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8F605" w14:textId="40FA3C0D" w:rsidR="00F97BEE" w:rsidRPr="00F97BEE" w:rsidRDefault="00F97BEE" w:rsidP="00F97BEE">
      <w:pPr>
        <w:pStyle w:val="Header"/>
      </w:pPr>
      <w:r w:rsidRPr="00F97BEE">
        <w:t xml:space="preserve">Instructions: Subrecipients of OCJP grant funds are required to have a process for monitoring grant subcontracts. This form contains the minimum requirements for monitoring and must be completed </w:t>
      </w:r>
      <w:r w:rsidR="00CC5F96" w:rsidRPr="00CC5F96">
        <w:rPr>
          <w:b/>
          <w:bCs/>
          <w:highlight w:val="yellow"/>
        </w:rPr>
        <w:t>within 6 months of the subcontract start date</w:t>
      </w:r>
      <w:r w:rsidR="00CC5F96">
        <w:t xml:space="preserve"> and </w:t>
      </w:r>
      <w:r w:rsidR="00CC5F96">
        <w:rPr>
          <w:b/>
          <w:bCs/>
          <w:highlight w:val="yellow"/>
        </w:rPr>
        <w:t>then again semi-annually for multi-year Professional Service Subcontracts</w:t>
      </w:r>
      <w:r w:rsidR="00CC5F96">
        <w:rPr>
          <w:b/>
          <w:bCs/>
        </w:rPr>
        <w:t>.</w:t>
      </w:r>
      <w:r w:rsidRPr="00F97BEE">
        <w:t xml:space="preserve"> </w:t>
      </w:r>
      <w:r w:rsidR="00CC5F96">
        <w:t>Monitoring should take place</w:t>
      </w:r>
      <w:r w:rsidRPr="00F97BEE">
        <w:t xml:space="preserve"> more often if changes are made to the terms of the grant or grant paid staff.</w:t>
      </w:r>
      <w:r w:rsidR="00CC5F96">
        <w:t xml:space="preserve"> </w:t>
      </w:r>
      <w:r w:rsidRPr="00F97BEE">
        <w:t xml:space="preserve">Completed forms should be </w:t>
      </w:r>
      <w:r w:rsidR="00C07823">
        <w:t>retained</w:t>
      </w:r>
      <w:r w:rsidRPr="00F97BEE">
        <w:t xml:space="preserve"> in the grant file and available </w:t>
      </w:r>
      <w:r w:rsidR="00C07823">
        <w:t>for inspection by</w:t>
      </w:r>
      <w:r w:rsidRPr="00F97BEE">
        <w:t xml:space="preserve"> OCJP </w:t>
      </w:r>
      <w:r w:rsidR="00C07823">
        <w:t>staff</w:t>
      </w:r>
      <w:r w:rsidRPr="00F97BEE">
        <w:t xml:space="preserve">. </w:t>
      </w:r>
    </w:p>
    <w:p w14:paraId="1A42FEA0" w14:textId="77777777" w:rsidR="00F97BEE" w:rsidRDefault="00F97BEE" w:rsidP="00B81383">
      <w:pPr>
        <w:pStyle w:val="Header"/>
        <w:spacing w:line="360" w:lineRule="auto"/>
        <w:rPr>
          <w:b/>
          <w:sz w:val="24"/>
          <w:szCs w:val="24"/>
        </w:rPr>
      </w:pPr>
    </w:p>
    <w:p w14:paraId="172F0DAE" w14:textId="77777777" w:rsidR="00E649AB" w:rsidRDefault="00E649AB" w:rsidP="00B81383">
      <w:pPr>
        <w:pStyle w:val="Header"/>
        <w:spacing w:line="360" w:lineRule="auto"/>
        <w:rPr>
          <w:b/>
          <w:sz w:val="24"/>
          <w:szCs w:val="24"/>
        </w:rPr>
      </w:pPr>
      <w:r w:rsidRPr="005277A5">
        <w:rPr>
          <w:b/>
          <w:sz w:val="24"/>
          <w:szCs w:val="24"/>
        </w:rPr>
        <w:t>OCJP Sub</w:t>
      </w:r>
      <w:r>
        <w:rPr>
          <w:b/>
          <w:sz w:val="24"/>
          <w:szCs w:val="24"/>
        </w:rPr>
        <w:t xml:space="preserve">recipient: </w:t>
      </w:r>
      <w:r>
        <w:rPr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0"/>
      <w:r>
        <w:rPr>
          <w:b/>
          <w:sz w:val="24"/>
          <w:szCs w:val="24"/>
        </w:rPr>
        <w:t xml:space="preserve"> </w:t>
      </w:r>
      <w:r w:rsidRPr="005277A5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ab/>
      </w:r>
      <w:r w:rsidRPr="005277A5">
        <w:rPr>
          <w:b/>
          <w:sz w:val="24"/>
          <w:szCs w:val="24"/>
        </w:rPr>
        <w:t>SubCont</w:t>
      </w:r>
      <w:r>
        <w:rPr>
          <w:b/>
          <w:sz w:val="24"/>
          <w:szCs w:val="24"/>
        </w:rPr>
        <w:t xml:space="preserve">ractor:  </w:t>
      </w:r>
      <w:bookmarkStart w:id="1" w:name="Text2"/>
      <w:r>
        <w:rPr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1"/>
    </w:p>
    <w:p w14:paraId="032C7F9E" w14:textId="77777777" w:rsidR="00E649AB" w:rsidRPr="005277A5" w:rsidRDefault="00E649AB" w:rsidP="00B81383">
      <w:pPr>
        <w:pStyle w:val="Header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Subcontract was authorized by OCJP:  </w:t>
      </w:r>
      <w:r>
        <w:rPr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2"/>
    </w:p>
    <w:p w14:paraId="5D2874BD" w14:textId="77777777" w:rsidR="005C1FE1" w:rsidRDefault="005C1FE1" w:rsidP="00B81383">
      <w:pPr>
        <w:pStyle w:val="NoSpacing"/>
      </w:pPr>
    </w:p>
    <w:p w14:paraId="7413542C" w14:textId="77777777" w:rsidR="00B8523B" w:rsidRPr="00B8523B" w:rsidRDefault="00B8523B" w:rsidP="00B8138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PERSONNEL</w:t>
      </w:r>
    </w:p>
    <w:p w14:paraId="249100D7" w14:textId="77777777" w:rsidR="00E649AB" w:rsidRPr="005277A5" w:rsidRDefault="00E649AB" w:rsidP="00B81383">
      <w:pPr>
        <w:pStyle w:val="NoSpacing"/>
        <w:rPr>
          <w:b/>
          <w:sz w:val="24"/>
          <w:szCs w:val="24"/>
        </w:rPr>
      </w:pPr>
      <w:r w:rsidRPr="005277A5">
        <w:rPr>
          <w:b/>
          <w:sz w:val="24"/>
          <w:szCs w:val="24"/>
        </w:rPr>
        <w:t>Grant Funded Position(s):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3"/>
    </w:p>
    <w:p w14:paraId="69D9FE76" w14:textId="77777777" w:rsidR="00E649AB" w:rsidRPr="005277A5" w:rsidRDefault="00E649AB" w:rsidP="00B81383">
      <w:pPr>
        <w:pStyle w:val="NoSpacing"/>
        <w:rPr>
          <w:b/>
          <w:sz w:val="24"/>
          <w:szCs w:val="24"/>
        </w:rPr>
      </w:pPr>
    </w:p>
    <w:p w14:paraId="6B03E435" w14:textId="77777777" w:rsidR="00E649AB" w:rsidRDefault="00E649AB" w:rsidP="00B81383">
      <w:pPr>
        <w:pStyle w:val="NoSpacing"/>
        <w:rPr>
          <w:b/>
          <w:sz w:val="24"/>
          <w:szCs w:val="24"/>
        </w:rPr>
      </w:pPr>
      <w:r w:rsidRPr="005277A5">
        <w:rPr>
          <w:b/>
          <w:sz w:val="24"/>
          <w:szCs w:val="24"/>
        </w:rPr>
        <w:t>Qualifications</w:t>
      </w:r>
      <w:r>
        <w:rPr>
          <w:b/>
          <w:sz w:val="24"/>
          <w:szCs w:val="24"/>
        </w:rPr>
        <w:t>, if any,</w:t>
      </w:r>
      <w:r w:rsidRPr="005277A5">
        <w:rPr>
          <w:b/>
          <w:sz w:val="24"/>
          <w:szCs w:val="24"/>
        </w:rPr>
        <w:t xml:space="preserve"> required:</w:t>
      </w:r>
      <w:r>
        <w:rPr>
          <w:b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4"/>
    </w:p>
    <w:p w14:paraId="0F56C250" w14:textId="77777777" w:rsidR="00E649AB" w:rsidRPr="005277A5" w:rsidRDefault="00E649AB" w:rsidP="00B81383">
      <w:pPr>
        <w:pStyle w:val="NoSpacing"/>
        <w:rPr>
          <w:b/>
          <w:sz w:val="24"/>
          <w:szCs w:val="24"/>
        </w:rPr>
      </w:pPr>
    </w:p>
    <w:p w14:paraId="0E6930B0" w14:textId="77777777" w:rsidR="00E649AB" w:rsidRDefault="00E649AB" w:rsidP="00B81383">
      <w:pPr>
        <w:pStyle w:val="NoSpacing"/>
        <w:rPr>
          <w:b/>
          <w:sz w:val="24"/>
          <w:szCs w:val="24"/>
        </w:rPr>
      </w:pPr>
      <w:r w:rsidRPr="005277A5">
        <w:rPr>
          <w:b/>
          <w:sz w:val="24"/>
          <w:szCs w:val="24"/>
        </w:rPr>
        <w:t>Qualifications met:</w:t>
      </w:r>
      <w:r>
        <w:rPr>
          <w:b/>
          <w:sz w:val="24"/>
          <w:szCs w:val="24"/>
        </w:rPr>
        <w:t xml:space="preserve"> </w:t>
      </w:r>
      <w:r w:rsidR="00B8523B">
        <w:rPr>
          <w:b/>
          <w:sz w:val="24"/>
          <w:szCs w:val="24"/>
        </w:rPr>
        <w:t xml:space="preserve">Yes </w:t>
      </w:r>
      <w:r w:rsidR="00B8523B">
        <w:rPr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="00B8523B">
        <w:rPr>
          <w:b/>
          <w:sz w:val="24"/>
          <w:szCs w:val="24"/>
        </w:rPr>
        <w:instrText xml:space="preserve"> FORMCHECKBOX </w:instrText>
      </w:r>
      <w:r w:rsidR="00CC5F96">
        <w:rPr>
          <w:b/>
          <w:sz w:val="24"/>
          <w:szCs w:val="24"/>
        </w:rPr>
      </w:r>
      <w:r w:rsidR="00CC5F96">
        <w:rPr>
          <w:b/>
          <w:sz w:val="24"/>
          <w:szCs w:val="24"/>
        </w:rPr>
        <w:fldChar w:fldCharType="separate"/>
      </w:r>
      <w:r w:rsidR="00B8523B">
        <w:rPr>
          <w:b/>
          <w:sz w:val="24"/>
          <w:szCs w:val="24"/>
        </w:rPr>
        <w:fldChar w:fldCharType="end"/>
      </w:r>
      <w:bookmarkEnd w:id="5"/>
      <w:r w:rsidR="00B8523B">
        <w:rPr>
          <w:b/>
          <w:sz w:val="24"/>
          <w:szCs w:val="24"/>
        </w:rPr>
        <w:t xml:space="preserve">     No </w:t>
      </w:r>
      <w:r w:rsidR="00B8523B">
        <w:rPr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="00B8523B">
        <w:rPr>
          <w:b/>
          <w:sz w:val="24"/>
          <w:szCs w:val="24"/>
        </w:rPr>
        <w:instrText xml:space="preserve"> FORMCHECKBOX </w:instrText>
      </w:r>
      <w:r w:rsidR="00CC5F96">
        <w:rPr>
          <w:b/>
          <w:sz w:val="24"/>
          <w:szCs w:val="24"/>
        </w:rPr>
      </w:r>
      <w:r w:rsidR="00CC5F96">
        <w:rPr>
          <w:b/>
          <w:sz w:val="24"/>
          <w:szCs w:val="24"/>
        </w:rPr>
        <w:fldChar w:fldCharType="separate"/>
      </w:r>
      <w:r w:rsidR="00B8523B">
        <w:rPr>
          <w:b/>
          <w:sz w:val="24"/>
          <w:szCs w:val="24"/>
        </w:rPr>
        <w:fldChar w:fldCharType="end"/>
      </w:r>
      <w:bookmarkEnd w:id="6"/>
      <w:r w:rsidR="00B8523B">
        <w:rPr>
          <w:b/>
          <w:sz w:val="24"/>
          <w:szCs w:val="24"/>
        </w:rPr>
        <w:tab/>
      </w:r>
      <w:r w:rsidR="00B8523B">
        <w:rPr>
          <w:b/>
          <w:sz w:val="24"/>
          <w:szCs w:val="24"/>
        </w:rPr>
        <w:tab/>
        <w:t>Comments:</w:t>
      </w:r>
      <w:r w:rsidR="00B8523B">
        <w:rPr>
          <w:b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B8523B">
        <w:rPr>
          <w:b/>
          <w:sz w:val="24"/>
          <w:szCs w:val="24"/>
        </w:rPr>
        <w:instrText xml:space="preserve"> FORMTEXT </w:instrText>
      </w:r>
      <w:r w:rsidR="00B8523B">
        <w:rPr>
          <w:b/>
          <w:sz w:val="24"/>
          <w:szCs w:val="24"/>
        </w:rPr>
      </w:r>
      <w:r w:rsidR="00B8523B">
        <w:rPr>
          <w:b/>
          <w:sz w:val="24"/>
          <w:szCs w:val="24"/>
        </w:rPr>
        <w:fldChar w:fldCharType="separate"/>
      </w:r>
      <w:r w:rsidR="00B8523B">
        <w:rPr>
          <w:b/>
          <w:noProof/>
          <w:sz w:val="24"/>
          <w:szCs w:val="24"/>
        </w:rPr>
        <w:t> </w:t>
      </w:r>
      <w:r w:rsidR="00B8523B">
        <w:rPr>
          <w:b/>
          <w:noProof/>
          <w:sz w:val="24"/>
          <w:szCs w:val="24"/>
        </w:rPr>
        <w:t> </w:t>
      </w:r>
      <w:r w:rsidR="00B8523B">
        <w:rPr>
          <w:b/>
          <w:noProof/>
          <w:sz w:val="24"/>
          <w:szCs w:val="24"/>
        </w:rPr>
        <w:t> </w:t>
      </w:r>
      <w:r w:rsidR="00B8523B">
        <w:rPr>
          <w:b/>
          <w:noProof/>
          <w:sz w:val="24"/>
          <w:szCs w:val="24"/>
        </w:rPr>
        <w:t> </w:t>
      </w:r>
      <w:r w:rsidR="00B8523B">
        <w:rPr>
          <w:b/>
          <w:noProof/>
          <w:sz w:val="24"/>
          <w:szCs w:val="24"/>
        </w:rPr>
        <w:t> </w:t>
      </w:r>
      <w:r w:rsidR="00B8523B">
        <w:rPr>
          <w:b/>
          <w:sz w:val="24"/>
          <w:szCs w:val="24"/>
        </w:rPr>
        <w:fldChar w:fldCharType="end"/>
      </w:r>
      <w:bookmarkEnd w:id="7"/>
    </w:p>
    <w:p w14:paraId="747D7732" w14:textId="77777777" w:rsidR="00E649AB" w:rsidRDefault="00E649AB" w:rsidP="00B81383">
      <w:pPr>
        <w:pStyle w:val="NoSpacing"/>
        <w:rPr>
          <w:b/>
          <w:sz w:val="24"/>
          <w:szCs w:val="24"/>
        </w:rPr>
      </w:pPr>
    </w:p>
    <w:p w14:paraId="0C52C043" w14:textId="77777777" w:rsidR="00E649AB" w:rsidRPr="005277A5" w:rsidRDefault="00B8523B" w:rsidP="00B8138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Background</w:t>
      </w:r>
      <w:r w:rsidR="00E649AB" w:rsidRPr="005277A5">
        <w:rPr>
          <w:b/>
          <w:sz w:val="24"/>
          <w:szCs w:val="24"/>
        </w:rPr>
        <w:t xml:space="preserve"> check </w:t>
      </w:r>
    </w:p>
    <w:p w14:paraId="5DA690FF" w14:textId="77777777" w:rsidR="00E649AB" w:rsidRDefault="00E649AB" w:rsidP="00B81383">
      <w:pPr>
        <w:pStyle w:val="NoSpacing"/>
        <w:rPr>
          <w:b/>
          <w:sz w:val="24"/>
          <w:szCs w:val="24"/>
        </w:rPr>
      </w:pPr>
      <w:r w:rsidRPr="005277A5">
        <w:rPr>
          <w:b/>
          <w:sz w:val="24"/>
          <w:szCs w:val="24"/>
        </w:rPr>
        <w:t xml:space="preserve">Date Completed:  </w:t>
      </w:r>
      <w:r w:rsidR="00B8523B">
        <w:rPr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B8523B">
        <w:rPr>
          <w:b/>
          <w:sz w:val="24"/>
          <w:szCs w:val="24"/>
        </w:rPr>
        <w:instrText xml:space="preserve"> FORMTEXT </w:instrText>
      </w:r>
      <w:r w:rsidR="00B8523B">
        <w:rPr>
          <w:b/>
          <w:sz w:val="24"/>
          <w:szCs w:val="24"/>
        </w:rPr>
      </w:r>
      <w:r w:rsidR="00B8523B">
        <w:rPr>
          <w:b/>
          <w:sz w:val="24"/>
          <w:szCs w:val="24"/>
        </w:rPr>
        <w:fldChar w:fldCharType="separate"/>
      </w:r>
      <w:r w:rsidR="00B8523B">
        <w:rPr>
          <w:b/>
          <w:noProof/>
          <w:sz w:val="24"/>
          <w:szCs w:val="24"/>
        </w:rPr>
        <w:t> </w:t>
      </w:r>
      <w:r w:rsidR="00B8523B">
        <w:rPr>
          <w:b/>
          <w:noProof/>
          <w:sz w:val="24"/>
          <w:szCs w:val="24"/>
        </w:rPr>
        <w:t> </w:t>
      </w:r>
      <w:r w:rsidR="00B8523B">
        <w:rPr>
          <w:b/>
          <w:noProof/>
          <w:sz w:val="24"/>
          <w:szCs w:val="24"/>
        </w:rPr>
        <w:t> </w:t>
      </w:r>
      <w:r w:rsidR="00B8523B">
        <w:rPr>
          <w:b/>
          <w:noProof/>
          <w:sz w:val="24"/>
          <w:szCs w:val="24"/>
        </w:rPr>
        <w:t> </w:t>
      </w:r>
      <w:r w:rsidR="00B8523B">
        <w:rPr>
          <w:b/>
          <w:noProof/>
          <w:sz w:val="24"/>
          <w:szCs w:val="24"/>
        </w:rPr>
        <w:t> </w:t>
      </w:r>
      <w:r w:rsidR="00B8523B">
        <w:rPr>
          <w:b/>
          <w:sz w:val="24"/>
          <w:szCs w:val="24"/>
        </w:rPr>
        <w:fldChar w:fldCharType="end"/>
      </w:r>
      <w:bookmarkEnd w:id="8"/>
      <w:r w:rsidR="00B8523B">
        <w:rPr>
          <w:b/>
          <w:sz w:val="24"/>
          <w:szCs w:val="24"/>
        </w:rPr>
        <w:tab/>
      </w:r>
      <w:r w:rsidRPr="005277A5">
        <w:rPr>
          <w:b/>
          <w:sz w:val="24"/>
          <w:szCs w:val="24"/>
        </w:rPr>
        <w:t xml:space="preserve">Type of record check </w:t>
      </w:r>
      <w:r>
        <w:rPr>
          <w:b/>
          <w:sz w:val="24"/>
          <w:szCs w:val="24"/>
        </w:rPr>
        <w:t>completed</w:t>
      </w:r>
      <w:r w:rsidRPr="005277A5">
        <w:rPr>
          <w:b/>
          <w:sz w:val="24"/>
          <w:szCs w:val="24"/>
        </w:rPr>
        <w:t>:</w:t>
      </w:r>
      <w:r w:rsidR="00B8523B">
        <w:rPr>
          <w:b/>
          <w:sz w:val="24"/>
          <w:szCs w:val="24"/>
        </w:rPr>
        <w:t xml:space="preserve"> </w:t>
      </w:r>
      <w:r w:rsidR="00B8523B">
        <w:rPr>
          <w:b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B8523B">
        <w:rPr>
          <w:b/>
          <w:sz w:val="24"/>
          <w:szCs w:val="24"/>
        </w:rPr>
        <w:instrText xml:space="preserve"> FORMTEXT </w:instrText>
      </w:r>
      <w:r w:rsidR="00B8523B">
        <w:rPr>
          <w:b/>
          <w:sz w:val="24"/>
          <w:szCs w:val="24"/>
        </w:rPr>
      </w:r>
      <w:r w:rsidR="00B8523B">
        <w:rPr>
          <w:b/>
          <w:sz w:val="24"/>
          <w:szCs w:val="24"/>
        </w:rPr>
        <w:fldChar w:fldCharType="separate"/>
      </w:r>
      <w:r w:rsidR="00B8523B">
        <w:rPr>
          <w:b/>
          <w:noProof/>
          <w:sz w:val="24"/>
          <w:szCs w:val="24"/>
        </w:rPr>
        <w:t> </w:t>
      </w:r>
      <w:r w:rsidR="00B8523B">
        <w:rPr>
          <w:b/>
          <w:noProof/>
          <w:sz w:val="24"/>
          <w:szCs w:val="24"/>
        </w:rPr>
        <w:t> </w:t>
      </w:r>
      <w:r w:rsidR="00B8523B">
        <w:rPr>
          <w:b/>
          <w:noProof/>
          <w:sz w:val="24"/>
          <w:szCs w:val="24"/>
        </w:rPr>
        <w:t> </w:t>
      </w:r>
      <w:r w:rsidR="00B8523B">
        <w:rPr>
          <w:b/>
          <w:noProof/>
          <w:sz w:val="24"/>
          <w:szCs w:val="24"/>
        </w:rPr>
        <w:t> </w:t>
      </w:r>
      <w:r w:rsidR="00B8523B">
        <w:rPr>
          <w:b/>
          <w:noProof/>
          <w:sz w:val="24"/>
          <w:szCs w:val="24"/>
        </w:rPr>
        <w:t> </w:t>
      </w:r>
      <w:r w:rsidR="00B8523B">
        <w:rPr>
          <w:b/>
          <w:sz w:val="24"/>
          <w:szCs w:val="24"/>
        </w:rPr>
        <w:fldChar w:fldCharType="end"/>
      </w:r>
      <w:bookmarkEnd w:id="9"/>
    </w:p>
    <w:p w14:paraId="5A156B7D" w14:textId="77777777" w:rsidR="00E649AB" w:rsidRDefault="00E649AB" w:rsidP="00B81383">
      <w:pPr>
        <w:pStyle w:val="NoSpacing"/>
        <w:rPr>
          <w:b/>
          <w:sz w:val="24"/>
          <w:szCs w:val="24"/>
        </w:rPr>
      </w:pPr>
    </w:p>
    <w:p w14:paraId="02C986FC" w14:textId="77777777" w:rsidR="00B81383" w:rsidRDefault="00B81383" w:rsidP="00B8138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PROGRAM COMPLIANCE</w:t>
      </w:r>
    </w:p>
    <w:p w14:paraId="084C2C98" w14:textId="77777777" w:rsidR="00B8523B" w:rsidRDefault="00B8523B" w:rsidP="00B81383">
      <w:pPr>
        <w:pStyle w:val="NoSpacing"/>
        <w:rPr>
          <w:b/>
          <w:sz w:val="24"/>
          <w:szCs w:val="24"/>
        </w:rPr>
      </w:pPr>
      <w:r w:rsidRPr="005277A5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roof of Title VI information provided to staff and clients</w:t>
      </w:r>
      <w:r w:rsidR="00B81383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service beneficiaries</w:t>
      </w:r>
      <w:r w:rsidRPr="005277A5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>
        <w:rPr>
          <w:b/>
          <w:sz w:val="24"/>
          <w:szCs w:val="24"/>
        </w:rPr>
        <w:instrText xml:space="preserve"> FORMCHECKBOX </w:instrText>
      </w:r>
      <w:r w:rsidR="00CC5F96">
        <w:rPr>
          <w:b/>
          <w:sz w:val="24"/>
          <w:szCs w:val="24"/>
        </w:rPr>
      </w:r>
      <w:r w:rsidR="00CC5F96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10"/>
    </w:p>
    <w:p w14:paraId="6D577BCA" w14:textId="77777777" w:rsidR="00B81383" w:rsidRDefault="00B81383" w:rsidP="00B81383">
      <w:pPr>
        <w:pStyle w:val="NoSpacing"/>
        <w:rPr>
          <w:b/>
          <w:sz w:val="24"/>
          <w:szCs w:val="24"/>
        </w:rPr>
      </w:pPr>
    </w:p>
    <w:p w14:paraId="5034EA89" w14:textId="77777777" w:rsidR="00B8523B" w:rsidRDefault="00B81383" w:rsidP="00B8138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Comptroller’s </w:t>
      </w:r>
      <w:r w:rsidR="00B8523B" w:rsidRPr="005277A5">
        <w:rPr>
          <w:b/>
          <w:sz w:val="24"/>
          <w:szCs w:val="24"/>
        </w:rPr>
        <w:t>Fraud Waste and Abuse Hotline Poster is Present:</w:t>
      </w:r>
      <w:r w:rsidR="00B8523B">
        <w:rPr>
          <w:b/>
          <w:sz w:val="24"/>
          <w:szCs w:val="24"/>
        </w:rPr>
        <w:t xml:space="preserve"> </w:t>
      </w:r>
      <w:r w:rsidR="00B8523B">
        <w:rPr>
          <w:b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 w:rsidR="00B8523B">
        <w:rPr>
          <w:b/>
          <w:sz w:val="24"/>
          <w:szCs w:val="24"/>
        </w:rPr>
        <w:instrText xml:space="preserve"> FORMCHECKBOX </w:instrText>
      </w:r>
      <w:r w:rsidR="00CC5F96">
        <w:rPr>
          <w:b/>
          <w:sz w:val="24"/>
          <w:szCs w:val="24"/>
        </w:rPr>
      </w:r>
      <w:r w:rsidR="00CC5F96">
        <w:rPr>
          <w:b/>
          <w:sz w:val="24"/>
          <w:szCs w:val="24"/>
        </w:rPr>
        <w:fldChar w:fldCharType="separate"/>
      </w:r>
      <w:r w:rsidR="00B8523B">
        <w:rPr>
          <w:b/>
          <w:sz w:val="24"/>
          <w:szCs w:val="24"/>
        </w:rPr>
        <w:fldChar w:fldCharType="end"/>
      </w:r>
      <w:bookmarkEnd w:id="11"/>
    </w:p>
    <w:p w14:paraId="1916658F" w14:textId="77777777" w:rsidR="00B81383" w:rsidRDefault="00B81383" w:rsidP="00B81383">
      <w:pPr>
        <w:pStyle w:val="NoSpacing"/>
        <w:rPr>
          <w:b/>
          <w:sz w:val="24"/>
          <w:szCs w:val="24"/>
        </w:rPr>
      </w:pPr>
    </w:p>
    <w:p w14:paraId="0B42E5FC" w14:textId="77777777" w:rsidR="00E649AB" w:rsidRDefault="00B8523B" w:rsidP="00B81383">
      <w:pPr>
        <w:pStyle w:val="NoSpacing"/>
        <w:rPr>
          <w:b/>
          <w:sz w:val="24"/>
          <w:szCs w:val="24"/>
        </w:rPr>
      </w:pPr>
      <w:r w:rsidRPr="005277A5">
        <w:rPr>
          <w:b/>
          <w:sz w:val="24"/>
          <w:szCs w:val="24"/>
        </w:rPr>
        <w:t xml:space="preserve">Equipment purchased with grant funds is </w:t>
      </w:r>
      <w:r>
        <w:rPr>
          <w:b/>
          <w:sz w:val="24"/>
          <w:szCs w:val="24"/>
        </w:rPr>
        <w:t>listed on an equipment log (which will subsequently be on the OCJP Equipment Summary Report)</w:t>
      </w:r>
      <w:r w:rsidRPr="005277A5">
        <w:rPr>
          <w:b/>
          <w:sz w:val="24"/>
          <w:szCs w:val="24"/>
        </w:rPr>
        <w:t xml:space="preserve"> a</w:t>
      </w:r>
      <w:r>
        <w:rPr>
          <w:b/>
          <w:sz w:val="24"/>
          <w:szCs w:val="24"/>
        </w:rPr>
        <w:t xml:space="preserve">nd being used by project staff: </w:t>
      </w:r>
      <w:r>
        <w:rPr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"/>
      <w:r>
        <w:rPr>
          <w:b/>
          <w:sz w:val="24"/>
          <w:szCs w:val="24"/>
        </w:rPr>
        <w:instrText xml:space="preserve"> FORMCHECKBOX </w:instrText>
      </w:r>
      <w:r w:rsidR="00CC5F96">
        <w:rPr>
          <w:b/>
          <w:sz w:val="24"/>
          <w:szCs w:val="24"/>
        </w:rPr>
      </w:r>
      <w:r w:rsidR="00CC5F96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12"/>
      <w:r>
        <w:rPr>
          <w:b/>
          <w:sz w:val="24"/>
          <w:szCs w:val="24"/>
        </w:rPr>
        <w:t xml:space="preserve">    Comments: </w:t>
      </w:r>
      <w:r>
        <w:rPr>
          <w:b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13"/>
    </w:p>
    <w:p w14:paraId="207DAF85" w14:textId="77777777" w:rsidR="00B81383" w:rsidRDefault="00B81383" w:rsidP="00B81383">
      <w:pPr>
        <w:pStyle w:val="NoSpacing"/>
        <w:rPr>
          <w:b/>
          <w:sz w:val="24"/>
          <w:szCs w:val="24"/>
        </w:rPr>
      </w:pPr>
    </w:p>
    <w:p w14:paraId="10C332EC" w14:textId="77777777" w:rsidR="00E649AB" w:rsidRDefault="00B8523B" w:rsidP="00B8138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Verify compliance with the terms of the subcontract. </w:t>
      </w:r>
      <w:r>
        <w:rPr>
          <w:b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6"/>
      <w:r>
        <w:rPr>
          <w:b/>
          <w:sz w:val="24"/>
          <w:szCs w:val="24"/>
        </w:rPr>
        <w:instrText xml:space="preserve"> FORMCHECKBOX </w:instrText>
      </w:r>
      <w:r w:rsidR="00CC5F96">
        <w:rPr>
          <w:b/>
          <w:sz w:val="24"/>
          <w:szCs w:val="24"/>
        </w:rPr>
      </w:r>
      <w:r w:rsidR="00CC5F96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14"/>
      <w:r w:rsidRPr="005277A5">
        <w:rPr>
          <w:b/>
          <w:sz w:val="24"/>
          <w:szCs w:val="24"/>
        </w:rPr>
        <w:t xml:space="preserve">  (Describe what was checked</w:t>
      </w:r>
      <w:r>
        <w:rPr>
          <w:b/>
          <w:sz w:val="24"/>
          <w:szCs w:val="24"/>
        </w:rPr>
        <w:t>.</w:t>
      </w:r>
      <w:r w:rsidRPr="005277A5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15"/>
    </w:p>
    <w:p w14:paraId="2B8544A7" w14:textId="77777777" w:rsidR="00E649AB" w:rsidRDefault="00E649AB" w:rsidP="00B81383">
      <w:pPr>
        <w:pStyle w:val="NoSpacing"/>
      </w:pPr>
    </w:p>
    <w:p w14:paraId="32A787FF" w14:textId="77777777" w:rsidR="00B8523B" w:rsidRDefault="00B8523B" w:rsidP="00B8138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REPORTING</w:t>
      </w:r>
    </w:p>
    <w:p w14:paraId="6019067F" w14:textId="77777777" w:rsidR="00B8523B" w:rsidRDefault="00B8523B" w:rsidP="00B81383">
      <w:pPr>
        <w:pStyle w:val="NoSpacing"/>
        <w:rPr>
          <w:b/>
          <w:sz w:val="24"/>
          <w:szCs w:val="24"/>
        </w:rPr>
      </w:pPr>
      <w:r w:rsidRPr="005277A5">
        <w:rPr>
          <w:b/>
          <w:sz w:val="24"/>
          <w:szCs w:val="24"/>
        </w:rPr>
        <w:t>Describe the frequency of reporting: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16"/>
    </w:p>
    <w:p w14:paraId="3B1B0D34" w14:textId="77777777" w:rsidR="00B81383" w:rsidRDefault="00B81383" w:rsidP="00B81383">
      <w:pPr>
        <w:pStyle w:val="NoSpacing"/>
        <w:rPr>
          <w:b/>
          <w:sz w:val="24"/>
          <w:szCs w:val="24"/>
        </w:rPr>
      </w:pPr>
    </w:p>
    <w:p w14:paraId="17D66048" w14:textId="77777777" w:rsidR="00B8523B" w:rsidRDefault="00B8523B" w:rsidP="00B81383">
      <w:pPr>
        <w:pStyle w:val="NoSpacing"/>
        <w:rPr>
          <w:b/>
          <w:sz w:val="24"/>
          <w:szCs w:val="24"/>
        </w:rPr>
      </w:pPr>
      <w:r w:rsidRPr="005277A5">
        <w:rPr>
          <w:b/>
          <w:sz w:val="24"/>
          <w:szCs w:val="24"/>
        </w:rPr>
        <w:t>Describe how report data is verified:</w:t>
      </w:r>
      <w:r>
        <w:rPr>
          <w:b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7" w:name="Text11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17"/>
    </w:p>
    <w:p w14:paraId="16385C36" w14:textId="77777777" w:rsidR="00B81383" w:rsidRDefault="00B81383" w:rsidP="00B81383">
      <w:pPr>
        <w:pStyle w:val="NoSpacing"/>
        <w:rPr>
          <w:b/>
          <w:sz w:val="24"/>
          <w:szCs w:val="24"/>
        </w:rPr>
      </w:pPr>
    </w:p>
    <w:p w14:paraId="0B3643FC" w14:textId="77777777" w:rsidR="00B81383" w:rsidRDefault="00B81383" w:rsidP="00B8138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INVOICING</w:t>
      </w:r>
    </w:p>
    <w:p w14:paraId="3BDACF26" w14:textId="77777777" w:rsidR="00B81383" w:rsidRDefault="00B81383" w:rsidP="00B81383">
      <w:pPr>
        <w:pStyle w:val="NoSpacing"/>
        <w:rPr>
          <w:b/>
          <w:sz w:val="24"/>
          <w:szCs w:val="24"/>
        </w:rPr>
      </w:pPr>
      <w:r w:rsidRPr="005277A5">
        <w:rPr>
          <w:b/>
          <w:sz w:val="24"/>
          <w:szCs w:val="24"/>
        </w:rPr>
        <w:t>Describe supporting documentation</w:t>
      </w:r>
      <w:r>
        <w:rPr>
          <w:b/>
          <w:sz w:val="24"/>
          <w:szCs w:val="24"/>
        </w:rPr>
        <w:t xml:space="preserve"> (in addition to invoice)</w:t>
      </w:r>
      <w:r w:rsidRPr="005277A5">
        <w:rPr>
          <w:b/>
          <w:sz w:val="24"/>
          <w:szCs w:val="24"/>
        </w:rPr>
        <w:t xml:space="preserve"> received in order to make payments to the </w:t>
      </w:r>
      <w:r>
        <w:rPr>
          <w:b/>
          <w:sz w:val="24"/>
          <w:szCs w:val="24"/>
        </w:rPr>
        <w:t>sub</w:t>
      </w:r>
      <w:r w:rsidRPr="005277A5">
        <w:rPr>
          <w:b/>
          <w:sz w:val="24"/>
          <w:szCs w:val="24"/>
        </w:rPr>
        <w:t>contractor: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8" w:name="Text13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18"/>
    </w:p>
    <w:p w14:paraId="5449ABE9" w14:textId="77777777" w:rsidR="00B81383" w:rsidRDefault="00B81383" w:rsidP="00B81383">
      <w:pPr>
        <w:pStyle w:val="NoSpacing"/>
        <w:rPr>
          <w:b/>
          <w:sz w:val="24"/>
          <w:szCs w:val="24"/>
        </w:rPr>
      </w:pPr>
    </w:p>
    <w:p w14:paraId="2954F1F2" w14:textId="77777777" w:rsidR="00B81383" w:rsidRDefault="00B81383" w:rsidP="00B81383">
      <w:pPr>
        <w:pStyle w:val="NoSpacing"/>
        <w:rPr>
          <w:b/>
          <w:sz w:val="24"/>
          <w:szCs w:val="24"/>
        </w:rPr>
      </w:pPr>
      <w:r w:rsidRPr="005277A5">
        <w:rPr>
          <w:b/>
          <w:sz w:val="24"/>
          <w:szCs w:val="24"/>
        </w:rPr>
        <w:t xml:space="preserve">Describe the frequency of </w:t>
      </w:r>
      <w:r>
        <w:rPr>
          <w:b/>
          <w:sz w:val="24"/>
          <w:szCs w:val="24"/>
        </w:rPr>
        <w:t>invoicing</w:t>
      </w:r>
      <w:r w:rsidRPr="005277A5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</w:p>
    <w:p w14:paraId="3AD2A4C2" w14:textId="77777777" w:rsidR="00B8523B" w:rsidRDefault="00B8523B" w:rsidP="00B8523B">
      <w:pPr>
        <w:pStyle w:val="NoSpacing"/>
        <w:rPr>
          <w:b/>
          <w:sz w:val="24"/>
          <w:szCs w:val="24"/>
        </w:rPr>
      </w:pPr>
    </w:p>
    <w:p w14:paraId="3E078A22" w14:textId="77777777" w:rsidR="003735EF" w:rsidRDefault="003735EF" w:rsidP="00B8523B">
      <w:pPr>
        <w:pStyle w:val="NoSpacing"/>
        <w:rPr>
          <w:b/>
          <w:sz w:val="24"/>
          <w:szCs w:val="24"/>
        </w:rPr>
      </w:pPr>
    </w:p>
    <w:p w14:paraId="424B0428" w14:textId="77777777" w:rsidR="003735EF" w:rsidRDefault="003735EF" w:rsidP="00B8523B">
      <w:pPr>
        <w:pStyle w:val="NoSpacing"/>
        <w:rPr>
          <w:b/>
          <w:sz w:val="24"/>
          <w:szCs w:val="24"/>
        </w:rPr>
      </w:pPr>
    </w:p>
    <w:p w14:paraId="52EB4926" w14:textId="77777777" w:rsidR="003735EF" w:rsidRDefault="003735EF" w:rsidP="00B8523B">
      <w:pPr>
        <w:pStyle w:val="NoSpacing"/>
        <w:rPr>
          <w:b/>
          <w:sz w:val="24"/>
          <w:szCs w:val="24"/>
        </w:rPr>
      </w:pPr>
    </w:p>
    <w:p w14:paraId="27620FBF" w14:textId="77777777" w:rsidR="00F97BEE" w:rsidRDefault="00F97BEE" w:rsidP="00B8523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Additional comments: </w:t>
      </w:r>
      <w:r>
        <w:rPr>
          <w:b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9" w:name="Text16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19"/>
    </w:p>
    <w:p w14:paraId="7802DD29" w14:textId="77777777" w:rsidR="00B8523B" w:rsidRPr="00B8523B" w:rsidRDefault="00B8523B" w:rsidP="00B8523B">
      <w:pPr>
        <w:pStyle w:val="NoSpacing"/>
        <w:rPr>
          <w:b/>
          <w:sz w:val="24"/>
          <w:szCs w:val="24"/>
        </w:rPr>
      </w:pPr>
    </w:p>
    <w:p w14:paraId="20EB78BD" w14:textId="77777777" w:rsidR="00B8523B" w:rsidRDefault="00B8523B" w:rsidP="00E649AB">
      <w:pPr>
        <w:pStyle w:val="NoSpacing"/>
      </w:pPr>
    </w:p>
    <w:p w14:paraId="0483B478" w14:textId="77777777" w:rsidR="00CA70A6" w:rsidRPr="00CA70A6" w:rsidRDefault="00CA70A6" w:rsidP="005C1FE1">
      <w:pPr>
        <w:pStyle w:val="NoSpacing"/>
        <w:rPr>
          <w:b/>
        </w:rPr>
      </w:pPr>
      <w:r w:rsidRPr="00B81383">
        <w:rPr>
          <w:b/>
          <w:sz w:val="24"/>
          <w:szCs w:val="24"/>
        </w:rPr>
        <w:t>Name of person(s) Monitoring the above:</w:t>
      </w:r>
      <w:r w:rsidRPr="00CA70A6">
        <w:rPr>
          <w:b/>
        </w:rPr>
        <w:t xml:space="preserve">  </w:t>
      </w:r>
      <w:bookmarkStart w:id="20" w:name="Text14"/>
      <w:r w:rsidR="00B81383">
        <w:rPr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B81383">
        <w:rPr>
          <w:b/>
        </w:rPr>
        <w:instrText xml:space="preserve"> FORMTEXT </w:instrText>
      </w:r>
      <w:r w:rsidR="00B81383">
        <w:rPr>
          <w:b/>
        </w:rPr>
      </w:r>
      <w:r w:rsidR="00B81383">
        <w:rPr>
          <w:b/>
        </w:rPr>
        <w:fldChar w:fldCharType="separate"/>
      </w:r>
      <w:r w:rsidR="00B81383">
        <w:rPr>
          <w:b/>
          <w:noProof/>
        </w:rPr>
        <w:t> </w:t>
      </w:r>
      <w:r w:rsidR="00B81383">
        <w:rPr>
          <w:b/>
          <w:noProof/>
        </w:rPr>
        <w:t> </w:t>
      </w:r>
      <w:r w:rsidR="00B81383">
        <w:rPr>
          <w:b/>
          <w:noProof/>
        </w:rPr>
        <w:t> </w:t>
      </w:r>
      <w:r w:rsidR="00B81383">
        <w:rPr>
          <w:b/>
          <w:noProof/>
        </w:rPr>
        <w:t> </w:t>
      </w:r>
      <w:r w:rsidR="00B81383">
        <w:rPr>
          <w:b/>
          <w:noProof/>
        </w:rPr>
        <w:t> </w:t>
      </w:r>
      <w:r w:rsidR="00B81383">
        <w:rPr>
          <w:b/>
        </w:rPr>
        <w:fldChar w:fldCharType="end"/>
      </w:r>
      <w:bookmarkEnd w:id="20"/>
    </w:p>
    <w:p w14:paraId="4BAF0FD9" w14:textId="77777777" w:rsidR="00CA70A6" w:rsidRPr="00CA70A6" w:rsidRDefault="00CA70A6" w:rsidP="005C1FE1">
      <w:pPr>
        <w:pStyle w:val="NoSpacing"/>
        <w:rPr>
          <w:b/>
        </w:rPr>
      </w:pPr>
    </w:p>
    <w:p w14:paraId="15FFD0C6" w14:textId="77777777" w:rsidR="00B81383" w:rsidRPr="00CA70A6" w:rsidRDefault="00B81383" w:rsidP="00B81383">
      <w:pPr>
        <w:pStyle w:val="NoSpacing"/>
        <w:rPr>
          <w:b/>
        </w:rPr>
      </w:pPr>
      <w:r w:rsidRPr="00B81383">
        <w:rPr>
          <w:b/>
          <w:sz w:val="24"/>
          <w:szCs w:val="24"/>
        </w:rPr>
        <w:t>Date the above was monitored:</w:t>
      </w:r>
      <w:r w:rsidRPr="00CA70A6">
        <w:rPr>
          <w:b/>
        </w:rPr>
        <w:t xml:space="preserve">   </w:t>
      </w:r>
      <w:r>
        <w:rPr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1" w:name="Text1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1"/>
    </w:p>
    <w:p w14:paraId="11F906B6" w14:textId="77777777" w:rsidR="00B81383" w:rsidRDefault="00B81383" w:rsidP="005C1FE1">
      <w:pPr>
        <w:pStyle w:val="NoSpacing"/>
        <w:rPr>
          <w:b/>
          <w:sz w:val="24"/>
          <w:szCs w:val="24"/>
        </w:rPr>
      </w:pPr>
    </w:p>
    <w:p w14:paraId="1983323C" w14:textId="77777777" w:rsidR="00CA70A6" w:rsidRPr="00CA70A6" w:rsidRDefault="00CA70A6" w:rsidP="005C1FE1">
      <w:pPr>
        <w:pStyle w:val="NoSpacing"/>
        <w:rPr>
          <w:b/>
        </w:rPr>
      </w:pPr>
      <w:r w:rsidRPr="00B81383">
        <w:rPr>
          <w:b/>
          <w:sz w:val="24"/>
          <w:szCs w:val="24"/>
        </w:rPr>
        <w:t>Signature(s) of Monitor</w:t>
      </w:r>
      <w:r w:rsidR="00B81383">
        <w:rPr>
          <w:b/>
          <w:sz w:val="24"/>
          <w:szCs w:val="24"/>
        </w:rPr>
        <w:t>(s)</w:t>
      </w:r>
      <w:r w:rsidRPr="00CA70A6">
        <w:rPr>
          <w:b/>
        </w:rPr>
        <w:t>:   _________</w:t>
      </w:r>
      <w:r>
        <w:rPr>
          <w:b/>
        </w:rPr>
        <w:t>______</w:t>
      </w:r>
      <w:r w:rsidRPr="00CA70A6">
        <w:rPr>
          <w:b/>
        </w:rPr>
        <w:t>________________</w:t>
      </w:r>
      <w:r w:rsidR="00B81383">
        <w:rPr>
          <w:b/>
        </w:rPr>
        <w:t>___________________________________</w:t>
      </w:r>
    </w:p>
    <w:sectPr w:rsidR="00CA70A6" w:rsidRPr="00CA70A6" w:rsidSect="00D511F1">
      <w:headerReference w:type="default" r:id="rId8"/>
      <w:footerReference w:type="default" r:id="rId9"/>
      <w:pgSz w:w="12240" w:h="20160" w:code="5"/>
      <w:pgMar w:top="1440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4596F" w14:textId="77777777" w:rsidR="005C1FE1" w:rsidRDefault="005C1FE1" w:rsidP="005C1FE1">
      <w:pPr>
        <w:spacing w:after="0" w:line="240" w:lineRule="auto"/>
      </w:pPr>
      <w:r>
        <w:separator/>
      </w:r>
    </w:p>
  </w:endnote>
  <w:endnote w:type="continuationSeparator" w:id="0">
    <w:p w14:paraId="319C4008" w14:textId="77777777" w:rsidR="005C1FE1" w:rsidRDefault="005C1FE1" w:rsidP="005C1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796E8" w14:textId="2CA83F31" w:rsidR="00B81383" w:rsidRDefault="00B81383">
    <w:pPr>
      <w:pStyle w:val="Footer"/>
    </w:pPr>
    <w:r w:rsidRPr="00B81383">
      <w:rPr>
        <w:sz w:val="20"/>
        <w:szCs w:val="20"/>
      </w:rPr>
      <w:t>Office of Criminal Justice Program</w:t>
    </w:r>
    <w:r w:rsidR="003735EF">
      <w:rPr>
        <w:sz w:val="20"/>
        <w:szCs w:val="20"/>
      </w:rPr>
      <w:t>s</w:t>
    </w:r>
    <w:r w:rsidRPr="00B81383">
      <w:rPr>
        <w:sz w:val="20"/>
        <w:szCs w:val="20"/>
      </w:rPr>
      <w:t xml:space="preserve">, Department of F &amp; A                Page </w:t>
    </w:r>
    <w:r w:rsidRPr="00B81383">
      <w:rPr>
        <w:sz w:val="20"/>
        <w:szCs w:val="20"/>
      </w:rPr>
      <w:fldChar w:fldCharType="begin"/>
    </w:r>
    <w:r w:rsidRPr="00B81383">
      <w:rPr>
        <w:sz w:val="20"/>
        <w:szCs w:val="20"/>
      </w:rPr>
      <w:instrText xml:space="preserve"> PAGE   \* MERGEFORMAT </w:instrText>
    </w:r>
    <w:r w:rsidRPr="00B81383">
      <w:rPr>
        <w:sz w:val="20"/>
        <w:szCs w:val="20"/>
      </w:rPr>
      <w:fldChar w:fldCharType="separate"/>
    </w:r>
    <w:r w:rsidR="004C6FF4">
      <w:rPr>
        <w:noProof/>
        <w:sz w:val="20"/>
        <w:szCs w:val="20"/>
      </w:rPr>
      <w:t>1</w:t>
    </w:r>
    <w:r w:rsidRPr="00B81383">
      <w:rPr>
        <w:sz w:val="20"/>
        <w:szCs w:val="20"/>
      </w:rPr>
      <w:fldChar w:fldCharType="end"/>
    </w:r>
    <w:r w:rsidRPr="00B81383">
      <w:rPr>
        <w:sz w:val="20"/>
        <w:szCs w:val="20"/>
      </w:rPr>
      <w:t xml:space="preserve"> of </w:t>
    </w:r>
    <w:r w:rsidRPr="00B81383">
      <w:rPr>
        <w:sz w:val="20"/>
        <w:szCs w:val="20"/>
      </w:rPr>
      <w:fldChar w:fldCharType="begin"/>
    </w:r>
    <w:r w:rsidRPr="00B81383">
      <w:rPr>
        <w:sz w:val="20"/>
        <w:szCs w:val="20"/>
      </w:rPr>
      <w:instrText xml:space="preserve"> NUMPAGES   \* MERGEFORMAT </w:instrText>
    </w:r>
    <w:r w:rsidRPr="00B81383">
      <w:rPr>
        <w:sz w:val="20"/>
        <w:szCs w:val="20"/>
      </w:rPr>
      <w:fldChar w:fldCharType="separate"/>
    </w:r>
    <w:r w:rsidR="004C6FF4">
      <w:rPr>
        <w:noProof/>
        <w:sz w:val="20"/>
        <w:szCs w:val="20"/>
      </w:rPr>
      <w:t>1</w:t>
    </w:r>
    <w:r w:rsidRPr="00B81383">
      <w:rPr>
        <w:sz w:val="20"/>
        <w:szCs w:val="20"/>
      </w:rPr>
      <w:fldChar w:fldCharType="end"/>
    </w:r>
    <w:r w:rsidRPr="00B81383">
      <w:rPr>
        <w:sz w:val="20"/>
        <w:szCs w:val="20"/>
      </w:rPr>
      <w:tab/>
    </w:r>
    <w:r w:rsidR="00CC5F96">
      <w:rPr>
        <w:sz w:val="20"/>
        <w:szCs w:val="20"/>
      </w:rPr>
      <w:t>April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AF186" w14:textId="77777777" w:rsidR="005C1FE1" w:rsidRDefault="005C1FE1" w:rsidP="005C1FE1">
      <w:pPr>
        <w:spacing w:after="0" w:line="240" w:lineRule="auto"/>
      </w:pPr>
      <w:r>
        <w:separator/>
      </w:r>
    </w:p>
  </w:footnote>
  <w:footnote w:type="continuationSeparator" w:id="0">
    <w:p w14:paraId="63483E5C" w14:textId="77777777" w:rsidR="005C1FE1" w:rsidRDefault="005C1FE1" w:rsidP="005C1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DC6BD" w14:textId="77777777" w:rsidR="00E649AB" w:rsidRDefault="00E649AB" w:rsidP="00E649AB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Subcontract Monitoring Form</w:t>
    </w:r>
  </w:p>
  <w:p w14:paraId="435E309A" w14:textId="77777777" w:rsidR="00E649AB" w:rsidRDefault="00E649AB" w:rsidP="00E649AB">
    <w:pPr>
      <w:pStyle w:val="Header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93859"/>
    <w:multiLevelType w:val="hybridMultilevel"/>
    <w:tmpl w:val="6218CA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A01C0C"/>
    <w:multiLevelType w:val="hybridMultilevel"/>
    <w:tmpl w:val="041C25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821B45"/>
    <w:multiLevelType w:val="hybridMultilevel"/>
    <w:tmpl w:val="A8C066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316447"/>
    <w:multiLevelType w:val="hybridMultilevel"/>
    <w:tmpl w:val="6AE65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56168872">
    <w:abstractNumId w:val="2"/>
  </w:num>
  <w:num w:numId="2" w16cid:durableId="1754086863">
    <w:abstractNumId w:val="0"/>
  </w:num>
  <w:num w:numId="3" w16cid:durableId="2123763237">
    <w:abstractNumId w:val="1"/>
  </w:num>
  <w:num w:numId="4" w16cid:durableId="12248321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879"/>
    <w:rsid w:val="00054022"/>
    <w:rsid w:val="00104D92"/>
    <w:rsid w:val="00167738"/>
    <w:rsid w:val="001E1B7B"/>
    <w:rsid w:val="0026115D"/>
    <w:rsid w:val="002A6851"/>
    <w:rsid w:val="002F6BF0"/>
    <w:rsid w:val="003735EF"/>
    <w:rsid w:val="004C6FF4"/>
    <w:rsid w:val="005277A5"/>
    <w:rsid w:val="00542910"/>
    <w:rsid w:val="005C1FE1"/>
    <w:rsid w:val="005D05FF"/>
    <w:rsid w:val="006D799B"/>
    <w:rsid w:val="007278E2"/>
    <w:rsid w:val="00803491"/>
    <w:rsid w:val="00AC41AD"/>
    <w:rsid w:val="00B35879"/>
    <w:rsid w:val="00B576B7"/>
    <w:rsid w:val="00B81383"/>
    <w:rsid w:val="00B8523B"/>
    <w:rsid w:val="00C07823"/>
    <w:rsid w:val="00C44D8B"/>
    <w:rsid w:val="00C6687C"/>
    <w:rsid w:val="00CA70A6"/>
    <w:rsid w:val="00CC5F96"/>
    <w:rsid w:val="00CC6835"/>
    <w:rsid w:val="00D511F1"/>
    <w:rsid w:val="00DB4454"/>
    <w:rsid w:val="00DC617E"/>
    <w:rsid w:val="00E10897"/>
    <w:rsid w:val="00E31760"/>
    <w:rsid w:val="00E649AB"/>
    <w:rsid w:val="00F9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9D661"/>
  <w15:docId w15:val="{79A3F1F0-2EAE-41C4-A348-9FE40AB6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FE1"/>
  </w:style>
  <w:style w:type="paragraph" w:styleId="Footer">
    <w:name w:val="footer"/>
    <w:basedOn w:val="Normal"/>
    <w:link w:val="FooterChar"/>
    <w:uiPriority w:val="99"/>
    <w:unhideWhenUsed/>
    <w:rsid w:val="005C1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FE1"/>
  </w:style>
  <w:style w:type="paragraph" w:styleId="NoSpacing">
    <w:name w:val="No Spacing"/>
    <w:uiPriority w:val="1"/>
    <w:qFormat/>
    <w:rsid w:val="005C1FE1"/>
    <w:pPr>
      <w:spacing w:after="0" w:line="240" w:lineRule="auto"/>
    </w:pPr>
  </w:style>
  <w:style w:type="table" w:styleId="TableGrid">
    <w:name w:val="Table Grid"/>
    <w:basedOn w:val="TableNormal"/>
    <w:uiPriority w:val="59"/>
    <w:rsid w:val="005C1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1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3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812CE-8A20-4BF0-A276-36A9047BD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Finance &amp; Administration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 Moran</dc:creator>
  <cp:lastModifiedBy>Ronald G. Williams</cp:lastModifiedBy>
  <cp:revision>2</cp:revision>
  <cp:lastPrinted>2013-09-19T16:49:00Z</cp:lastPrinted>
  <dcterms:created xsi:type="dcterms:W3CDTF">2023-04-18T13:04:00Z</dcterms:created>
  <dcterms:modified xsi:type="dcterms:W3CDTF">2023-04-18T13:04:00Z</dcterms:modified>
</cp:coreProperties>
</file>