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3815" w14:textId="77777777" w:rsidR="00FB46C7" w:rsidRPr="000C737F" w:rsidRDefault="00FB46C7" w:rsidP="00AE6AF6">
      <w:pPr>
        <w:outlineLvl w:val="0"/>
        <w:rPr>
          <w:rFonts w:ascii="Times New Roman" w:hAnsi="Times New Roman"/>
          <w:b/>
        </w:rPr>
      </w:pPr>
      <w:bookmarkStart w:id="0" w:name="_Hlk47422992"/>
    </w:p>
    <w:p w14:paraId="574D6AE0" w14:textId="77777777" w:rsidR="00703909" w:rsidRPr="007C1CB7" w:rsidRDefault="00FB46C7">
      <w:pPr>
        <w:ind w:left="720" w:hanging="720"/>
        <w:jc w:val="center"/>
        <w:outlineLvl w:val="0"/>
        <w:rPr>
          <w:rFonts w:ascii="Times New Roman" w:hAnsi="Times New Roman"/>
          <w:b/>
          <w:sz w:val="24"/>
          <w:szCs w:val="24"/>
        </w:rPr>
      </w:pPr>
      <w:r w:rsidRPr="007C1CB7">
        <w:rPr>
          <w:rFonts w:ascii="Times New Roman" w:hAnsi="Times New Roman"/>
          <w:b/>
          <w:sz w:val="24"/>
          <w:szCs w:val="24"/>
        </w:rPr>
        <w:t>SCHEDULE OF EXPENDITURES OF FEDERAL AWARDS</w:t>
      </w:r>
      <w:r w:rsidR="005A1CBF" w:rsidRPr="007C1CB7">
        <w:rPr>
          <w:rFonts w:ascii="Times New Roman" w:hAnsi="Times New Roman"/>
          <w:b/>
          <w:sz w:val="24"/>
          <w:szCs w:val="24"/>
        </w:rPr>
        <w:t xml:space="preserve"> (SEFA)</w:t>
      </w:r>
    </w:p>
    <w:p w14:paraId="5009E6EB" w14:textId="77777777" w:rsidR="00FB46C7" w:rsidRPr="007C1CB7" w:rsidRDefault="00FB46C7">
      <w:pPr>
        <w:ind w:left="720" w:hanging="720"/>
        <w:jc w:val="center"/>
        <w:outlineLvl w:val="0"/>
        <w:rPr>
          <w:rFonts w:ascii="Times New Roman" w:hAnsi="Times New Roman"/>
          <w:b/>
          <w:sz w:val="24"/>
          <w:szCs w:val="24"/>
        </w:rPr>
      </w:pPr>
      <w:r w:rsidRPr="007C1CB7">
        <w:rPr>
          <w:rFonts w:ascii="Times New Roman" w:hAnsi="Times New Roman"/>
          <w:b/>
          <w:sz w:val="24"/>
          <w:szCs w:val="24"/>
        </w:rPr>
        <w:t>AND</w:t>
      </w:r>
    </w:p>
    <w:p w14:paraId="26ECB384" w14:textId="14FCE0F8" w:rsidR="00FB46C7" w:rsidRPr="007C1CB7" w:rsidRDefault="00FB46C7">
      <w:pPr>
        <w:ind w:left="720" w:hanging="720"/>
        <w:jc w:val="center"/>
        <w:outlineLvl w:val="0"/>
        <w:rPr>
          <w:rFonts w:ascii="Times New Roman" w:hAnsi="Times New Roman"/>
          <w:b/>
          <w:sz w:val="24"/>
          <w:szCs w:val="24"/>
        </w:rPr>
      </w:pPr>
      <w:r w:rsidRPr="007C1CB7">
        <w:rPr>
          <w:rFonts w:ascii="Times New Roman" w:hAnsi="Times New Roman"/>
          <w:b/>
          <w:sz w:val="24"/>
          <w:szCs w:val="24"/>
        </w:rPr>
        <w:t>SUPPLEMENTARY INFORMATION SCHEDULE</w:t>
      </w:r>
      <w:r w:rsidR="005A1CBF" w:rsidRPr="007C1CB7">
        <w:rPr>
          <w:rFonts w:ascii="Times New Roman" w:hAnsi="Times New Roman"/>
          <w:b/>
          <w:sz w:val="24"/>
          <w:szCs w:val="24"/>
        </w:rPr>
        <w:t xml:space="preserve"> (SIS)</w:t>
      </w:r>
    </w:p>
    <w:p w14:paraId="639D9F57" w14:textId="4BC8F090" w:rsidR="00280AE7" w:rsidRPr="007C1CB7" w:rsidRDefault="00280AE7" w:rsidP="00280AE7">
      <w:pPr>
        <w:ind w:left="720" w:hanging="720"/>
        <w:outlineLvl w:val="0"/>
        <w:rPr>
          <w:rFonts w:ascii="Times New Roman" w:hAnsi="Times New Roman"/>
          <w:b/>
        </w:rPr>
      </w:pPr>
    </w:p>
    <w:p w14:paraId="34796E9B" w14:textId="1C57EB17" w:rsidR="00FB46C7" w:rsidRPr="007C1CB7" w:rsidRDefault="00FB46C7" w:rsidP="005A1CBF">
      <w:pPr>
        <w:tabs>
          <w:tab w:val="left" w:pos="360"/>
        </w:tabs>
        <w:outlineLvl w:val="0"/>
        <w:rPr>
          <w:rFonts w:ascii="Times New Roman" w:hAnsi="Times New Roman"/>
          <w:sz w:val="24"/>
          <w:szCs w:val="24"/>
        </w:rPr>
      </w:pPr>
      <w:r w:rsidRPr="007C1CB7">
        <w:rPr>
          <w:rFonts w:ascii="Times New Roman" w:hAnsi="Times New Roman"/>
          <w:sz w:val="24"/>
          <w:szCs w:val="24"/>
        </w:rPr>
        <w:t xml:space="preserve">All </w:t>
      </w:r>
      <w:r w:rsidR="0037082A" w:rsidRPr="007C1CB7">
        <w:rPr>
          <w:rFonts w:ascii="Times New Roman" w:hAnsi="Times New Roman"/>
          <w:sz w:val="24"/>
          <w:szCs w:val="24"/>
        </w:rPr>
        <w:t xml:space="preserve">state </w:t>
      </w:r>
      <w:r w:rsidR="00381E93" w:rsidRPr="007C1CB7">
        <w:rPr>
          <w:rFonts w:ascii="Times New Roman" w:hAnsi="Times New Roman"/>
          <w:sz w:val="24"/>
          <w:szCs w:val="24"/>
        </w:rPr>
        <w:t>agencies</w:t>
      </w:r>
      <w:r w:rsidR="0095249E" w:rsidRPr="007C1CB7">
        <w:rPr>
          <w:rFonts w:ascii="Times New Roman" w:hAnsi="Times New Roman"/>
          <w:sz w:val="24"/>
          <w:szCs w:val="24"/>
        </w:rPr>
        <w:t xml:space="preserve"> </w:t>
      </w:r>
      <w:r w:rsidR="0037082A" w:rsidRPr="007C1CB7">
        <w:rPr>
          <w:rFonts w:ascii="Times New Roman" w:hAnsi="Times New Roman"/>
          <w:sz w:val="24"/>
          <w:szCs w:val="24"/>
        </w:rPr>
        <w:t xml:space="preserve">that </w:t>
      </w:r>
      <w:r w:rsidRPr="007C1CB7">
        <w:rPr>
          <w:rFonts w:ascii="Times New Roman" w:hAnsi="Times New Roman"/>
          <w:sz w:val="24"/>
          <w:szCs w:val="24"/>
        </w:rPr>
        <w:t>receive federal assi</w:t>
      </w:r>
      <w:r w:rsidR="00A14466" w:rsidRPr="007C1CB7">
        <w:rPr>
          <w:rFonts w:ascii="Times New Roman" w:hAnsi="Times New Roman"/>
          <w:sz w:val="24"/>
          <w:szCs w:val="24"/>
        </w:rPr>
        <w:t>stance</w:t>
      </w:r>
      <w:r w:rsidR="00E559CC" w:rsidRPr="007C1CB7">
        <w:rPr>
          <w:rFonts w:ascii="Times New Roman" w:hAnsi="Times New Roman"/>
          <w:sz w:val="24"/>
          <w:szCs w:val="24"/>
        </w:rPr>
        <w:t xml:space="preserve">, either directly from the </w:t>
      </w:r>
      <w:r w:rsidR="005A1CBF" w:rsidRPr="007C1CB7">
        <w:rPr>
          <w:rFonts w:ascii="Times New Roman" w:hAnsi="Times New Roman"/>
          <w:sz w:val="24"/>
          <w:szCs w:val="24"/>
        </w:rPr>
        <w:t>federal government</w:t>
      </w:r>
      <w:r w:rsidR="00C46B8E" w:rsidRPr="007C1CB7">
        <w:rPr>
          <w:rFonts w:ascii="Times New Roman" w:hAnsi="Times New Roman"/>
          <w:sz w:val="24"/>
          <w:szCs w:val="24"/>
        </w:rPr>
        <w:t xml:space="preserve">, through </w:t>
      </w:r>
      <w:r w:rsidR="00E559CC" w:rsidRPr="007C1CB7">
        <w:rPr>
          <w:rFonts w:ascii="Times New Roman" w:hAnsi="Times New Roman"/>
          <w:sz w:val="24"/>
          <w:szCs w:val="24"/>
        </w:rPr>
        <w:t xml:space="preserve">another state </w:t>
      </w:r>
      <w:r w:rsidR="007A79E3" w:rsidRPr="007C1CB7">
        <w:rPr>
          <w:rFonts w:ascii="Times New Roman" w:hAnsi="Times New Roman"/>
          <w:sz w:val="24"/>
          <w:szCs w:val="24"/>
        </w:rPr>
        <w:t>agency</w:t>
      </w:r>
      <w:r w:rsidR="00C46B8E" w:rsidRPr="007C1CB7">
        <w:rPr>
          <w:rFonts w:ascii="Times New Roman" w:hAnsi="Times New Roman"/>
          <w:sz w:val="24"/>
          <w:szCs w:val="24"/>
        </w:rPr>
        <w:t xml:space="preserve">, or </w:t>
      </w:r>
      <w:r w:rsidR="00E559CC" w:rsidRPr="007C1CB7">
        <w:rPr>
          <w:rFonts w:ascii="Times New Roman" w:hAnsi="Times New Roman"/>
          <w:sz w:val="24"/>
          <w:szCs w:val="24"/>
        </w:rPr>
        <w:t>through a</w:t>
      </w:r>
      <w:r w:rsidR="00961721" w:rsidRPr="007C1CB7">
        <w:rPr>
          <w:rFonts w:ascii="Times New Roman" w:hAnsi="Times New Roman"/>
          <w:sz w:val="24"/>
          <w:szCs w:val="24"/>
        </w:rPr>
        <w:t xml:space="preserve"> third-party </w:t>
      </w:r>
      <w:r w:rsidR="00E11BE6" w:rsidRPr="007C1CB7">
        <w:rPr>
          <w:rFonts w:ascii="Times New Roman" w:hAnsi="Times New Roman"/>
          <w:sz w:val="24"/>
          <w:szCs w:val="24"/>
        </w:rPr>
        <w:t xml:space="preserve">pass-through entity, must </w:t>
      </w:r>
      <w:r w:rsidR="00A14466" w:rsidRPr="007C1CB7">
        <w:rPr>
          <w:rFonts w:ascii="Times New Roman" w:hAnsi="Times New Roman"/>
          <w:sz w:val="24"/>
          <w:szCs w:val="24"/>
        </w:rPr>
        <w:t xml:space="preserve">prepare </w:t>
      </w:r>
      <w:r w:rsidR="00136A5D" w:rsidRPr="007C1CB7">
        <w:rPr>
          <w:rFonts w:ascii="Times New Roman" w:hAnsi="Times New Roman"/>
          <w:sz w:val="24"/>
          <w:szCs w:val="24"/>
        </w:rPr>
        <w:t xml:space="preserve">a </w:t>
      </w:r>
      <w:r w:rsidR="00136A5D" w:rsidRPr="007C1CB7">
        <w:rPr>
          <w:rFonts w:ascii="Times New Roman" w:hAnsi="Times New Roman"/>
          <w:b/>
          <w:sz w:val="24"/>
          <w:szCs w:val="24"/>
        </w:rPr>
        <w:t>Schedule of Expenditures of Federal Awards</w:t>
      </w:r>
      <w:r w:rsidR="00136A5D" w:rsidRPr="007C1CB7">
        <w:rPr>
          <w:rFonts w:ascii="Times New Roman" w:hAnsi="Times New Roman"/>
          <w:sz w:val="24"/>
          <w:szCs w:val="24"/>
        </w:rPr>
        <w:t xml:space="preserve"> (or SEFA) and/or a </w:t>
      </w:r>
      <w:r w:rsidR="00136A5D" w:rsidRPr="007C1CB7">
        <w:rPr>
          <w:rFonts w:ascii="Times New Roman" w:hAnsi="Times New Roman"/>
          <w:b/>
          <w:sz w:val="24"/>
          <w:szCs w:val="24"/>
        </w:rPr>
        <w:t>Supplementary Information Schedule</w:t>
      </w:r>
      <w:r w:rsidR="00136A5D" w:rsidRPr="007C1CB7">
        <w:rPr>
          <w:rFonts w:ascii="Times New Roman" w:hAnsi="Times New Roman"/>
          <w:sz w:val="24"/>
          <w:szCs w:val="24"/>
        </w:rPr>
        <w:t xml:space="preserve"> (or SIS) </w:t>
      </w:r>
      <w:r w:rsidR="00A14466" w:rsidRPr="007C1CB7">
        <w:rPr>
          <w:rFonts w:ascii="Times New Roman" w:hAnsi="Times New Roman"/>
          <w:sz w:val="24"/>
          <w:szCs w:val="24"/>
        </w:rPr>
        <w:t xml:space="preserve">for the year ended </w:t>
      </w:r>
      <w:r w:rsidR="0061285D">
        <w:rPr>
          <w:rFonts w:ascii="Times New Roman" w:hAnsi="Times New Roman"/>
          <w:sz w:val="24"/>
          <w:szCs w:val="24"/>
        </w:rPr>
        <w:t>June 30, 202</w:t>
      </w:r>
      <w:r w:rsidR="00543EDF">
        <w:rPr>
          <w:rFonts w:ascii="Times New Roman" w:hAnsi="Times New Roman"/>
          <w:sz w:val="24"/>
          <w:szCs w:val="24"/>
        </w:rPr>
        <w:t>3</w:t>
      </w:r>
      <w:r w:rsidR="00136A5D" w:rsidRPr="007C1CB7">
        <w:rPr>
          <w:rFonts w:ascii="Times New Roman" w:hAnsi="Times New Roman"/>
          <w:sz w:val="24"/>
          <w:szCs w:val="24"/>
        </w:rPr>
        <w:t>.</w:t>
      </w:r>
      <w:r w:rsidR="00C46B8E" w:rsidRPr="007C1CB7">
        <w:rPr>
          <w:rFonts w:ascii="Times New Roman" w:hAnsi="Times New Roman"/>
          <w:sz w:val="24"/>
          <w:szCs w:val="24"/>
        </w:rPr>
        <w:t xml:space="preserve">  For the purposes of these instructions, the term “state </w:t>
      </w:r>
      <w:r w:rsidR="001D63BB" w:rsidRPr="007C1CB7">
        <w:rPr>
          <w:rFonts w:ascii="Times New Roman" w:hAnsi="Times New Roman"/>
          <w:sz w:val="24"/>
          <w:szCs w:val="24"/>
        </w:rPr>
        <w:t>agency</w:t>
      </w:r>
      <w:r w:rsidR="00C46B8E" w:rsidRPr="007C1CB7">
        <w:rPr>
          <w:rFonts w:ascii="Times New Roman" w:hAnsi="Times New Roman"/>
          <w:sz w:val="24"/>
          <w:szCs w:val="24"/>
        </w:rPr>
        <w:t>” refers to:</w:t>
      </w:r>
    </w:p>
    <w:p w14:paraId="319500C8" w14:textId="77777777" w:rsidR="00C46B8E" w:rsidRPr="007C1CB7" w:rsidRDefault="00C46B8E" w:rsidP="005A1CBF">
      <w:pPr>
        <w:tabs>
          <w:tab w:val="left" w:pos="360"/>
        </w:tabs>
        <w:outlineLvl w:val="0"/>
        <w:rPr>
          <w:rFonts w:ascii="Times New Roman" w:hAnsi="Times New Roman"/>
        </w:rPr>
      </w:pPr>
    </w:p>
    <w:p w14:paraId="3C4BD5A5" w14:textId="77777777" w:rsidR="00C46B8E" w:rsidRPr="007C1CB7" w:rsidRDefault="00C46B8E" w:rsidP="005A1CBF">
      <w:pPr>
        <w:tabs>
          <w:tab w:val="left" w:pos="360"/>
        </w:tabs>
        <w:outlineLvl w:val="0"/>
        <w:rPr>
          <w:rFonts w:ascii="Times New Roman" w:hAnsi="Times New Roman"/>
          <w:sz w:val="24"/>
          <w:szCs w:val="24"/>
        </w:rPr>
      </w:pPr>
      <w:r w:rsidRPr="007C1CB7">
        <w:rPr>
          <w:rFonts w:ascii="Times New Roman" w:hAnsi="Times New Roman"/>
          <w:sz w:val="24"/>
          <w:szCs w:val="24"/>
        </w:rPr>
        <w:t>*</w:t>
      </w:r>
      <w:r w:rsidRPr="007C1CB7">
        <w:rPr>
          <w:rFonts w:ascii="Times New Roman" w:hAnsi="Times New Roman"/>
          <w:sz w:val="24"/>
          <w:szCs w:val="24"/>
        </w:rPr>
        <w:tab/>
        <w:t>A state department</w:t>
      </w:r>
      <w:r w:rsidR="007A79E3" w:rsidRPr="007C1CB7">
        <w:rPr>
          <w:rFonts w:ascii="Times New Roman" w:hAnsi="Times New Roman"/>
          <w:sz w:val="24"/>
          <w:szCs w:val="24"/>
        </w:rPr>
        <w:t>, agency,</w:t>
      </w:r>
      <w:r w:rsidRPr="007C1CB7">
        <w:rPr>
          <w:rFonts w:ascii="Times New Roman" w:hAnsi="Times New Roman"/>
          <w:sz w:val="24"/>
          <w:szCs w:val="24"/>
        </w:rPr>
        <w:t xml:space="preserve"> or </w:t>
      </w:r>
      <w:proofErr w:type="gramStart"/>
      <w:r w:rsidRPr="007C1CB7">
        <w:rPr>
          <w:rFonts w:ascii="Times New Roman" w:hAnsi="Times New Roman"/>
          <w:sz w:val="24"/>
          <w:szCs w:val="24"/>
        </w:rPr>
        <w:t>commission;</w:t>
      </w:r>
      <w:proofErr w:type="gramEnd"/>
    </w:p>
    <w:p w14:paraId="444FDE60" w14:textId="77777777" w:rsidR="00C46B8E" w:rsidRPr="007C1CB7" w:rsidRDefault="00C46B8E" w:rsidP="005A1CBF">
      <w:pPr>
        <w:tabs>
          <w:tab w:val="left" w:pos="360"/>
        </w:tabs>
        <w:outlineLvl w:val="0"/>
        <w:rPr>
          <w:rFonts w:ascii="Times New Roman" w:hAnsi="Times New Roman"/>
          <w:sz w:val="24"/>
          <w:szCs w:val="24"/>
        </w:rPr>
      </w:pPr>
      <w:r w:rsidRPr="007C1CB7">
        <w:rPr>
          <w:rFonts w:ascii="Times New Roman" w:hAnsi="Times New Roman"/>
          <w:sz w:val="24"/>
          <w:szCs w:val="24"/>
        </w:rPr>
        <w:t>*</w:t>
      </w:r>
      <w:r w:rsidRPr="007C1CB7">
        <w:rPr>
          <w:rFonts w:ascii="Times New Roman" w:hAnsi="Times New Roman"/>
          <w:sz w:val="24"/>
          <w:szCs w:val="24"/>
        </w:rPr>
        <w:tab/>
        <w:t>A state college or university; and/or</w:t>
      </w:r>
    </w:p>
    <w:p w14:paraId="4712F4FF" w14:textId="77777777" w:rsidR="00C46B8E" w:rsidRPr="007C1CB7" w:rsidRDefault="00C46B8E" w:rsidP="005A1CBF">
      <w:pPr>
        <w:tabs>
          <w:tab w:val="left" w:pos="360"/>
        </w:tabs>
        <w:outlineLvl w:val="0"/>
        <w:rPr>
          <w:rFonts w:ascii="Times New Roman" w:hAnsi="Times New Roman"/>
          <w:sz w:val="24"/>
          <w:szCs w:val="24"/>
        </w:rPr>
      </w:pPr>
      <w:r w:rsidRPr="007C1CB7">
        <w:rPr>
          <w:rFonts w:ascii="Times New Roman" w:hAnsi="Times New Roman"/>
          <w:sz w:val="24"/>
          <w:szCs w:val="24"/>
        </w:rPr>
        <w:t>*</w:t>
      </w:r>
      <w:r w:rsidRPr="007C1CB7">
        <w:rPr>
          <w:rFonts w:ascii="Times New Roman" w:hAnsi="Times New Roman"/>
          <w:sz w:val="24"/>
          <w:szCs w:val="24"/>
        </w:rPr>
        <w:tab/>
        <w:t>Another component unit of the state.</w:t>
      </w:r>
    </w:p>
    <w:p w14:paraId="3D4DB899" w14:textId="77777777" w:rsidR="005A1CBF" w:rsidRPr="007C1CB7" w:rsidRDefault="005A1CBF" w:rsidP="005A1CBF">
      <w:pPr>
        <w:tabs>
          <w:tab w:val="left" w:pos="360"/>
          <w:tab w:val="left" w:pos="1080"/>
          <w:tab w:val="left" w:pos="1440"/>
          <w:tab w:val="left" w:pos="1800"/>
        </w:tabs>
        <w:outlineLvl w:val="0"/>
        <w:rPr>
          <w:rFonts w:ascii="Times New Roman" w:hAnsi="Times New Roman"/>
        </w:rPr>
      </w:pPr>
    </w:p>
    <w:p w14:paraId="69AF96E1" w14:textId="77777777" w:rsidR="007244C5" w:rsidRPr="007C1CB7" w:rsidRDefault="00A14466" w:rsidP="005A1CBF">
      <w:pPr>
        <w:tabs>
          <w:tab w:val="left" w:pos="360"/>
          <w:tab w:val="left" w:pos="1080"/>
          <w:tab w:val="left" w:pos="1440"/>
          <w:tab w:val="left" w:pos="1800"/>
        </w:tabs>
        <w:outlineLvl w:val="0"/>
        <w:rPr>
          <w:rFonts w:ascii="Times New Roman" w:hAnsi="Times New Roman"/>
          <w:sz w:val="24"/>
          <w:szCs w:val="24"/>
        </w:rPr>
      </w:pPr>
      <w:r w:rsidRPr="007C1CB7">
        <w:rPr>
          <w:rFonts w:ascii="Times New Roman" w:hAnsi="Times New Roman"/>
          <w:sz w:val="24"/>
          <w:szCs w:val="24"/>
        </w:rPr>
        <w:t>The</w:t>
      </w:r>
      <w:r w:rsidR="002D711B" w:rsidRPr="007C1CB7">
        <w:rPr>
          <w:rFonts w:ascii="Times New Roman" w:hAnsi="Times New Roman"/>
          <w:sz w:val="24"/>
          <w:szCs w:val="24"/>
        </w:rPr>
        <w:t xml:space="preserve"> SEFA </w:t>
      </w:r>
      <w:r w:rsidRPr="007C1CB7">
        <w:rPr>
          <w:rFonts w:ascii="Times New Roman" w:hAnsi="Times New Roman"/>
          <w:sz w:val="24"/>
          <w:szCs w:val="24"/>
        </w:rPr>
        <w:t xml:space="preserve">includes </w:t>
      </w:r>
      <w:r w:rsidR="00DF0FE3" w:rsidRPr="007C1CB7">
        <w:rPr>
          <w:rFonts w:ascii="Times New Roman" w:hAnsi="Times New Roman"/>
          <w:sz w:val="24"/>
          <w:szCs w:val="24"/>
        </w:rPr>
        <w:t xml:space="preserve">expenditures from </w:t>
      </w:r>
      <w:r w:rsidR="00A90651" w:rsidRPr="007C1CB7">
        <w:rPr>
          <w:rFonts w:ascii="Times New Roman" w:hAnsi="Times New Roman"/>
          <w:sz w:val="24"/>
          <w:szCs w:val="24"/>
        </w:rPr>
        <w:t xml:space="preserve">federal </w:t>
      </w:r>
      <w:r w:rsidRPr="007C1CB7">
        <w:rPr>
          <w:rFonts w:ascii="Times New Roman" w:hAnsi="Times New Roman"/>
          <w:sz w:val="24"/>
          <w:szCs w:val="24"/>
        </w:rPr>
        <w:t>assistance received directly from the federal government or through a third party (</w:t>
      </w:r>
      <w:r w:rsidR="008C24BC" w:rsidRPr="007C1CB7">
        <w:rPr>
          <w:rFonts w:ascii="Times New Roman" w:hAnsi="Times New Roman"/>
          <w:sz w:val="24"/>
          <w:szCs w:val="24"/>
        </w:rPr>
        <w:t xml:space="preserve">that is </w:t>
      </w:r>
      <w:r w:rsidR="008C24BC" w:rsidRPr="007C1CB7">
        <w:rPr>
          <w:rFonts w:ascii="Times New Roman" w:hAnsi="Times New Roman"/>
          <w:b/>
          <w:sz w:val="24"/>
          <w:szCs w:val="24"/>
        </w:rPr>
        <w:t>not</w:t>
      </w:r>
      <w:r w:rsidR="008C24BC" w:rsidRPr="007C1CB7">
        <w:rPr>
          <w:rFonts w:ascii="Times New Roman" w:hAnsi="Times New Roman"/>
          <w:sz w:val="24"/>
          <w:szCs w:val="24"/>
        </w:rPr>
        <w:t xml:space="preserve"> </w:t>
      </w:r>
      <w:r w:rsidRPr="007C1CB7">
        <w:rPr>
          <w:rFonts w:ascii="Times New Roman" w:hAnsi="Times New Roman"/>
          <w:sz w:val="24"/>
          <w:szCs w:val="24"/>
        </w:rPr>
        <w:t>another state</w:t>
      </w:r>
      <w:r w:rsidR="004C1294" w:rsidRPr="007C1CB7">
        <w:rPr>
          <w:rFonts w:ascii="Times New Roman" w:hAnsi="Times New Roman"/>
          <w:sz w:val="24"/>
          <w:szCs w:val="24"/>
        </w:rPr>
        <w:t xml:space="preserve"> </w:t>
      </w:r>
      <w:r w:rsidR="007A79E3" w:rsidRPr="007C1CB7">
        <w:rPr>
          <w:rFonts w:ascii="Times New Roman" w:hAnsi="Times New Roman"/>
          <w:sz w:val="24"/>
          <w:szCs w:val="24"/>
        </w:rPr>
        <w:t>agency</w:t>
      </w:r>
      <w:r w:rsidR="00C46B8E" w:rsidRPr="007C1CB7">
        <w:rPr>
          <w:rFonts w:ascii="Times New Roman" w:hAnsi="Times New Roman"/>
          <w:sz w:val="24"/>
          <w:szCs w:val="24"/>
        </w:rPr>
        <w:t>).</w:t>
      </w:r>
    </w:p>
    <w:p w14:paraId="103C12A7" w14:textId="77777777" w:rsidR="007244C5" w:rsidRPr="007C1CB7" w:rsidRDefault="007244C5" w:rsidP="005A1CBF">
      <w:pPr>
        <w:tabs>
          <w:tab w:val="left" w:pos="360"/>
          <w:tab w:val="left" w:pos="1080"/>
          <w:tab w:val="left" w:pos="1440"/>
          <w:tab w:val="left" w:pos="1800"/>
        </w:tabs>
        <w:outlineLvl w:val="0"/>
        <w:rPr>
          <w:rFonts w:ascii="Times New Roman" w:hAnsi="Times New Roman"/>
        </w:rPr>
      </w:pPr>
    </w:p>
    <w:p w14:paraId="6BA44D22" w14:textId="77777777" w:rsidR="007244C5" w:rsidRPr="007C1CB7" w:rsidRDefault="00A14466" w:rsidP="002D711B">
      <w:pPr>
        <w:tabs>
          <w:tab w:val="left" w:pos="360"/>
          <w:tab w:val="left" w:pos="1080"/>
          <w:tab w:val="left" w:pos="1440"/>
          <w:tab w:val="left" w:pos="1800"/>
        </w:tabs>
        <w:outlineLvl w:val="0"/>
        <w:rPr>
          <w:rFonts w:ascii="Times New Roman" w:hAnsi="Times New Roman"/>
          <w:sz w:val="24"/>
          <w:szCs w:val="24"/>
        </w:rPr>
      </w:pPr>
      <w:r w:rsidRPr="007C1CB7">
        <w:rPr>
          <w:rFonts w:ascii="Times New Roman" w:hAnsi="Times New Roman"/>
          <w:sz w:val="24"/>
          <w:szCs w:val="24"/>
        </w:rPr>
        <w:t>The</w:t>
      </w:r>
      <w:r w:rsidR="002D711B" w:rsidRPr="007C1CB7">
        <w:rPr>
          <w:rFonts w:ascii="Times New Roman" w:hAnsi="Times New Roman"/>
          <w:sz w:val="24"/>
          <w:szCs w:val="24"/>
        </w:rPr>
        <w:t xml:space="preserve"> SIS includes </w:t>
      </w:r>
      <w:r w:rsidRPr="007C1CB7">
        <w:rPr>
          <w:rFonts w:ascii="Times New Roman" w:hAnsi="Times New Roman"/>
          <w:b/>
          <w:sz w:val="24"/>
          <w:szCs w:val="24"/>
        </w:rPr>
        <w:t>only</w:t>
      </w:r>
      <w:r w:rsidRPr="007C1CB7">
        <w:rPr>
          <w:rFonts w:ascii="Times New Roman" w:hAnsi="Times New Roman"/>
          <w:sz w:val="24"/>
          <w:szCs w:val="24"/>
        </w:rPr>
        <w:t xml:space="preserve"> </w:t>
      </w:r>
      <w:r w:rsidR="00606E67" w:rsidRPr="007C1CB7">
        <w:rPr>
          <w:rFonts w:ascii="Times New Roman" w:hAnsi="Times New Roman"/>
          <w:sz w:val="24"/>
          <w:szCs w:val="24"/>
        </w:rPr>
        <w:t xml:space="preserve">expenditures from </w:t>
      </w:r>
      <w:r w:rsidRPr="007C1CB7">
        <w:rPr>
          <w:rFonts w:ascii="Times New Roman" w:hAnsi="Times New Roman"/>
          <w:sz w:val="24"/>
          <w:szCs w:val="24"/>
        </w:rPr>
        <w:t xml:space="preserve">federal assistance received </w:t>
      </w:r>
      <w:r w:rsidR="006533BD" w:rsidRPr="007C1CB7">
        <w:rPr>
          <w:rFonts w:ascii="Times New Roman" w:hAnsi="Times New Roman"/>
          <w:sz w:val="24"/>
          <w:szCs w:val="24"/>
        </w:rPr>
        <w:t xml:space="preserve">through </w:t>
      </w:r>
      <w:r w:rsidRPr="007C1CB7">
        <w:rPr>
          <w:rFonts w:ascii="Times New Roman" w:hAnsi="Times New Roman"/>
          <w:sz w:val="24"/>
          <w:szCs w:val="24"/>
        </w:rPr>
        <w:t xml:space="preserve">another state </w:t>
      </w:r>
      <w:r w:rsidR="007A79E3" w:rsidRPr="007C1CB7">
        <w:rPr>
          <w:rFonts w:ascii="Times New Roman" w:hAnsi="Times New Roman"/>
          <w:sz w:val="24"/>
          <w:szCs w:val="24"/>
        </w:rPr>
        <w:t>agency</w:t>
      </w:r>
      <w:r w:rsidR="00C46B8E" w:rsidRPr="007C1CB7">
        <w:rPr>
          <w:rFonts w:ascii="Times New Roman" w:hAnsi="Times New Roman"/>
          <w:sz w:val="24"/>
          <w:szCs w:val="24"/>
        </w:rPr>
        <w:t>.</w:t>
      </w:r>
    </w:p>
    <w:p w14:paraId="19300199" w14:textId="77777777" w:rsidR="007244C5" w:rsidRPr="007C1CB7" w:rsidRDefault="007244C5" w:rsidP="002D711B">
      <w:pPr>
        <w:tabs>
          <w:tab w:val="left" w:pos="360"/>
          <w:tab w:val="left" w:pos="1080"/>
          <w:tab w:val="left" w:pos="1440"/>
          <w:tab w:val="left" w:pos="1800"/>
        </w:tabs>
        <w:outlineLvl w:val="0"/>
        <w:rPr>
          <w:rFonts w:ascii="Times New Roman" w:hAnsi="Times New Roman"/>
        </w:rPr>
      </w:pPr>
    </w:p>
    <w:p w14:paraId="61BA01F4" w14:textId="77777777" w:rsidR="00606E67" w:rsidRPr="007C1CB7" w:rsidRDefault="00C46B8E" w:rsidP="002D711B">
      <w:pPr>
        <w:tabs>
          <w:tab w:val="left" w:pos="360"/>
          <w:tab w:val="left" w:pos="1080"/>
          <w:tab w:val="left" w:pos="1440"/>
          <w:tab w:val="left" w:pos="1800"/>
        </w:tabs>
        <w:outlineLvl w:val="0"/>
        <w:rPr>
          <w:rFonts w:ascii="Times New Roman" w:hAnsi="Times New Roman"/>
          <w:sz w:val="24"/>
          <w:szCs w:val="24"/>
        </w:rPr>
      </w:pPr>
      <w:r w:rsidRPr="007C1CB7">
        <w:rPr>
          <w:rFonts w:ascii="Times New Roman" w:hAnsi="Times New Roman"/>
          <w:sz w:val="24"/>
          <w:szCs w:val="24"/>
        </w:rPr>
        <w:t xml:space="preserve">Federal </w:t>
      </w:r>
      <w:r w:rsidR="00606E67" w:rsidRPr="007C1CB7">
        <w:rPr>
          <w:rFonts w:ascii="Times New Roman" w:hAnsi="Times New Roman"/>
          <w:sz w:val="24"/>
          <w:szCs w:val="24"/>
        </w:rPr>
        <w:t>assistance is not limited to cash assistance programs; it also includes non-financial assistance such as free rent, food commodities, donated property, or donated surplus property.</w:t>
      </w:r>
    </w:p>
    <w:p w14:paraId="37E9D066" w14:textId="77777777" w:rsidR="00606E67" w:rsidRPr="007C1CB7" w:rsidRDefault="00606E67" w:rsidP="002D711B">
      <w:pPr>
        <w:tabs>
          <w:tab w:val="left" w:pos="360"/>
          <w:tab w:val="left" w:pos="1080"/>
          <w:tab w:val="left" w:pos="1440"/>
          <w:tab w:val="left" w:pos="1800"/>
        </w:tabs>
        <w:outlineLvl w:val="0"/>
        <w:rPr>
          <w:rFonts w:ascii="Times New Roman" w:hAnsi="Times New Roman"/>
        </w:rPr>
      </w:pPr>
    </w:p>
    <w:p w14:paraId="1FEC9BF8" w14:textId="58FF5777" w:rsidR="00A95A44" w:rsidRPr="00C612AD" w:rsidRDefault="00C41548" w:rsidP="002D711B">
      <w:pPr>
        <w:tabs>
          <w:tab w:val="left" w:pos="360"/>
          <w:tab w:val="left" w:pos="1080"/>
          <w:tab w:val="left" w:pos="1440"/>
          <w:tab w:val="left" w:pos="1800"/>
        </w:tabs>
        <w:outlineLvl w:val="0"/>
        <w:rPr>
          <w:rFonts w:ascii="Times New Roman" w:hAnsi="Times New Roman"/>
          <w:sz w:val="24"/>
          <w:szCs w:val="24"/>
        </w:rPr>
      </w:pPr>
      <w:r>
        <w:rPr>
          <w:rFonts w:ascii="Times New Roman" w:hAnsi="Times New Roman"/>
          <w:sz w:val="24"/>
          <w:szCs w:val="24"/>
        </w:rPr>
        <w:t xml:space="preserve">The SEFA has several </w:t>
      </w:r>
      <w:r w:rsidRPr="0061108D">
        <w:rPr>
          <w:rFonts w:ascii="Times New Roman" w:hAnsi="Times New Roman"/>
          <w:sz w:val="24"/>
          <w:szCs w:val="24"/>
        </w:rPr>
        <w:t>reporting requirements that may require a single assistance listing to have several lines on the SEFA.  The identification of these items is done through a yes/no (Y/N) system.  If there are expenditures that meet both the yes and no requirement, they must be reported on separate lines.  Several common items that may create additional</w:t>
      </w:r>
      <w:r w:rsidR="00836771" w:rsidRPr="0061108D">
        <w:rPr>
          <w:rFonts w:ascii="Times New Roman" w:hAnsi="Times New Roman"/>
          <w:sz w:val="24"/>
          <w:szCs w:val="24"/>
        </w:rPr>
        <w:t xml:space="preserve"> SEFA</w:t>
      </w:r>
      <w:r w:rsidRPr="0061108D">
        <w:rPr>
          <w:rFonts w:ascii="Times New Roman" w:hAnsi="Times New Roman"/>
          <w:sz w:val="24"/>
          <w:szCs w:val="24"/>
        </w:rPr>
        <w:t xml:space="preserve"> lines are noted below</w:t>
      </w:r>
      <w:r w:rsidR="00D86AA5" w:rsidRPr="0061108D">
        <w:rPr>
          <w:rFonts w:ascii="Times New Roman" w:hAnsi="Times New Roman"/>
          <w:sz w:val="24"/>
          <w:szCs w:val="24"/>
        </w:rPr>
        <w:t xml:space="preserve"> </w:t>
      </w:r>
      <w:r w:rsidR="00D86AA5" w:rsidRPr="00C612AD">
        <w:rPr>
          <w:rFonts w:ascii="Times New Roman" w:hAnsi="Times New Roman"/>
          <w:sz w:val="24"/>
          <w:szCs w:val="24"/>
        </w:rPr>
        <w:t>and information on the exceptions can be found on the page numbers referenced.</w:t>
      </w:r>
    </w:p>
    <w:p w14:paraId="43D43ED1" w14:textId="77777777" w:rsidR="00C41548" w:rsidRPr="00C612AD" w:rsidRDefault="00C41548" w:rsidP="002D711B">
      <w:pPr>
        <w:tabs>
          <w:tab w:val="left" w:pos="360"/>
          <w:tab w:val="left" w:pos="1080"/>
          <w:tab w:val="left" w:pos="1440"/>
          <w:tab w:val="left" w:pos="1800"/>
        </w:tabs>
        <w:outlineLvl w:val="0"/>
        <w:rPr>
          <w:rFonts w:ascii="Times New Roman" w:hAnsi="Times New Roman"/>
          <w:bCs/>
        </w:rPr>
      </w:pPr>
    </w:p>
    <w:p w14:paraId="2EFC2C27" w14:textId="7A86A1DE" w:rsidR="00723163" w:rsidRPr="00B4680D" w:rsidRDefault="00723163" w:rsidP="00961AC5">
      <w:pPr>
        <w:pStyle w:val="ListParagraph"/>
        <w:numPr>
          <w:ilvl w:val="0"/>
          <w:numId w:val="4"/>
        </w:numPr>
        <w:tabs>
          <w:tab w:val="left" w:pos="360"/>
          <w:tab w:val="left" w:pos="1080"/>
          <w:tab w:val="left" w:pos="1440"/>
          <w:tab w:val="left" w:pos="1800"/>
        </w:tabs>
        <w:outlineLvl w:val="0"/>
        <w:rPr>
          <w:rFonts w:ascii="Times New Roman" w:hAnsi="Times New Roman"/>
          <w:sz w:val="24"/>
          <w:szCs w:val="24"/>
        </w:rPr>
      </w:pPr>
      <w:r w:rsidRPr="00C612AD">
        <w:rPr>
          <w:rFonts w:ascii="Times New Roman" w:hAnsi="Times New Roman"/>
          <w:sz w:val="24"/>
          <w:szCs w:val="24"/>
        </w:rPr>
        <w:t>Research and Development funds</w:t>
      </w:r>
      <w:r w:rsidR="00C41548" w:rsidRPr="00C612AD">
        <w:rPr>
          <w:rFonts w:ascii="Times New Roman" w:hAnsi="Times New Roman"/>
          <w:sz w:val="24"/>
          <w:szCs w:val="24"/>
        </w:rPr>
        <w:t xml:space="preserve"> may need to be reported separately</w:t>
      </w:r>
      <w:r w:rsidRPr="00B4680D">
        <w:rPr>
          <w:rFonts w:ascii="Times New Roman" w:hAnsi="Times New Roman"/>
          <w:sz w:val="24"/>
          <w:szCs w:val="24"/>
        </w:rPr>
        <w:t>. (</w:t>
      </w:r>
      <w:hyperlink w:anchor="ResearchAndDevelopment" w:history="1">
        <w:r w:rsidRPr="00B4680D">
          <w:rPr>
            <w:rStyle w:val="Hyperlink"/>
            <w:rFonts w:ascii="Times New Roman" w:hAnsi="Times New Roman"/>
            <w:sz w:val="24"/>
            <w:szCs w:val="24"/>
          </w:rPr>
          <w:t>P</w:t>
        </w:r>
        <w:r w:rsidRPr="00B4680D">
          <w:rPr>
            <w:rStyle w:val="Hyperlink"/>
            <w:rFonts w:ascii="Times New Roman" w:hAnsi="Times New Roman"/>
            <w:sz w:val="24"/>
            <w:szCs w:val="24"/>
          </w:rPr>
          <w:t>a</w:t>
        </w:r>
        <w:r w:rsidRPr="00B4680D">
          <w:rPr>
            <w:rStyle w:val="Hyperlink"/>
            <w:rFonts w:ascii="Times New Roman" w:hAnsi="Times New Roman"/>
            <w:sz w:val="24"/>
            <w:szCs w:val="24"/>
          </w:rPr>
          <w:t>ge</w:t>
        </w:r>
        <w:r w:rsidR="00A4119B" w:rsidRPr="00B4680D">
          <w:rPr>
            <w:rStyle w:val="Hyperlink"/>
            <w:rFonts w:ascii="Times New Roman" w:hAnsi="Times New Roman"/>
            <w:sz w:val="24"/>
            <w:szCs w:val="24"/>
          </w:rPr>
          <w:t xml:space="preserve"> 3-4</w:t>
        </w:r>
        <w:r w:rsidRPr="00B4680D">
          <w:rPr>
            <w:rStyle w:val="Hyperlink"/>
            <w:rFonts w:ascii="Times New Roman" w:hAnsi="Times New Roman"/>
            <w:sz w:val="24"/>
            <w:szCs w:val="24"/>
          </w:rPr>
          <w:t xml:space="preserve"> </w:t>
        </w:r>
      </w:hyperlink>
      <w:r w:rsidRPr="00B4680D">
        <w:rPr>
          <w:rFonts w:ascii="Times New Roman" w:hAnsi="Times New Roman"/>
          <w:sz w:val="24"/>
          <w:szCs w:val="24"/>
        </w:rPr>
        <w:t>)</w:t>
      </w:r>
    </w:p>
    <w:p w14:paraId="39379C39" w14:textId="5EEA8941" w:rsidR="00723163" w:rsidRPr="00B4680D" w:rsidRDefault="00723163" w:rsidP="00723163">
      <w:pPr>
        <w:pStyle w:val="ListParagraph"/>
        <w:numPr>
          <w:ilvl w:val="0"/>
          <w:numId w:val="4"/>
        </w:numPr>
        <w:tabs>
          <w:tab w:val="left" w:pos="360"/>
          <w:tab w:val="left" w:pos="1080"/>
          <w:tab w:val="left" w:pos="1440"/>
          <w:tab w:val="left" w:pos="1800"/>
        </w:tabs>
        <w:outlineLvl w:val="0"/>
        <w:rPr>
          <w:rFonts w:ascii="Times New Roman" w:hAnsi="Times New Roman"/>
          <w:sz w:val="24"/>
          <w:szCs w:val="24"/>
        </w:rPr>
      </w:pPr>
      <w:r w:rsidRPr="00C612AD">
        <w:rPr>
          <w:rFonts w:ascii="Times New Roman" w:hAnsi="Times New Roman"/>
          <w:sz w:val="24"/>
          <w:szCs w:val="24"/>
        </w:rPr>
        <w:t>If received from a third-party, each grantor must be reported on a separate line</w:t>
      </w:r>
      <w:r w:rsidRPr="00B4680D">
        <w:rPr>
          <w:rFonts w:ascii="Times New Roman" w:hAnsi="Times New Roman"/>
          <w:sz w:val="24"/>
          <w:szCs w:val="24"/>
        </w:rPr>
        <w:t>. (</w:t>
      </w:r>
      <w:hyperlink w:anchor="GrantorOverride" w:history="1">
        <w:r w:rsidRPr="00B4680D">
          <w:rPr>
            <w:rStyle w:val="Hyperlink"/>
            <w:rFonts w:ascii="Times New Roman" w:hAnsi="Times New Roman"/>
            <w:sz w:val="24"/>
            <w:szCs w:val="24"/>
          </w:rPr>
          <w:t>Pag</w:t>
        </w:r>
        <w:r w:rsidRPr="00B4680D">
          <w:rPr>
            <w:rStyle w:val="Hyperlink"/>
            <w:rFonts w:ascii="Times New Roman" w:hAnsi="Times New Roman"/>
            <w:sz w:val="24"/>
            <w:szCs w:val="24"/>
          </w:rPr>
          <w:t>e</w:t>
        </w:r>
        <w:r w:rsidR="00A4119B" w:rsidRPr="00B4680D">
          <w:rPr>
            <w:rStyle w:val="Hyperlink"/>
            <w:rFonts w:ascii="Times New Roman" w:hAnsi="Times New Roman"/>
            <w:sz w:val="24"/>
            <w:szCs w:val="24"/>
          </w:rPr>
          <w:t xml:space="preserve"> 6</w:t>
        </w:r>
        <w:r w:rsidRPr="00B4680D">
          <w:rPr>
            <w:rStyle w:val="Hyperlink"/>
            <w:rFonts w:ascii="Times New Roman" w:hAnsi="Times New Roman"/>
            <w:sz w:val="24"/>
            <w:szCs w:val="24"/>
          </w:rPr>
          <w:t>)</w:t>
        </w:r>
      </w:hyperlink>
    </w:p>
    <w:p w14:paraId="53283470" w14:textId="003CE1DF" w:rsidR="00A95A44" w:rsidRPr="00B4680D" w:rsidRDefault="00A95A44" w:rsidP="00961AC5">
      <w:pPr>
        <w:pStyle w:val="ListParagraph"/>
        <w:numPr>
          <w:ilvl w:val="0"/>
          <w:numId w:val="4"/>
        </w:numPr>
        <w:tabs>
          <w:tab w:val="left" w:pos="360"/>
          <w:tab w:val="left" w:pos="1080"/>
          <w:tab w:val="left" w:pos="1440"/>
          <w:tab w:val="left" w:pos="1800"/>
        </w:tabs>
        <w:outlineLvl w:val="0"/>
        <w:rPr>
          <w:rFonts w:ascii="Times New Roman" w:hAnsi="Times New Roman"/>
          <w:sz w:val="24"/>
          <w:szCs w:val="24"/>
        </w:rPr>
      </w:pPr>
      <w:r w:rsidRPr="00C612AD">
        <w:rPr>
          <w:rFonts w:ascii="Times New Roman" w:hAnsi="Times New Roman"/>
          <w:sz w:val="24"/>
          <w:szCs w:val="24"/>
        </w:rPr>
        <w:t xml:space="preserve">Amounts passed </w:t>
      </w:r>
      <w:r w:rsidRPr="00A35F33">
        <w:rPr>
          <w:rFonts w:ascii="Times New Roman" w:hAnsi="Times New Roman"/>
          <w:sz w:val="24"/>
          <w:szCs w:val="24"/>
        </w:rPr>
        <w:t>through to a sub-recipient</w:t>
      </w:r>
      <w:r w:rsidR="00C41548" w:rsidRPr="00A35F33">
        <w:rPr>
          <w:rFonts w:ascii="Times New Roman" w:hAnsi="Times New Roman"/>
          <w:sz w:val="24"/>
          <w:szCs w:val="24"/>
        </w:rPr>
        <w:t xml:space="preserve"> may need to be reported separately</w:t>
      </w:r>
      <w:r w:rsidRPr="00A35F33">
        <w:rPr>
          <w:rFonts w:ascii="Times New Roman" w:hAnsi="Times New Roman"/>
          <w:sz w:val="24"/>
          <w:szCs w:val="24"/>
        </w:rPr>
        <w:t xml:space="preserve">.  </w:t>
      </w:r>
      <w:r w:rsidR="006C581F" w:rsidRPr="00B4680D">
        <w:rPr>
          <w:rFonts w:ascii="Times New Roman" w:hAnsi="Times New Roman"/>
          <w:sz w:val="24"/>
          <w:szCs w:val="24"/>
        </w:rPr>
        <w:t>(</w:t>
      </w:r>
      <w:hyperlink w:anchor="Subrecipient_1" w:history="1">
        <w:r w:rsidR="006C581F" w:rsidRPr="00B4680D">
          <w:rPr>
            <w:rStyle w:val="Hyperlink"/>
            <w:rFonts w:ascii="Times New Roman" w:hAnsi="Times New Roman"/>
            <w:sz w:val="24"/>
            <w:szCs w:val="24"/>
          </w:rPr>
          <w:t>Pa</w:t>
        </w:r>
        <w:r w:rsidR="006C581F" w:rsidRPr="00B4680D">
          <w:rPr>
            <w:rStyle w:val="Hyperlink"/>
            <w:rFonts w:ascii="Times New Roman" w:hAnsi="Times New Roman"/>
            <w:sz w:val="24"/>
            <w:szCs w:val="24"/>
          </w:rPr>
          <w:t>g</w:t>
        </w:r>
        <w:r w:rsidR="006C581F" w:rsidRPr="00B4680D">
          <w:rPr>
            <w:rStyle w:val="Hyperlink"/>
            <w:rFonts w:ascii="Times New Roman" w:hAnsi="Times New Roman"/>
            <w:sz w:val="24"/>
            <w:szCs w:val="24"/>
          </w:rPr>
          <w:t>e 5</w:t>
        </w:r>
      </w:hyperlink>
      <w:r w:rsidR="006C581F" w:rsidRPr="00B4680D">
        <w:rPr>
          <w:rFonts w:ascii="Times New Roman" w:hAnsi="Times New Roman"/>
          <w:sz w:val="24"/>
          <w:szCs w:val="24"/>
        </w:rPr>
        <w:t xml:space="preserve"> &amp; </w:t>
      </w:r>
      <w:hyperlink w:anchor="Subrecipient_2" w:history="1">
        <w:r w:rsidR="006C581F" w:rsidRPr="00B4680D">
          <w:rPr>
            <w:rStyle w:val="Hyperlink"/>
            <w:rFonts w:ascii="Times New Roman" w:hAnsi="Times New Roman"/>
            <w:sz w:val="24"/>
            <w:szCs w:val="24"/>
          </w:rPr>
          <w:t>pag</w:t>
        </w:r>
        <w:r w:rsidR="006C581F" w:rsidRPr="00B4680D">
          <w:rPr>
            <w:rStyle w:val="Hyperlink"/>
            <w:rFonts w:ascii="Times New Roman" w:hAnsi="Times New Roman"/>
            <w:sz w:val="24"/>
            <w:szCs w:val="24"/>
          </w:rPr>
          <w:t>e</w:t>
        </w:r>
        <w:r w:rsidR="006C581F" w:rsidRPr="00B4680D">
          <w:rPr>
            <w:rStyle w:val="Hyperlink"/>
            <w:rFonts w:ascii="Times New Roman" w:hAnsi="Times New Roman"/>
            <w:sz w:val="24"/>
            <w:szCs w:val="24"/>
          </w:rPr>
          <w:t xml:space="preserve"> 7</w:t>
        </w:r>
      </w:hyperlink>
      <w:r w:rsidR="00A4119B" w:rsidRPr="00B4680D">
        <w:rPr>
          <w:rStyle w:val="Hyperlink"/>
          <w:rFonts w:ascii="Times New Roman" w:hAnsi="Times New Roman"/>
          <w:sz w:val="24"/>
          <w:szCs w:val="24"/>
        </w:rPr>
        <w:t>-8</w:t>
      </w:r>
      <w:r w:rsidR="006C581F" w:rsidRPr="00B4680D">
        <w:rPr>
          <w:rFonts w:ascii="Times New Roman" w:hAnsi="Times New Roman"/>
          <w:sz w:val="24"/>
          <w:szCs w:val="24"/>
        </w:rPr>
        <w:t>)</w:t>
      </w:r>
    </w:p>
    <w:p w14:paraId="48708122" w14:textId="6581BEE3" w:rsidR="00A95A44" w:rsidRPr="00A35F33" w:rsidRDefault="00A95A44" w:rsidP="00961AC5">
      <w:pPr>
        <w:pStyle w:val="ListParagraph"/>
        <w:numPr>
          <w:ilvl w:val="0"/>
          <w:numId w:val="4"/>
        </w:numPr>
        <w:tabs>
          <w:tab w:val="left" w:pos="360"/>
          <w:tab w:val="left" w:pos="1080"/>
          <w:tab w:val="left" w:pos="1440"/>
          <w:tab w:val="left" w:pos="1800"/>
        </w:tabs>
        <w:outlineLvl w:val="0"/>
        <w:rPr>
          <w:rFonts w:ascii="Times New Roman" w:hAnsi="Times New Roman"/>
          <w:sz w:val="24"/>
          <w:szCs w:val="24"/>
        </w:rPr>
      </w:pPr>
      <w:r w:rsidRPr="00A35F33">
        <w:rPr>
          <w:rFonts w:ascii="Times New Roman" w:hAnsi="Times New Roman"/>
          <w:sz w:val="24"/>
          <w:szCs w:val="24"/>
        </w:rPr>
        <w:t xml:space="preserve">Amounts received </w:t>
      </w:r>
      <w:r w:rsidR="00C41548" w:rsidRPr="00A35F33">
        <w:rPr>
          <w:rFonts w:ascii="Times New Roman" w:hAnsi="Times New Roman"/>
          <w:sz w:val="24"/>
          <w:szCs w:val="24"/>
        </w:rPr>
        <w:t>because of</w:t>
      </w:r>
      <w:r w:rsidRPr="00A35F33">
        <w:rPr>
          <w:rFonts w:ascii="Times New Roman" w:hAnsi="Times New Roman"/>
          <w:sz w:val="24"/>
          <w:szCs w:val="24"/>
        </w:rPr>
        <w:t xml:space="preserve"> COVID emergency relief </w:t>
      </w:r>
      <w:r w:rsidR="00C41548" w:rsidRPr="00A35F33">
        <w:rPr>
          <w:rFonts w:ascii="Times New Roman" w:hAnsi="Times New Roman"/>
          <w:sz w:val="24"/>
          <w:szCs w:val="24"/>
        </w:rPr>
        <w:t>bills may need to be reported separately</w:t>
      </w:r>
      <w:r w:rsidRPr="00B4680D">
        <w:rPr>
          <w:rFonts w:ascii="Times New Roman" w:hAnsi="Times New Roman"/>
          <w:sz w:val="24"/>
          <w:szCs w:val="24"/>
        </w:rPr>
        <w:t xml:space="preserve">.  </w:t>
      </w:r>
      <w:r w:rsidR="006C581F" w:rsidRPr="00B4680D">
        <w:rPr>
          <w:rFonts w:ascii="Times New Roman" w:hAnsi="Times New Roman"/>
          <w:sz w:val="24"/>
          <w:szCs w:val="24"/>
        </w:rPr>
        <w:t>(</w:t>
      </w:r>
      <w:hyperlink w:anchor="Covid_Relief" w:history="1">
        <w:r w:rsidR="006C581F" w:rsidRPr="00B4680D">
          <w:rPr>
            <w:rStyle w:val="Hyperlink"/>
            <w:rFonts w:ascii="Times New Roman" w:hAnsi="Times New Roman"/>
            <w:sz w:val="24"/>
            <w:szCs w:val="24"/>
          </w:rPr>
          <w:t>Pa</w:t>
        </w:r>
        <w:r w:rsidR="006C581F" w:rsidRPr="00B4680D">
          <w:rPr>
            <w:rStyle w:val="Hyperlink"/>
            <w:rFonts w:ascii="Times New Roman" w:hAnsi="Times New Roman"/>
            <w:sz w:val="24"/>
            <w:szCs w:val="24"/>
          </w:rPr>
          <w:t>g</w:t>
        </w:r>
        <w:r w:rsidR="006C581F" w:rsidRPr="00B4680D">
          <w:rPr>
            <w:rStyle w:val="Hyperlink"/>
            <w:rFonts w:ascii="Times New Roman" w:hAnsi="Times New Roman"/>
            <w:sz w:val="24"/>
            <w:szCs w:val="24"/>
          </w:rPr>
          <w:t>e 5</w:t>
        </w:r>
      </w:hyperlink>
      <w:r w:rsidR="006C581F" w:rsidRPr="00B4680D">
        <w:rPr>
          <w:rFonts w:ascii="Times New Roman" w:hAnsi="Times New Roman"/>
          <w:sz w:val="24"/>
          <w:szCs w:val="24"/>
        </w:rPr>
        <w:t>.)</w:t>
      </w:r>
      <w:r w:rsidR="006C581F" w:rsidRPr="00A35F33">
        <w:rPr>
          <w:rFonts w:ascii="Times New Roman" w:hAnsi="Times New Roman"/>
          <w:sz w:val="24"/>
          <w:szCs w:val="24"/>
        </w:rPr>
        <w:t xml:space="preserve"> </w:t>
      </w:r>
    </w:p>
    <w:p w14:paraId="1F16C407" w14:textId="3A15000B" w:rsidR="00A95A44" w:rsidRPr="0048578E" w:rsidRDefault="00A95A44" w:rsidP="00961AC5">
      <w:pPr>
        <w:pStyle w:val="ListParagraph"/>
        <w:numPr>
          <w:ilvl w:val="0"/>
          <w:numId w:val="4"/>
        </w:numPr>
        <w:tabs>
          <w:tab w:val="left" w:pos="360"/>
          <w:tab w:val="left" w:pos="1080"/>
          <w:tab w:val="left" w:pos="1440"/>
          <w:tab w:val="left" w:pos="1800"/>
        </w:tabs>
        <w:outlineLvl w:val="0"/>
        <w:rPr>
          <w:rFonts w:ascii="Times New Roman" w:hAnsi="Times New Roman"/>
          <w:sz w:val="24"/>
          <w:szCs w:val="24"/>
        </w:rPr>
      </w:pPr>
      <w:r w:rsidRPr="00A35F33">
        <w:rPr>
          <w:rFonts w:ascii="Times New Roman" w:hAnsi="Times New Roman"/>
          <w:sz w:val="24"/>
          <w:szCs w:val="24"/>
        </w:rPr>
        <w:t>Non-financial assistance received</w:t>
      </w:r>
      <w:r w:rsidRPr="0048578E">
        <w:rPr>
          <w:rFonts w:ascii="Times New Roman" w:hAnsi="Times New Roman"/>
          <w:sz w:val="24"/>
          <w:szCs w:val="24"/>
        </w:rPr>
        <w:t xml:space="preserve"> needs to be reported on a separate line from cash assistance.  </w:t>
      </w:r>
      <w:r w:rsidR="006C581F" w:rsidRPr="00E44739">
        <w:rPr>
          <w:rFonts w:ascii="Times New Roman" w:hAnsi="Times New Roman"/>
          <w:sz w:val="24"/>
          <w:szCs w:val="24"/>
        </w:rPr>
        <w:t>(</w:t>
      </w:r>
      <w:hyperlink w:anchor="Cash" w:history="1">
        <w:r w:rsidR="006C581F" w:rsidRPr="00E44739">
          <w:rPr>
            <w:rStyle w:val="Hyperlink"/>
            <w:rFonts w:ascii="Times New Roman" w:hAnsi="Times New Roman"/>
            <w:sz w:val="24"/>
            <w:szCs w:val="24"/>
          </w:rPr>
          <w:t>Pag</w:t>
        </w:r>
        <w:r w:rsidR="006C581F" w:rsidRPr="00E44739">
          <w:rPr>
            <w:rStyle w:val="Hyperlink"/>
            <w:rFonts w:ascii="Times New Roman" w:hAnsi="Times New Roman"/>
            <w:sz w:val="24"/>
            <w:szCs w:val="24"/>
          </w:rPr>
          <w:t>e</w:t>
        </w:r>
        <w:r w:rsidR="006C581F" w:rsidRPr="00E44739">
          <w:rPr>
            <w:rStyle w:val="Hyperlink"/>
            <w:rFonts w:ascii="Times New Roman" w:hAnsi="Times New Roman"/>
            <w:sz w:val="24"/>
            <w:szCs w:val="24"/>
          </w:rPr>
          <w:t xml:space="preserve"> 4</w:t>
        </w:r>
      </w:hyperlink>
      <w:r w:rsidR="006C581F" w:rsidRPr="00E44739">
        <w:rPr>
          <w:rFonts w:ascii="Times New Roman" w:hAnsi="Times New Roman"/>
          <w:sz w:val="24"/>
          <w:szCs w:val="24"/>
        </w:rPr>
        <w:t>)</w:t>
      </w:r>
    </w:p>
    <w:p w14:paraId="7147C5A3" w14:textId="77777777" w:rsidR="00F830C8" w:rsidRPr="007C1CB7" w:rsidRDefault="00F830C8" w:rsidP="002D711B">
      <w:pPr>
        <w:tabs>
          <w:tab w:val="left" w:pos="360"/>
          <w:tab w:val="left" w:pos="1080"/>
          <w:tab w:val="left" w:pos="1440"/>
          <w:tab w:val="left" w:pos="1800"/>
        </w:tabs>
        <w:outlineLvl w:val="0"/>
        <w:rPr>
          <w:rFonts w:ascii="Times New Roman" w:hAnsi="Times New Roman"/>
        </w:rPr>
      </w:pPr>
    </w:p>
    <w:p w14:paraId="4FA6290E" w14:textId="07EDABB2" w:rsidR="00D86AA5" w:rsidRPr="00D86AA5" w:rsidRDefault="00D86AA5" w:rsidP="00054236">
      <w:pPr>
        <w:tabs>
          <w:tab w:val="left" w:pos="1080"/>
          <w:tab w:val="left" w:pos="1440"/>
          <w:tab w:val="left" w:pos="1800"/>
        </w:tabs>
        <w:outlineLvl w:val="0"/>
        <w:rPr>
          <w:rFonts w:ascii="Times New Roman" w:hAnsi="Times New Roman"/>
          <w:b/>
          <w:bCs/>
          <w:sz w:val="24"/>
          <w:szCs w:val="24"/>
        </w:rPr>
      </w:pPr>
      <w:r w:rsidRPr="00D86AA5">
        <w:rPr>
          <w:rFonts w:ascii="Times New Roman" w:hAnsi="Times New Roman"/>
          <w:b/>
          <w:bCs/>
          <w:sz w:val="24"/>
          <w:szCs w:val="24"/>
        </w:rPr>
        <w:t>Several programs have special reporting requirements</w:t>
      </w:r>
      <w:r w:rsidRPr="0088462D">
        <w:rPr>
          <w:rFonts w:ascii="Times New Roman" w:hAnsi="Times New Roman"/>
          <w:b/>
          <w:bCs/>
          <w:sz w:val="24"/>
          <w:szCs w:val="24"/>
        </w:rPr>
        <w:t xml:space="preserve">.  See </w:t>
      </w:r>
      <w:hyperlink w:anchor="SpecialReporting" w:history="1">
        <w:r w:rsidR="0088462D" w:rsidRPr="00E44739">
          <w:rPr>
            <w:rStyle w:val="Hyperlink"/>
            <w:rFonts w:ascii="Times New Roman" w:hAnsi="Times New Roman"/>
            <w:b/>
            <w:bCs/>
            <w:sz w:val="24"/>
            <w:szCs w:val="24"/>
          </w:rPr>
          <w:t>page 16-17</w:t>
        </w:r>
      </w:hyperlink>
      <w:r w:rsidRPr="0088462D">
        <w:rPr>
          <w:rFonts w:ascii="Times New Roman" w:hAnsi="Times New Roman"/>
          <w:b/>
          <w:bCs/>
          <w:sz w:val="24"/>
          <w:szCs w:val="24"/>
        </w:rPr>
        <w:t xml:space="preserve"> for</w:t>
      </w:r>
      <w:r w:rsidRPr="00D86AA5">
        <w:rPr>
          <w:rFonts w:ascii="Times New Roman" w:hAnsi="Times New Roman"/>
          <w:b/>
          <w:bCs/>
          <w:sz w:val="24"/>
          <w:szCs w:val="24"/>
        </w:rPr>
        <w:t xml:space="preserve"> more information.  </w:t>
      </w:r>
    </w:p>
    <w:p w14:paraId="542BDBB3" w14:textId="77777777" w:rsidR="00D86AA5" w:rsidRPr="000C737F" w:rsidRDefault="00D86AA5" w:rsidP="00D86AA5">
      <w:pPr>
        <w:tabs>
          <w:tab w:val="left" w:pos="1080"/>
          <w:tab w:val="left" w:pos="1440"/>
          <w:tab w:val="left" w:pos="1800"/>
        </w:tabs>
        <w:outlineLvl w:val="0"/>
        <w:rPr>
          <w:rFonts w:ascii="Times New Roman" w:hAnsi="Times New Roman"/>
          <w:b/>
        </w:rPr>
      </w:pPr>
    </w:p>
    <w:p w14:paraId="2871482D" w14:textId="2572A02C" w:rsidR="00D86AA5" w:rsidRDefault="00D86AA5" w:rsidP="00D86AA5">
      <w:pPr>
        <w:tabs>
          <w:tab w:val="left" w:pos="1080"/>
          <w:tab w:val="left" w:pos="1440"/>
          <w:tab w:val="left" w:pos="1800"/>
        </w:tabs>
        <w:outlineLvl w:val="0"/>
        <w:rPr>
          <w:rFonts w:ascii="Times New Roman" w:hAnsi="Times New Roman"/>
          <w:sz w:val="24"/>
          <w:szCs w:val="24"/>
        </w:rPr>
      </w:pPr>
      <w:r w:rsidRPr="007C1CB7">
        <w:rPr>
          <w:rFonts w:ascii="Times New Roman" w:hAnsi="Times New Roman"/>
          <w:b/>
          <w:sz w:val="24"/>
          <w:szCs w:val="24"/>
        </w:rPr>
        <w:t>NOTE</w:t>
      </w:r>
      <w:r w:rsidRPr="007C1CB7">
        <w:rPr>
          <w:rFonts w:ascii="Times New Roman" w:hAnsi="Times New Roman"/>
          <w:sz w:val="24"/>
          <w:szCs w:val="24"/>
        </w:rPr>
        <w:t xml:space="preserve"> –</w:t>
      </w:r>
      <w:r w:rsidR="00054236" w:rsidRPr="007C1CB7">
        <w:rPr>
          <w:rFonts w:ascii="Times New Roman" w:hAnsi="Times New Roman"/>
          <w:sz w:val="24"/>
          <w:szCs w:val="24"/>
        </w:rPr>
        <w:t xml:space="preserve"> If your agency did not receive </w:t>
      </w:r>
      <w:r w:rsidR="00054236" w:rsidRPr="007C1CB7">
        <w:rPr>
          <w:rFonts w:ascii="Times New Roman" w:hAnsi="Times New Roman"/>
          <w:sz w:val="24"/>
          <w:szCs w:val="24"/>
          <w:u w:val="single"/>
        </w:rPr>
        <w:t>any</w:t>
      </w:r>
      <w:r w:rsidR="00054236" w:rsidRPr="007C1CB7">
        <w:rPr>
          <w:rFonts w:ascii="Times New Roman" w:hAnsi="Times New Roman"/>
          <w:sz w:val="24"/>
          <w:szCs w:val="24"/>
        </w:rPr>
        <w:t xml:space="preserve"> federal assistance, either directly from the federal government, through another state agency</w:t>
      </w:r>
      <w:r w:rsidR="00BE0BFC" w:rsidRPr="007C1CB7">
        <w:rPr>
          <w:rFonts w:ascii="Times New Roman" w:hAnsi="Times New Roman"/>
          <w:sz w:val="24"/>
          <w:szCs w:val="24"/>
        </w:rPr>
        <w:t xml:space="preserve">, </w:t>
      </w:r>
      <w:r w:rsidR="00054236" w:rsidRPr="007C1CB7">
        <w:rPr>
          <w:rFonts w:ascii="Times New Roman" w:hAnsi="Times New Roman"/>
          <w:sz w:val="24"/>
          <w:szCs w:val="24"/>
        </w:rPr>
        <w:t xml:space="preserve">or through a third-party pass-through entity, during the year ended </w:t>
      </w:r>
      <w:r w:rsidR="0061285D">
        <w:rPr>
          <w:rFonts w:ascii="Times New Roman" w:hAnsi="Times New Roman"/>
          <w:sz w:val="24"/>
          <w:szCs w:val="24"/>
        </w:rPr>
        <w:t xml:space="preserve">June 30, </w:t>
      </w:r>
      <w:r w:rsidR="002F7C7E">
        <w:rPr>
          <w:rFonts w:ascii="Times New Roman" w:hAnsi="Times New Roman"/>
          <w:sz w:val="24"/>
          <w:szCs w:val="24"/>
        </w:rPr>
        <w:t>2023</w:t>
      </w:r>
      <w:r w:rsidR="00054236" w:rsidRPr="007C1CB7">
        <w:rPr>
          <w:rFonts w:ascii="Times New Roman" w:hAnsi="Times New Roman"/>
          <w:sz w:val="24"/>
          <w:szCs w:val="24"/>
        </w:rPr>
        <w:t xml:space="preserve">, email </w:t>
      </w:r>
      <w:r w:rsidR="00E41F07">
        <w:rPr>
          <w:rFonts w:ascii="Times New Roman" w:hAnsi="Times New Roman"/>
          <w:sz w:val="24"/>
          <w:szCs w:val="24"/>
        </w:rPr>
        <w:t>Mark D White</w:t>
      </w:r>
      <w:r w:rsidR="00034D78">
        <w:rPr>
          <w:rFonts w:ascii="Times New Roman" w:hAnsi="Times New Roman"/>
          <w:sz w:val="24"/>
          <w:szCs w:val="24"/>
        </w:rPr>
        <w:t xml:space="preserve"> at </w:t>
      </w:r>
      <w:hyperlink r:id="rId8" w:history="1">
        <w:r w:rsidR="00034D78" w:rsidRPr="0042152E">
          <w:rPr>
            <w:rStyle w:val="Hyperlink"/>
            <w:rFonts w:ascii="Times New Roman" w:hAnsi="Times New Roman"/>
            <w:sz w:val="24"/>
            <w:szCs w:val="24"/>
          </w:rPr>
          <w:t>mark.d.white@tn.gov</w:t>
        </w:r>
      </w:hyperlink>
      <w:r w:rsidR="00034D78">
        <w:rPr>
          <w:rFonts w:ascii="Times New Roman" w:hAnsi="Times New Roman"/>
          <w:sz w:val="24"/>
          <w:szCs w:val="24"/>
        </w:rPr>
        <w:t xml:space="preserve"> </w:t>
      </w:r>
      <w:r w:rsidR="00054236" w:rsidRPr="007C1CB7">
        <w:rPr>
          <w:rFonts w:ascii="Times New Roman" w:hAnsi="Times New Roman"/>
          <w:sz w:val="24"/>
          <w:szCs w:val="24"/>
        </w:rPr>
        <w:t xml:space="preserve">and state in your email that: (1) </w:t>
      </w:r>
      <w:r w:rsidR="00D4440D" w:rsidRPr="007C1CB7">
        <w:rPr>
          <w:rFonts w:ascii="Times New Roman" w:hAnsi="Times New Roman"/>
          <w:sz w:val="24"/>
          <w:szCs w:val="24"/>
        </w:rPr>
        <w:t>your agency received no federal assistance dur</w:t>
      </w:r>
      <w:r w:rsidR="00B31DBD" w:rsidRPr="007C1CB7">
        <w:rPr>
          <w:rFonts w:ascii="Times New Roman" w:hAnsi="Times New Roman"/>
          <w:sz w:val="24"/>
          <w:szCs w:val="24"/>
        </w:rPr>
        <w:t xml:space="preserve">ing the year ended </w:t>
      </w:r>
      <w:r w:rsidR="0061285D">
        <w:rPr>
          <w:rFonts w:ascii="Times New Roman" w:hAnsi="Times New Roman"/>
          <w:sz w:val="24"/>
          <w:szCs w:val="24"/>
        </w:rPr>
        <w:t xml:space="preserve">June 30, </w:t>
      </w:r>
      <w:r w:rsidR="002F7C7E">
        <w:rPr>
          <w:rFonts w:ascii="Times New Roman" w:hAnsi="Times New Roman"/>
          <w:sz w:val="24"/>
          <w:szCs w:val="24"/>
        </w:rPr>
        <w:t>2023</w:t>
      </w:r>
      <w:r w:rsidR="00D4440D" w:rsidRPr="007C1CB7">
        <w:rPr>
          <w:rFonts w:ascii="Times New Roman" w:hAnsi="Times New Roman"/>
          <w:sz w:val="24"/>
          <w:szCs w:val="24"/>
        </w:rPr>
        <w:t xml:space="preserve">, and (2) that your agency is not required to submit either </w:t>
      </w:r>
      <w:r>
        <w:rPr>
          <w:rFonts w:ascii="Times New Roman" w:hAnsi="Times New Roman"/>
          <w:sz w:val="24"/>
          <w:szCs w:val="24"/>
        </w:rPr>
        <w:t xml:space="preserve">a SEFA or SIS.  </w:t>
      </w:r>
      <w:r>
        <w:rPr>
          <w:rFonts w:ascii="Times New Roman" w:hAnsi="Times New Roman"/>
          <w:sz w:val="24"/>
          <w:szCs w:val="24"/>
        </w:rPr>
        <w:br w:type="page"/>
      </w:r>
    </w:p>
    <w:p w14:paraId="60D99B84" w14:textId="77777777" w:rsidR="00054236" w:rsidRDefault="00054236" w:rsidP="00054236">
      <w:pPr>
        <w:tabs>
          <w:tab w:val="left" w:pos="1080"/>
          <w:tab w:val="left" w:pos="1440"/>
          <w:tab w:val="left" w:pos="1800"/>
        </w:tabs>
        <w:outlineLvl w:val="0"/>
        <w:rPr>
          <w:rFonts w:ascii="Times New Roman" w:hAnsi="Times New Roman"/>
          <w:sz w:val="24"/>
          <w:szCs w:val="24"/>
        </w:rPr>
      </w:pPr>
    </w:p>
    <w:p w14:paraId="066DB02F" w14:textId="003FA466" w:rsidR="008C24BC" w:rsidRPr="00DF2EE3" w:rsidRDefault="008C24BC" w:rsidP="00DF2EE3">
      <w:pPr>
        <w:pStyle w:val="ListParagraph"/>
        <w:numPr>
          <w:ilvl w:val="0"/>
          <w:numId w:val="14"/>
        </w:numPr>
        <w:tabs>
          <w:tab w:val="left" w:pos="360"/>
          <w:tab w:val="left" w:pos="1080"/>
          <w:tab w:val="left" w:pos="1440"/>
          <w:tab w:val="left" w:pos="1800"/>
        </w:tabs>
        <w:outlineLvl w:val="0"/>
        <w:rPr>
          <w:rFonts w:ascii="Times New Roman" w:hAnsi="Times New Roman"/>
          <w:sz w:val="24"/>
          <w:szCs w:val="24"/>
        </w:rPr>
      </w:pPr>
      <w:r w:rsidRPr="00DF2EE3">
        <w:rPr>
          <w:rFonts w:ascii="Times New Roman" w:hAnsi="Times New Roman"/>
          <w:b/>
          <w:sz w:val="24"/>
          <w:szCs w:val="24"/>
          <w:u w:val="single"/>
        </w:rPr>
        <w:t>Schedule of Expenditures of Federal Awards (SEFA)</w:t>
      </w:r>
    </w:p>
    <w:p w14:paraId="390CA6E8" w14:textId="77777777" w:rsidR="008C24BC" w:rsidRPr="007C1CB7" w:rsidRDefault="008C24BC" w:rsidP="008C24BC">
      <w:pPr>
        <w:tabs>
          <w:tab w:val="left" w:pos="360"/>
          <w:tab w:val="left" w:pos="1080"/>
          <w:tab w:val="left" w:pos="1440"/>
          <w:tab w:val="left" w:pos="1800"/>
        </w:tabs>
        <w:ind w:left="720" w:hanging="720"/>
        <w:outlineLvl w:val="0"/>
        <w:rPr>
          <w:rFonts w:ascii="Times New Roman" w:hAnsi="Times New Roman"/>
          <w:sz w:val="24"/>
          <w:szCs w:val="24"/>
        </w:rPr>
      </w:pPr>
    </w:p>
    <w:p w14:paraId="356BF616" w14:textId="6892E759" w:rsidR="002E2015" w:rsidRPr="00764B09" w:rsidRDefault="002E2015" w:rsidP="000E01D3">
      <w:pPr>
        <w:pStyle w:val="ListParagraph"/>
        <w:numPr>
          <w:ilvl w:val="1"/>
          <w:numId w:val="14"/>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b/>
          <w:sz w:val="24"/>
          <w:szCs w:val="24"/>
          <w:u w:val="single"/>
        </w:rPr>
        <w:t>General SEFA Information</w:t>
      </w:r>
      <w:r w:rsidR="008C24BC" w:rsidRPr="00DF2EE3">
        <w:rPr>
          <w:rFonts w:ascii="Times New Roman" w:hAnsi="Times New Roman"/>
          <w:sz w:val="24"/>
          <w:szCs w:val="24"/>
        </w:rPr>
        <w:t xml:space="preserve"> – The information to be included on the SEFA is detailed below.</w:t>
      </w:r>
      <w:r w:rsidR="004263E4" w:rsidRPr="00DF2EE3">
        <w:rPr>
          <w:rFonts w:ascii="Times New Roman" w:hAnsi="Times New Roman"/>
          <w:sz w:val="24"/>
          <w:szCs w:val="24"/>
        </w:rPr>
        <w:t xml:space="preserve">  </w:t>
      </w:r>
    </w:p>
    <w:p w14:paraId="09CC81BD" w14:textId="77777777" w:rsidR="00923B1F" w:rsidRPr="007C1CB7" w:rsidRDefault="00923B1F" w:rsidP="005071FF">
      <w:pPr>
        <w:tabs>
          <w:tab w:val="left" w:pos="360"/>
          <w:tab w:val="left" w:pos="720"/>
          <w:tab w:val="left" w:pos="1080"/>
          <w:tab w:val="left" w:pos="1440"/>
          <w:tab w:val="left" w:pos="1800"/>
        </w:tabs>
        <w:ind w:left="720"/>
        <w:outlineLvl w:val="0"/>
        <w:rPr>
          <w:rFonts w:ascii="Times New Roman" w:hAnsi="Times New Roman"/>
          <w:sz w:val="24"/>
          <w:szCs w:val="24"/>
        </w:rPr>
      </w:pPr>
    </w:p>
    <w:p w14:paraId="0599D7AD" w14:textId="381390E8" w:rsidR="00D4440D" w:rsidRPr="00D37217" w:rsidRDefault="00923B1F" w:rsidP="00DF2EE3">
      <w:pPr>
        <w:tabs>
          <w:tab w:val="left" w:pos="360"/>
          <w:tab w:val="left" w:pos="720"/>
          <w:tab w:val="left" w:pos="1080"/>
          <w:tab w:val="left" w:pos="1440"/>
          <w:tab w:val="left" w:pos="1800"/>
        </w:tabs>
        <w:ind w:left="720"/>
        <w:outlineLvl w:val="0"/>
        <w:rPr>
          <w:rFonts w:ascii="Times New Roman" w:hAnsi="Times New Roman"/>
          <w:sz w:val="24"/>
          <w:szCs w:val="24"/>
        </w:rPr>
      </w:pPr>
      <w:r w:rsidRPr="00DF2EE3">
        <w:rPr>
          <w:rFonts w:ascii="Times New Roman" w:hAnsi="Times New Roman"/>
          <w:sz w:val="24"/>
          <w:szCs w:val="24"/>
        </w:rPr>
        <w:t>E</w:t>
      </w:r>
      <w:r w:rsidR="00D4440D" w:rsidRPr="00DF2EE3">
        <w:rPr>
          <w:rFonts w:ascii="Times New Roman" w:hAnsi="Times New Roman"/>
          <w:sz w:val="24"/>
          <w:szCs w:val="24"/>
        </w:rPr>
        <w:t xml:space="preserve">dison query </w:t>
      </w:r>
      <w:r w:rsidR="00D4440D" w:rsidRPr="00DF2EE3">
        <w:rPr>
          <w:rFonts w:ascii="Times New Roman" w:hAnsi="Times New Roman"/>
          <w:b/>
          <w:sz w:val="24"/>
          <w:szCs w:val="24"/>
        </w:rPr>
        <w:t>TN_GR06_SEFA_EXP</w:t>
      </w:r>
      <w:r w:rsidR="00D4440D" w:rsidRPr="00DF2EE3">
        <w:rPr>
          <w:rFonts w:ascii="Times New Roman" w:hAnsi="Times New Roman"/>
          <w:sz w:val="24"/>
          <w:szCs w:val="24"/>
        </w:rPr>
        <w:t xml:space="preserve"> should be used to prepare the SEFA.  Any federal expenditures not accounted for using the Edison grant module (i.e., an exception to Finance and Administration Policy 20 was granted, or noncash</w:t>
      </w:r>
      <w:r w:rsidR="00035DCA" w:rsidRPr="00DF2EE3">
        <w:rPr>
          <w:rFonts w:ascii="Times New Roman" w:hAnsi="Times New Roman"/>
          <w:sz w:val="24"/>
          <w:szCs w:val="24"/>
        </w:rPr>
        <w:t xml:space="preserve"> </w:t>
      </w:r>
      <w:r w:rsidR="00D4440D" w:rsidRPr="00DF2EE3">
        <w:rPr>
          <w:rFonts w:ascii="Times New Roman" w:hAnsi="Times New Roman"/>
          <w:sz w:val="24"/>
          <w:szCs w:val="24"/>
        </w:rPr>
        <w:t>assistance was received)</w:t>
      </w:r>
      <w:r w:rsidR="00BA7A04" w:rsidRPr="00DF2EE3">
        <w:rPr>
          <w:rFonts w:ascii="Times New Roman" w:hAnsi="Times New Roman"/>
          <w:sz w:val="24"/>
          <w:szCs w:val="24"/>
        </w:rPr>
        <w:t xml:space="preserve"> m</w:t>
      </w:r>
      <w:r w:rsidR="00D4440D" w:rsidRPr="00DF2EE3">
        <w:rPr>
          <w:rFonts w:ascii="Times New Roman" w:hAnsi="Times New Roman"/>
          <w:sz w:val="24"/>
          <w:szCs w:val="24"/>
        </w:rPr>
        <w:t xml:space="preserve">ust be included in the SEFA and documented on the reconciliation as reconciling items between TN_GR06_SEFA_EXP and the general </w:t>
      </w:r>
      <w:r w:rsidR="00D4440D" w:rsidRPr="00D37217">
        <w:rPr>
          <w:rFonts w:ascii="Times New Roman" w:hAnsi="Times New Roman"/>
          <w:sz w:val="24"/>
          <w:szCs w:val="24"/>
        </w:rPr>
        <w:t>ledg</w:t>
      </w:r>
      <w:r w:rsidR="00CA4D7B" w:rsidRPr="00D37217">
        <w:rPr>
          <w:rFonts w:ascii="Times New Roman" w:hAnsi="Times New Roman"/>
          <w:sz w:val="24"/>
          <w:szCs w:val="24"/>
        </w:rPr>
        <w:t xml:space="preserve">er (see section I.C. </w:t>
      </w:r>
      <w:r w:rsidR="00D4440D" w:rsidRPr="00D37217">
        <w:rPr>
          <w:rFonts w:ascii="Times New Roman" w:hAnsi="Times New Roman"/>
          <w:sz w:val="24"/>
          <w:szCs w:val="24"/>
        </w:rPr>
        <w:t>Reconciliations).</w:t>
      </w:r>
    </w:p>
    <w:p w14:paraId="79F3BB2C" w14:textId="77777777" w:rsidR="00EC6A1D" w:rsidRPr="00D37217" w:rsidRDefault="00EC6A1D" w:rsidP="005071FF">
      <w:pPr>
        <w:tabs>
          <w:tab w:val="left" w:pos="360"/>
          <w:tab w:val="left" w:pos="720"/>
          <w:tab w:val="left" w:pos="1080"/>
          <w:tab w:val="left" w:pos="1440"/>
          <w:tab w:val="left" w:pos="1800"/>
        </w:tabs>
        <w:ind w:left="720"/>
        <w:outlineLvl w:val="0"/>
        <w:rPr>
          <w:rFonts w:ascii="Times New Roman" w:hAnsi="Times New Roman"/>
          <w:sz w:val="24"/>
          <w:szCs w:val="24"/>
        </w:rPr>
      </w:pPr>
    </w:p>
    <w:p w14:paraId="16607116" w14:textId="36A0FC35" w:rsidR="002E2015" w:rsidRPr="00D37217" w:rsidRDefault="001B0BC9" w:rsidP="00DF2EE3">
      <w:pPr>
        <w:pStyle w:val="ListParagraph"/>
        <w:tabs>
          <w:tab w:val="left" w:pos="360"/>
          <w:tab w:val="left" w:pos="720"/>
          <w:tab w:val="left" w:pos="1080"/>
          <w:tab w:val="left" w:pos="1440"/>
          <w:tab w:val="left" w:pos="1800"/>
        </w:tabs>
        <w:outlineLvl w:val="0"/>
        <w:rPr>
          <w:rFonts w:ascii="Times New Roman" w:hAnsi="Times New Roman"/>
          <w:b/>
          <w:sz w:val="24"/>
          <w:szCs w:val="24"/>
        </w:rPr>
      </w:pPr>
      <w:r w:rsidRPr="00D37217">
        <w:rPr>
          <w:rFonts w:ascii="Times New Roman" w:hAnsi="Times New Roman"/>
          <w:sz w:val="24"/>
          <w:szCs w:val="24"/>
        </w:rPr>
        <w:t>The p</w:t>
      </w:r>
      <w:r w:rsidR="00D4440D" w:rsidRPr="00D37217">
        <w:rPr>
          <w:rFonts w:ascii="Times New Roman" w:hAnsi="Times New Roman"/>
          <w:sz w:val="24"/>
          <w:szCs w:val="24"/>
        </w:rPr>
        <w:t xml:space="preserve">re-formatted </w:t>
      </w:r>
      <w:r w:rsidR="00645037" w:rsidRPr="00D37217">
        <w:rPr>
          <w:rFonts w:ascii="Times New Roman" w:hAnsi="Times New Roman"/>
          <w:sz w:val="24"/>
          <w:szCs w:val="24"/>
        </w:rPr>
        <w:t>Excel file</w:t>
      </w:r>
      <w:r w:rsidR="002E2015" w:rsidRPr="00D37217">
        <w:rPr>
          <w:rFonts w:ascii="Times New Roman" w:hAnsi="Times New Roman"/>
          <w:sz w:val="24"/>
          <w:szCs w:val="24"/>
        </w:rPr>
        <w:t xml:space="preserve"> to be used in preparing the SEFA will be available for downlo</w:t>
      </w:r>
      <w:r w:rsidR="005071FF" w:rsidRPr="00D37217">
        <w:rPr>
          <w:rFonts w:ascii="Times New Roman" w:hAnsi="Times New Roman"/>
          <w:sz w:val="24"/>
          <w:szCs w:val="24"/>
        </w:rPr>
        <w:t>a</w:t>
      </w:r>
      <w:r w:rsidR="002E2015" w:rsidRPr="00D37217">
        <w:rPr>
          <w:rFonts w:ascii="Times New Roman" w:hAnsi="Times New Roman"/>
          <w:sz w:val="24"/>
          <w:szCs w:val="24"/>
        </w:rPr>
        <w:t xml:space="preserve">d in the Job Aids section of the Division of Accounts website.  </w:t>
      </w:r>
      <w:r w:rsidR="002E2015" w:rsidRPr="00D37217">
        <w:rPr>
          <w:rFonts w:ascii="Times New Roman" w:hAnsi="Times New Roman"/>
          <w:b/>
          <w:sz w:val="24"/>
          <w:szCs w:val="24"/>
        </w:rPr>
        <w:t xml:space="preserve">The SEFA for </w:t>
      </w:r>
      <w:r w:rsidR="0061285D" w:rsidRPr="00D37217">
        <w:rPr>
          <w:rFonts w:ascii="Times New Roman" w:hAnsi="Times New Roman"/>
          <w:b/>
          <w:sz w:val="24"/>
          <w:szCs w:val="24"/>
        </w:rPr>
        <w:t>FY2</w:t>
      </w:r>
      <w:r w:rsidR="00A47F4E">
        <w:rPr>
          <w:rFonts w:ascii="Times New Roman" w:hAnsi="Times New Roman"/>
          <w:b/>
          <w:sz w:val="24"/>
          <w:szCs w:val="24"/>
        </w:rPr>
        <w:t>3</w:t>
      </w:r>
      <w:r w:rsidR="002E2015" w:rsidRPr="00D37217">
        <w:rPr>
          <w:rFonts w:ascii="Times New Roman" w:hAnsi="Times New Roman"/>
          <w:b/>
          <w:sz w:val="24"/>
          <w:szCs w:val="24"/>
        </w:rPr>
        <w:t xml:space="preserve"> must be prepared using the </w:t>
      </w:r>
      <w:r w:rsidR="0061285D" w:rsidRPr="00D37217">
        <w:rPr>
          <w:rFonts w:ascii="Times New Roman" w:hAnsi="Times New Roman"/>
          <w:b/>
          <w:sz w:val="24"/>
          <w:szCs w:val="24"/>
        </w:rPr>
        <w:t>FY2</w:t>
      </w:r>
      <w:r w:rsidR="00A47F4E">
        <w:rPr>
          <w:rFonts w:ascii="Times New Roman" w:hAnsi="Times New Roman"/>
          <w:b/>
          <w:sz w:val="24"/>
          <w:szCs w:val="24"/>
        </w:rPr>
        <w:t>3</w:t>
      </w:r>
      <w:r w:rsidR="002E2015" w:rsidRPr="00D37217">
        <w:rPr>
          <w:rFonts w:ascii="Times New Roman" w:hAnsi="Times New Roman"/>
          <w:b/>
          <w:sz w:val="24"/>
          <w:szCs w:val="24"/>
        </w:rPr>
        <w:t xml:space="preserve"> pre-formatted Excel file.</w:t>
      </w:r>
      <w:r w:rsidR="00D3104B" w:rsidRPr="00D37217">
        <w:rPr>
          <w:rFonts w:ascii="Times New Roman" w:hAnsi="Times New Roman"/>
          <w:sz w:val="24"/>
          <w:szCs w:val="24"/>
        </w:rPr>
        <w:t xml:space="preserve">  Do </w:t>
      </w:r>
      <w:r w:rsidR="00D3104B" w:rsidRPr="00D37217">
        <w:rPr>
          <w:rFonts w:ascii="Times New Roman" w:hAnsi="Times New Roman"/>
          <w:sz w:val="24"/>
          <w:szCs w:val="24"/>
          <w:u w:val="single"/>
        </w:rPr>
        <w:t>not</w:t>
      </w:r>
      <w:r w:rsidR="00D3104B" w:rsidRPr="00D37217">
        <w:rPr>
          <w:rFonts w:ascii="Times New Roman" w:hAnsi="Times New Roman"/>
          <w:sz w:val="24"/>
          <w:szCs w:val="24"/>
        </w:rPr>
        <w:t xml:space="preserve"> change any formatting on the pre-formatted </w:t>
      </w:r>
      <w:r w:rsidR="002E2015" w:rsidRPr="00D37217">
        <w:rPr>
          <w:rFonts w:ascii="Times New Roman" w:hAnsi="Times New Roman"/>
          <w:sz w:val="24"/>
          <w:szCs w:val="24"/>
        </w:rPr>
        <w:t>file.</w:t>
      </w:r>
    </w:p>
    <w:p w14:paraId="0CDF1444" w14:textId="77777777" w:rsidR="00965361" w:rsidRPr="00D37217" w:rsidRDefault="00965361" w:rsidP="005071FF">
      <w:pPr>
        <w:tabs>
          <w:tab w:val="left" w:pos="360"/>
          <w:tab w:val="left" w:pos="720"/>
          <w:tab w:val="left" w:pos="1080"/>
          <w:tab w:val="left" w:pos="1440"/>
          <w:tab w:val="left" w:pos="1800"/>
        </w:tabs>
        <w:ind w:left="720"/>
        <w:outlineLvl w:val="0"/>
        <w:rPr>
          <w:rFonts w:ascii="Times New Roman" w:hAnsi="Times New Roman"/>
          <w:sz w:val="24"/>
          <w:szCs w:val="24"/>
        </w:rPr>
      </w:pPr>
    </w:p>
    <w:p w14:paraId="65191BD0" w14:textId="77777777" w:rsidR="00965361" w:rsidRPr="00D37217" w:rsidRDefault="00965361" w:rsidP="005638AC">
      <w:pPr>
        <w:pStyle w:val="ListParagraph"/>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sz w:val="24"/>
          <w:szCs w:val="24"/>
        </w:rPr>
        <w:t>If copying and pasting from another Excel file to the pre-formatted Excel file, in the other file –</w:t>
      </w:r>
    </w:p>
    <w:p w14:paraId="0F4CF3BA" w14:textId="77777777" w:rsidR="00965361" w:rsidRPr="00D37217" w:rsidRDefault="00965361" w:rsidP="005071FF">
      <w:pPr>
        <w:tabs>
          <w:tab w:val="left" w:pos="360"/>
          <w:tab w:val="left" w:pos="720"/>
          <w:tab w:val="left" w:pos="1080"/>
          <w:tab w:val="left" w:pos="1440"/>
          <w:tab w:val="left" w:pos="1800"/>
        </w:tabs>
        <w:ind w:left="720"/>
        <w:outlineLvl w:val="0"/>
        <w:rPr>
          <w:rFonts w:ascii="Times New Roman" w:hAnsi="Times New Roman"/>
          <w:sz w:val="24"/>
          <w:szCs w:val="24"/>
        </w:rPr>
      </w:pPr>
    </w:p>
    <w:p w14:paraId="162ECF09" w14:textId="226B34D2" w:rsidR="00965361" w:rsidRPr="00D37217" w:rsidRDefault="00F75D70" w:rsidP="000C737F">
      <w:pPr>
        <w:pStyle w:val="ListParagraph"/>
        <w:numPr>
          <w:ilvl w:val="2"/>
          <w:numId w:val="24"/>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sz w:val="24"/>
          <w:szCs w:val="24"/>
        </w:rPr>
        <w:t xml:space="preserve">Dates </w:t>
      </w:r>
      <w:r w:rsidR="00965361" w:rsidRPr="00D37217">
        <w:rPr>
          <w:rFonts w:ascii="Times New Roman" w:hAnsi="Times New Roman"/>
          <w:sz w:val="24"/>
          <w:szCs w:val="24"/>
          <w:u w:val="single"/>
        </w:rPr>
        <w:t>must</w:t>
      </w:r>
      <w:r w:rsidR="00965361" w:rsidRPr="00D37217">
        <w:rPr>
          <w:rFonts w:ascii="Times New Roman" w:hAnsi="Times New Roman"/>
          <w:sz w:val="24"/>
          <w:szCs w:val="24"/>
        </w:rPr>
        <w:t xml:space="preserve"> be formatted as Date, mm/dd/</w:t>
      </w:r>
      <w:proofErr w:type="spellStart"/>
      <w:r w:rsidR="00965361" w:rsidRPr="00D37217">
        <w:rPr>
          <w:rFonts w:ascii="Times New Roman" w:hAnsi="Times New Roman"/>
          <w:sz w:val="24"/>
          <w:szCs w:val="24"/>
        </w:rPr>
        <w:t>y</w:t>
      </w:r>
      <w:r w:rsidR="00BE0BFC" w:rsidRPr="00D37217">
        <w:rPr>
          <w:rFonts w:ascii="Times New Roman" w:hAnsi="Times New Roman"/>
          <w:sz w:val="24"/>
          <w:szCs w:val="24"/>
        </w:rPr>
        <w:t>yy</w:t>
      </w:r>
      <w:r w:rsidR="00965361" w:rsidRPr="00D37217">
        <w:rPr>
          <w:rFonts w:ascii="Times New Roman" w:hAnsi="Times New Roman"/>
          <w:sz w:val="24"/>
          <w:szCs w:val="24"/>
        </w:rPr>
        <w:t>y</w:t>
      </w:r>
      <w:proofErr w:type="spellEnd"/>
      <w:r w:rsidR="00965361" w:rsidRPr="00D37217">
        <w:rPr>
          <w:rFonts w:ascii="Times New Roman" w:hAnsi="Times New Roman"/>
          <w:sz w:val="24"/>
          <w:szCs w:val="24"/>
        </w:rPr>
        <w:t>.</w:t>
      </w:r>
    </w:p>
    <w:p w14:paraId="1CC9430B" w14:textId="77777777" w:rsidR="00965361" w:rsidRPr="00D37217" w:rsidRDefault="00965361" w:rsidP="00965361">
      <w:pPr>
        <w:tabs>
          <w:tab w:val="left" w:pos="360"/>
          <w:tab w:val="left" w:pos="720"/>
          <w:tab w:val="left" w:pos="1080"/>
          <w:tab w:val="left" w:pos="1440"/>
          <w:tab w:val="left" w:pos="1800"/>
        </w:tabs>
        <w:ind w:left="720" w:hanging="720"/>
        <w:outlineLvl w:val="0"/>
        <w:rPr>
          <w:rFonts w:ascii="Times New Roman" w:hAnsi="Times New Roman"/>
          <w:sz w:val="24"/>
          <w:szCs w:val="24"/>
        </w:rPr>
      </w:pPr>
    </w:p>
    <w:p w14:paraId="701DCE5E" w14:textId="3D94B354" w:rsidR="00965361" w:rsidRPr="00D37217" w:rsidRDefault="00965361" w:rsidP="000E01D3">
      <w:pPr>
        <w:pStyle w:val="ListParagraph"/>
        <w:numPr>
          <w:ilvl w:val="2"/>
          <w:numId w:val="24"/>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sz w:val="24"/>
          <w:szCs w:val="24"/>
        </w:rPr>
        <w:t xml:space="preserve">Expenditure amounts </w:t>
      </w:r>
      <w:r w:rsidRPr="00D37217">
        <w:rPr>
          <w:rFonts w:ascii="Times New Roman" w:hAnsi="Times New Roman"/>
          <w:sz w:val="24"/>
          <w:szCs w:val="24"/>
          <w:u w:val="single"/>
        </w:rPr>
        <w:t>must</w:t>
      </w:r>
      <w:r w:rsidRPr="00D37217">
        <w:rPr>
          <w:rFonts w:ascii="Times New Roman" w:hAnsi="Times New Roman"/>
          <w:sz w:val="24"/>
          <w:szCs w:val="24"/>
        </w:rPr>
        <w:t xml:space="preserve"> be formatted as </w:t>
      </w:r>
      <w:proofErr w:type="gramStart"/>
      <w:r w:rsidRPr="00D37217">
        <w:rPr>
          <w:rFonts w:ascii="Times New Roman" w:hAnsi="Times New Roman"/>
          <w:sz w:val="24"/>
          <w:szCs w:val="24"/>
        </w:rPr>
        <w:t>Accounting</w:t>
      </w:r>
      <w:proofErr w:type="gramEnd"/>
      <w:r w:rsidRPr="00D37217">
        <w:rPr>
          <w:rFonts w:ascii="Times New Roman" w:hAnsi="Times New Roman"/>
          <w:sz w:val="24"/>
          <w:szCs w:val="24"/>
        </w:rPr>
        <w:t>, two decimal places, no symbol.</w:t>
      </w:r>
    </w:p>
    <w:p w14:paraId="4282D007" w14:textId="77777777" w:rsidR="00965361" w:rsidRPr="00D37217" w:rsidRDefault="00965361" w:rsidP="00965361">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29E0CAC9" w14:textId="3CCDE6E8" w:rsidR="005638AC" w:rsidRPr="00D37217" w:rsidRDefault="00965361" w:rsidP="000E01D3">
      <w:pPr>
        <w:pStyle w:val="ListParagraph"/>
        <w:numPr>
          <w:ilvl w:val="2"/>
          <w:numId w:val="24"/>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sz w:val="24"/>
          <w:szCs w:val="24"/>
        </w:rPr>
        <w:t>All other fields</w:t>
      </w:r>
      <w:r w:rsidR="00050833" w:rsidRPr="00D37217">
        <w:rPr>
          <w:rFonts w:ascii="Times New Roman" w:hAnsi="Times New Roman"/>
          <w:sz w:val="24"/>
          <w:szCs w:val="24"/>
        </w:rPr>
        <w:t xml:space="preserve">, including </w:t>
      </w:r>
      <w:r w:rsidR="00DF2EE3" w:rsidRPr="00D37217">
        <w:rPr>
          <w:rFonts w:ascii="Times New Roman" w:hAnsi="Times New Roman"/>
          <w:sz w:val="24"/>
          <w:szCs w:val="24"/>
        </w:rPr>
        <w:t>Assistance Listing</w:t>
      </w:r>
      <w:r w:rsidR="00050833" w:rsidRPr="00D37217">
        <w:rPr>
          <w:rFonts w:ascii="Times New Roman" w:hAnsi="Times New Roman"/>
          <w:sz w:val="24"/>
          <w:szCs w:val="24"/>
        </w:rPr>
        <w:t xml:space="preserve"> numbers,</w:t>
      </w:r>
      <w:r w:rsidRPr="00D37217">
        <w:rPr>
          <w:rFonts w:ascii="Times New Roman" w:hAnsi="Times New Roman"/>
          <w:sz w:val="24"/>
          <w:szCs w:val="24"/>
        </w:rPr>
        <w:t xml:space="preserve"> </w:t>
      </w:r>
      <w:r w:rsidRPr="00D37217">
        <w:rPr>
          <w:rFonts w:ascii="Times New Roman" w:hAnsi="Times New Roman"/>
          <w:sz w:val="24"/>
          <w:szCs w:val="24"/>
          <w:u w:val="single"/>
        </w:rPr>
        <w:t>must</w:t>
      </w:r>
      <w:r w:rsidRPr="00D37217">
        <w:rPr>
          <w:rFonts w:ascii="Times New Roman" w:hAnsi="Times New Roman"/>
          <w:sz w:val="24"/>
          <w:szCs w:val="24"/>
        </w:rPr>
        <w:t xml:space="preserve"> be formatted as Text.</w:t>
      </w:r>
    </w:p>
    <w:p w14:paraId="7C4F16BC" w14:textId="0BFE9640" w:rsidR="00965361" w:rsidRPr="00D37217" w:rsidRDefault="00965361" w:rsidP="00965361">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4C83429E" w14:textId="3977E0E3" w:rsidR="00E76352" w:rsidRPr="00D37217" w:rsidRDefault="00DF2EE3" w:rsidP="000E01D3">
      <w:pPr>
        <w:pStyle w:val="ListParagraph"/>
        <w:numPr>
          <w:ilvl w:val="2"/>
          <w:numId w:val="24"/>
        </w:numPr>
        <w:tabs>
          <w:tab w:val="left" w:pos="360"/>
          <w:tab w:val="left" w:pos="720"/>
          <w:tab w:val="left" w:pos="1080"/>
          <w:tab w:val="left" w:pos="1440"/>
          <w:tab w:val="left" w:pos="1800"/>
        </w:tabs>
        <w:outlineLvl w:val="0"/>
        <w:rPr>
          <w:rFonts w:ascii="Times New Roman" w:hAnsi="Times New Roman"/>
          <w:sz w:val="24"/>
          <w:szCs w:val="24"/>
          <w:u w:val="single"/>
        </w:rPr>
      </w:pPr>
      <w:bookmarkStart w:id="1" w:name="_Hlk109724348"/>
      <w:r w:rsidRPr="00D37217">
        <w:rPr>
          <w:rFonts w:ascii="Times New Roman" w:hAnsi="Times New Roman"/>
          <w:sz w:val="24"/>
          <w:szCs w:val="24"/>
        </w:rPr>
        <w:t>Assistance Listing</w:t>
      </w:r>
      <w:r w:rsidR="00965361" w:rsidRPr="00D37217">
        <w:rPr>
          <w:rFonts w:ascii="Times New Roman" w:hAnsi="Times New Roman"/>
          <w:sz w:val="24"/>
          <w:szCs w:val="24"/>
        </w:rPr>
        <w:t xml:space="preserve"> Description and Federal Agency Description columns</w:t>
      </w:r>
      <w:r w:rsidRPr="00D37217">
        <w:rPr>
          <w:rFonts w:ascii="Times New Roman" w:hAnsi="Times New Roman"/>
          <w:sz w:val="24"/>
          <w:szCs w:val="24"/>
        </w:rPr>
        <w:t xml:space="preserve"> auto-populate based on the </w:t>
      </w:r>
      <w:r w:rsidR="005638AC" w:rsidRPr="00D37217">
        <w:rPr>
          <w:rFonts w:ascii="Times New Roman" w:hAnsi="Times New Roman"/>
          <w:sz w:val="24"/>
          <w:szCs w:val="24"/>
        </w:rPr>
        <w:t>ALN and do not need to be input by the preparer</w:t>
      </w:r>
      <w:r w:rsidR="00965361" w:rsidRPr="00D37217">
        <w:rPr>
          <w:rFonts w:ascii="Times New Roman" w:hAnsi="Times New Roman"/>
          <w:sz w:val="24"/>
          <w:szCs w:val="24"/>
        </w:rPr>
        <w:t>.</w:t>
      </w:r>
    </w:p>
    <w:bookmarkEnd w:id="1"/>
    <w:p w14:paraId="7C5DC8F8" w14:textId="77777777" w:rsidR="00965361" w:rsidRPr="00D37217" w:rsidRDefault="00965361" w:rsidP="00965361">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34F3C8EF" w14:textId="66CCA807" w:rsidR="00AB5A9D" w:rsidRPr="00D37217" w:rsidRDefault="006233C9" w:rsidP="005638AC">
      <w:pPr>
        <w:pStyle w:val="ListParagraph"/>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sz w:val="24"/>
          <w:szCs w:val="24"/>
        </w:rPr>
        <w:t>The font is set to Arial 9, and g</w:t>
      </w:r>
      <w:r w:rsidR="00AB5A9D" w:rsidRPr="00D37217">
        <w:rPr>
          <w:rFonts w:ascii="Times New Roman" w:hAnsi="Times New Roman"/>
          <w:sz w:val="24"/>
          <w:szCs w:val="24"/>
        </w:rPr>
        <w:t>rant</w:t>
      </w:r>
      <w:r w:rsidR="00381E93" w:rsidRPr="00D37217">
        <w:rPr>
          <w:rFonts w:ascii="Times New Roman" w:hAnsi="Times New Roman"/>
          <w:sz w:val="24"/>
          <w:szCs w:val="24"/>
        </w:rPr>
        <w:t xml:space="preserve"> information </w:t>
      </w:r>
      <w:r w:rsidR="00AB5A9D" w:rsidRPr="00D37217">
        <w:rPr>
          <w:rFonts w:ascii="Times New Roman" w:hAnsi="Times New Roman"/>
          <w:sz w:val="24"/>
          <w:szCs w:val="24"/>
        </w:rPr>
        <w:t xml:space="preserve">should be listed on the </w:t>
      </w:r>
      <w:r w:rsidR="005638AC" w:rsidRPr="00D37217">
        <w:rPr>
          <w:rFonts w:ascii="Times New Roman" w:hAnsi="Times New Roman"/>
          <w:sz w:val="24"/>
          <w:szCs w:val="24"/>
        </w:rPr>
        <w:t>ALN</w:t>
      </w:r>
      <w:r w:rsidR="00AB5A9D" w:rsidRPr="00D37217">
        <w:rPr>
          <w:rFonts w:ascii="Times New Roman" w:hAnsi="Times New Roman"/>
          <w:sz w:val="24"/>
          <w:szCs w:val="24"/>
        </w:rPr>
        <w:t xml:space="preserve"> tab single-spaced beginning on Excel row 17.</w:t>
      </w:r>
    </w:p>
    <w:p w14:paraId="07703AFD" w14:textId="77777777" w:rsidR="002E2015" w:rsidRPr="00D37217" w:rsidRDefault="002E2015" w:rsidP="002E2015">
      <w:pPr>
        <w:tabs>
          <w:tab w:val="left" w:pos="360"/>
          <w:tab w:val="left" w:pos="720"/>
          <w:tab w:val="left" w:pos="1080"/>
          <w:tab w:val="left" w:pos="1440"/>
        </w:tabs>
        <w:ind w:left="1080" w:hanging="1080"/>
        <w:outlineLvl w:val="0"/>
        <w:rPr>
          <w:rFonts w:ascii="Times New Roman" w:hAnsi="Times New Roman"/>
          <w:sz w:val="24"/>
          <w:szCs w:val="24"/>
        </w:rPr>
      </w:pPr>
    </w:p>
    <w:p w14:paraId="7793BE4B" w14:textId="4ADE782A" w:rsidR="005235C1" w:rsidRPr="00D37217" w:rsidRDefault="002E2015" w:rsidP="00F41778">
      <w:pPr>
        <w:pStyle w:val="ListParagraph"/>
        <w:numPr>
          <w:ilvl w:val="1"/>
          <w:numId w:val="24"/>
        </w:numPr>
        <w:tabs>
          <w:tab w:val="left" w:pos="360"/>
          <w:tab w:val="left" w:pos="720"/>
          <w:tab w:val="left" w:pos="1080"/>
          <w:tab w:val="left" w:pos="1440"/>
        </w:tabs>
        <w:outlineLvl w:val="0"/>
        <w:rPr>
          <w:rFonts w:ascii="Times New Roman" w:hAnsi="Times New Roman"/>
          <w:sz w:val="24"/>
          <w:szCs w:val="24"/>
        </w:rPr>
      </w:pPr>
      <w:r w:rsidRPr="00D37217">
        <w:rPr>
          <w:rFonts w:ascii="Times New Roman" w:hAnsi="Times New Roman"/>
          <w:b/>
          <w:sz w:val="24"/>
          <w:szCs w:val="24"/>
        </w:rPr>
        <w:t>SEFA File</w:t>
      </w:r>
    </w:p>
    <w:p w14:paraId="79F840E6" w14:textId="77777777" w:rsidR="005235C1" w:rsidRPr="007C1CB7" w:rsidRDefault="005235C1" w:rsidP="004B189A">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43DEA8EC" w14:textId="3F8EF4E8" w:rsidR="00B80951" w:rsidRPr="00DF2EE3" w:rsidRDefault="00B80951" w:rsidP="000E01D3">
      <w:pPr>
        <w:pStyle w:val="ListParagraph"/>
        <w:numPr>
          <w:ilvl w:val="2"/>
          <w:numId w:val="24"/>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b/>
          <w:sz w:val="24"/>
          <w:szCs w:val="24"/>
        </w:rPr>
        <w:t>Header Tab</w:t>
      </w:r>
      <w:r w:rsidRPr="00DF2EE3">
        <w:rPr>
          <w:rFonts w:ascii="Times New Roman" w:hAnsi="Times New Roman"/>
          <w:sz w:val="24"/>
          <w:szCs w:val="24"/>
        </w:rPr>
        <w:t xml:space="preserve"> –</w:t>
      </w:r>
    </w:p>
    <w:p w14:paraId="500338D4" w14:textId="77777777" w:rsidR="00B80951" w:rsidRPr="007C1CB7" w:rsidRDefault="00B80951" w:rsidP="004B189A">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26A807B7" w14:textId="05E9F2AF" w:rsidR="00B80951" w:rsidRPr="00DF2EE3" w:rsidRDefault="00B80951" w:rsidP="000E01D3">
      <w:pPr>
        <w:pStyle w:val="ListParagraph"/>
        <w:numPr>
          <w:ilvl w:val="3"/>
          <w:numId w:val="24"/>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b/>
          <w:sz w:val="24"/>
          <w:szCs w:val="24"/>
        </w:rPr>
        <w:t>Entity Information</w:t>
      </w:r>
      <w:r w:rsidRPr="00DF2EE3">
        <w:rPr>
          <w:rFonts w:ascii="Times New Roman" w:hAnsi="Times New Roman"/>
          <w:sz w:val="24"/>
          <w:szCs w:val="24"/>
        </w:rPr>
        <w:t xml:space="preserve"> –</w:t>
      </w:r>
    </w:p>
    <w:p w14:paraId="173CC423" w14:textId="77777777" w:rsidR="00B80951" w:rsidRPr="007C1CB7" w:rsidRDefault="00B80951" w:rsidP="004B189A">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113D1F3A" w14:textId="5C4A758F" w:rsidR="00D4440D" w:rsidRPr="00DF2EE3" w:rsidRDefault="00B80951" w:rsidP="00F41778">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sz w:val="24"/>
          <w:szCs w:val="24"/>
        </w:rPr>
        <w:t xml:space="preserve">Entity – </w:t>
      </w:r>
      <w:r w:rsidR="00527264" w:rsidRPr="00DF2EE3">
        <w:rPr>
          <w:rFonts w:ascii="Times New Roman" w:hAnsi="Times New Roman"/>
          <w:sz w:val="24"/>
          <w:szCs w:val="24"/>
        </w:rPr>
        <w:t xml:space="preserve">select </w:t>
      </w:r>
      <w:r w:rsidR="00923B1F" w:rsidRPr="00DF2EE3">
        <w:rPr>
          <w:rFonts w:ascii="Times New Roman" w:hAnsi="Times New Roman"/>
          <w:sz w:val="24"/>
          <w:szCs w:val="24"/>
        </w:rPr>
        <w:t xml:space="preserve">your </w:t>
      </w:r>
      <w:r w:rsidR="00054236" w:rsidRPr="00DF2EE3">
        <w:rPr>
          <w:rFonts w:ascii="Times New Roman" w:hAnsi="Times New Roman"/>
          <w:sz w:val="24"/>
          <w:szCs w:val="24"/>
        </w:rPr>
        <w:t>agency</w:t>
      </w:r>
      <w:r w:rsidR="00D4440D" w:rsidRPr="00DF2EE3">
        <w:rPr>
          <w:rFonts w:ascii="Times New Roman" w:hAnsi="Times New Roman"/>
          <w:sz w:val="24"/>
          <w:szCs w:val="24"/>
        </w:rPr>
        <w:t xml:space="preserve"> (either business unit or abbreviated name) </w:t>
      </w:r>
      <w:r w:rsidR="00527264" w:rsidRPr="00DF2EE3">
        <w:rPr>
          <w:rFonts w:ascii="Times New Roman" w:hAnsi="Times New Roman"/>
          <w:sz w:val="24"/>
          <w:szCs w:val="24"/>
        </w:rPr>
        <w:t xml:space="preserve">from the drop-down </w:t>
      </w:r>
      <w:r w:rsidR="00362800" w:rsidRPr="00DF2EE3">
        <w:rPr>
          <w:rFonts w:ascii="Times New Roman" w:hAnsi="Times New Roman"/>
          <w:sz w:val="24"/>
          <w:szCs w:val="24"/>
        </w:rPr>
        <w:t>list</w:t>
      </w:r>
      <w:r w:rsidR="00527264" w:rsidRPr="00DF2EE3">
        <w:rPr>
          <w:rFonts w:ascii="Times New Roman" w:hAnsi="Times New Roman"/>
          <w:sz w:val="24"/>
          <w:szCs w:val="24"/>
        </w:rPr>
        <w:t xml:space="preserve"> in cell A4.</w:t>
      </w:r>
    </w:p>
    <w:p w14:paraId="70E3A37F" w14:textId="77777777" w:rsidR="00D4440D" w:rsidRPr="007C1CB7" w:rsidRDefault="00D4440D" w:rsidP="004B189A">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68043E83" w14:textId="712148E6" w:rsidR="00666A78" w:rsidRPr="00DF2EE3" w:rsidRDefault="005071FF" w:rsidP="00F41778">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sz w:val="24"/>
          <w:szCs w:val="24"/>
        </w:rPr>
        <w:t xml:space="preserve">State Grantee Agency – When </w:t>
      </w:r>
      <w:r w:rsidR="00923B1F" w:rsidRPr="00DF2EE3">
        <w:rPr>
          <w:rFonts w:ascii="Times New Roman" w:hAnsi="Times New Roman"/>
          <w:sz w:val="24"/>
          <w:szCs w:val="24"/>
        </w:rPr>
        <w:t xml:space="preserve">your </w:t>
      </w:r>
      <w:r w:rsidR="00D4440D" w:rsidRPr="00DF2EE3">
        <w:rPr>
          <w:rFonts w:ascii="Times New Roman" w:hAnsi="Times New Roman"/>
          <w:sz w:val="24"/>
          <w:szCs w:val="24"/>
        </w:rPr>
        <w:t xml:space="preserve">agency </w:t>
      </w:r>
      <w:r w:rsidRPr="00DF2EE3">
        <w:rPr>
          <w:rFonts w:ascii="Times New Roman" w:hAnsi="Times New Roman"/>
          <w:sz w:val="24"/>
          <w:szCs w:val="24"/>
        </w:rPr>
        <w:t xml:space="preserve">is </w:t>
      </w:r>
      <w:r w:rsidR="00527264" w:rsidRPr="00DF2EE3">
        <w:rPr>
          <w:rFonts w:ascii="Times New Roman" w:hAnsi="Times New Roman"/>
          <w:sz w:val="24"/>
          <w:szCs w:val="24"/>
        </w:rPr>
        <w:t>selected</w:t>
      </w:r>
      <w:r w:rsidRPr="00DF2EE3">
        <w:rPr>
          <w:rFonts w:ascii="Times New Roman" w:hAnsi="Times New Roman"/>
          <w:sz w:val="24"/>
          <w:szCs w:val="24"/>
        </w:rPr>
        <w:t xml:space="preserve"> in cell A4, this field should automatically populate in cell B4.</w:t>
      </w:r>
      <w:r w:rsidR="005F4C32" w:rsidRPr="00DF2EE3">
        <w:rPr>
          <w:rFonts w:ascii="Times New Roman" w:hAnsi="Times New Roman"/>
          <w:sz w:val="24"/>
          <w:szCs w:val="24"/>
        </w:rPr>
        <w:t xml:space="preserve">  </w:t>
      </w:r>
      <w:r w:rsidR="007D4FBC" w:rsidRPr="00DF2EE3">
        <w:rPr>
          <w:rFonts w:ascii="Times New Roman" w:hAnsi="Times New Roman"/>
          <w:sz w:val="24"/>
          <w:szCs w:val="24"/>
        </w:rPr>
        <w:t xml:space="preserve">This field is protected and read-only; if the </w:t>
      </w:r>
      <w:r w:rsidR="000D717C" w:rsidRPr="00DF2EE3">
        <w:rPr>
          <w:rFonts w:ascii="Times New Roman" w:hAnsi="Times New Roman"/>
          <w:sz w:val="24"/>
          <w:szCs w:val="24"/>
        </w:rPr>
        <w:t xml:space="preserve">agency name is incorrect, contact </w:t>
      </w:r>
      <w:r w:rsidR="00E41F07">
        <w:rPr>
          <w:rFonts w:ascii="Times New Roman" w:hAnsi="Times New Roman"/>
          <w:sz w:val="24"/>
          <w:szCs w:val="24"/>
        </w:rPr>
        <w:t>Mark D White</w:t>
      </w:r>
      <w:r w:rsidR="007D4FBC" w:rsidRPr="00DF2EE3">
        <w:rPr>
          <w:rFonts w:ascii="Times New Roman" w:hAnsi="Times New Roman"/>
          <w:sz w:val="24"/>
          <w:szCs w:val="24"/>
        </w:rPr>
        <w:t>.</w:t>
      </w:r>
    </w:p>
    <w:p w14:paraId="05DF1FB4" w14:textId="610BE4FD" w:rsidR="00666A78" w:rsidRPr="007C1CB7" w:rsidRDefault="00F41778" w:rsidP="004B189A">
      <w:pPr>
        <w:tabs>
          <w:tab w:val="left" w:pos="360"/>
          <w:tab w:val="left" w:pos="720"/>
          <w:tab w:val="left" w:pos="1080"/>
          <w:tab w:val="left" w:pos="1440"/>
          <w:tab w:val="left" w:pos="1800"/>
        </w:tabs>
        <w:ind w:left="1800" w:hanging="1800"/>
        <w:outlineLvl w:val="0"/>
        <w:rPr>
          <w:rFonts w:ascii="Times New Roman" w:hAnsi="Times New Roman"/>
          <w:sz w:val="24"/>
          <w:szCs w:val="24"/>
        </w:rPr>
      </w:pPr>
      <w:r>
        <w:rPr>
          <w:rFonts w:ascii="Times New Roman" w:hAnsi="Times New Roman"/>
          <w:sz w:val="24"/>
          <w:szCs w:val="24"/>
        </w:rPr>
        <w:tab/>
      </w:r>
    </w:p>
    <w:p w14:paraId="5BCFF662" w14:textId="1473A188" w:rsidR="00B80951" w:rsidRPr="0004489B" w:rsidRDefault="00B80951" w:rsidP="00F41778">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04489B">
        <w:rPr>
          <w:rFonts w:ascii="Times New Roman" w:hAnsi="Times New Roman"/>
          <w:sz w:val="24"/>
          <w:szCs w:val="24"/>
        </w:rPr>
        <w:lastRenderedPageBreak/>
        <w:t xml:space="preserve">EIN – Enter </w:t>
      </w:r>
      <w:r w:rsidR="00923B1F" w:rsidRPr="0004489B">
        <w:rPr>
          <w:rFonts w:ascii="Times New Roman" w:hAnsi="Times New Roman"/>
          <w:sz w:val="24"/>
          <w:szCs w:val="24"/>
        </w:rPr>
        <w:t xml:space="preserve">your </w:t>
      </w:r>
      <w:r w:rsidR="00D4440D" w:rsidRPr="0004489B">
        <w:rPr>
          <w:rFonts w:ascii="Times New Roman" w:hAnsi="Times New Roman"/>
          <w:sz w:val="24"/>
          <w:szCs w:val="24"/>
        </w:rPr>
        <w:t xml:space="preserve">agency’s EIN(s) </w:t>
      </w:r>
      <w:r w:rsidRPr="0004489B">
        <w:rPr>
          <w:rFonts w:ascii="Times New Roman" w:hAnsi="Times New Roman"/>
          <w:sz w:val="24"/>
          <w:szCs w:val="24"/>
        </w:rPr>
        <w:t>in this field.</w:t>
      </w:r>
      <w:r w:rsidR="00666A78" w:rsidRPr="0004489B">
        <w:rPr>
          <w:rFonts w:ascii="Times New Roman" w:hAnsi="Times New Roman"/>
          <w:sz w:val="24"/>
          <w:szCs w:val="24"/>
        </w:rPr>
        <w:t xml:space="preserve"> </w:t>
      </w:r>
      <w:r w:rsidR="00D4440D" w:rsidRPr="0004489B">
        <w:rPr>
          <w:rFonts w:ascii="Times New Roman" w:hAnsi="Times New Roman"/>
          <w:sz w:val="24"/>
          <w:szCs w:val="24"/>
        </w:rPr>
        <w:t xml:space="preserve"> If </w:t>
      </w:r>
      <w:r w:rsidR="00923B1F" w:rsidRPr="0004489B">
        <w:rPr>
          <w:rFonts w:ascii="Times New Roman" w:hAnsi="Times New Roman"/>
          <w:sz w:val="24"/>
          <w:szCs w:val="24"/>
        </w:rPr>
        <w:t xml:space="preserve">your </w:t>
      </w:r>
      <w:r w:rsidR="00D4440D" w:rsidRPr="0004489B">
        <w:rPr>
          <w:rFonts w:ascii="Times New Roman" w:hAnsi="Times New Roman"/>
          <w:sz w:val="24"/>
          <w:szCs w:val="24"/>
        </w:rPr>
        <w:t xml:space="preserve">agency has multiple EINs, list them </w:t>
      </w:r>
      <w:r w:rsidR="00634A81" w:rsidRPr="0004489B">
        <w:rPr>
          <w:rFonts w:ascii="Times New Roman" w:hAnsi="Times New Roman"/>
          <w:sz w:val="24"/>
          <w:szCs w:val="24"/>
        </w:rPr>
        <w:t xml:space="preserve">individually </w:t>
      </w:r>
      <w:r w:rsidR="00BE0BFC" w:rsidRPr="0004489B">
        <w:rPr>
          <w:rFonts w:ascii="Times New Roman" w:hAnsi="Times New Roman"/>
          <w:sz w:val="24"/>
          <w:szCs w:val="24"/>
        </w:rPr>
        <w:t xml:space="preserve">in separate rows </w:t>
      </w:r>
      <w:r w:rsidR="00D4440D" w:rsidRPr="0004489B">
        <w:rPr>
          <w:rFonts w:ascii="Times New Roman" w:hAnsi="Times New Roman"/>
          <w:sz w:val="24"/>
          <w:szCs w:val="24"/>
        </w:rPr>
        <w:t>in this column.</w:t>
      </w:r>
    </w:p>
    <w:p w14:paraId="542BFE11" w14:textId="77777777" w:rsidR="00B80951" w:rsidRPr="007C1CB7" w:rsidRDefault="00B80951" w:rsidP="004B189A">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6358DFED" w14:textId="1A9D9FE8" w:rsidR="005638AC" w:rsidRPr="00D37217" w:rsidRDefault="005638AC" w:rsidP="000E01D3">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sz w:val="24"/>
          <w:szCs w:val="24"/>
        </w:rPr>
        <w:t>DUNS Number – Enter your agency’s DUNS Number(s) in this field.  If your agency has multiple DUNS Numbers, list them individually in separate rows in this column.</w:t>
      </w:r>
    </w:p>
    <w:p w14:paraId="051E5D12" w14:textId="77777777" w:rsidR="005638AC" w:rsidRPr="00D37217" w:rsidRDefault="005638AC" w:rsidP="005638AC">
      <w:pPr>
        <w:pStyle w:val="ListParagraph"/>
        <w:rPr>
          <w:rFonts w:ascii="Times New Roman" w:hAnsi="Times New Roman"/>
          <w:sz w:val="24"/>
          <w:szCs w:val="24"/>
        </w:rPr>
      </w:pPr>
    </w:p>
    <w:p w14:paraId="36BEC4AB" w14:textId="6D4AE9BB" w:rsidR="00B80951" w:rsidRPr="00D37217" w:rsidRDefault="0061285D" w:rsidP="000E01D3">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bookmarkStart w:id="2" w:name="_Hlk109724511"/>
      <w:r w:rsidRPr="00D37217">
        <w:rPr>
          <w:rFonts w:ascii="Times New Roman" w:hAnsi="Times New Roman"/>
          <w:sz w:val="24"/>
          <w:szCs w:val="24"/>
        </w:rPr>
        <w:t>UEI</w:t>
      </w:r>
      <w:r w:rsidR="005638AC" w:rsidRPr="00D37217">
        <w:rPr>
          <w:rFonts w:ascii="Times New Roman" w:hAnsi="Times New Roman"/>
          <w:sz w:val="24"/>
          <w:szCs w:val="24"/>
        </w:rPr>
        <w:t xml:space="preserve"> </w:t>
      </w:r>
      <w:r w:rsidR="00B80951" w:rsidRPr="00D37217">
        <w:rPr>
          <w:rFonts w:ascii="Times New Roman" w:hAnsi="Times New Roman"/>
          <w:sz w:val="24"/>
          <w:szCs w:val="24"/>
        </w:rPr>
        <w:t xml:space="preserve">– Enter </w:t>
      </w:r>
      <w:r w:rsidR="00923B1F" w:rsidRPr="00D37217">
        <w:rPr>
          <w:rFonts w:ascii="Times New Roman" w:hAnsi="Times New Roman"/>
          <w:sz w:val="24"/>
          <w:szCs w:val="24"/>
        </w:rPr>
        <w:t xml:space="preserve">your </w:t>
      </w:r>
      <w:r w:rsidR="00D4440D" w:rsidRPr="00D37217">
        <w:rPr>
          <w:rFonts w:ascii="Times New Roman" w:hAnsi="Times New Roman"/>
          <w:sz w:val="24"/>
          <w:szCs w:val="24"/>
        </w:rPr>
        <w:t>agency’s</w:t>
      </w:r>
      <w:r w:rsidRPr="00D37217">
        <w:rPr>
          <w:rFonts w:ascii="Times New Roman" w:hAnsi="Times New Roman"/>
          <w:sz w:val="24"/>
          <w:szCs w:val="24"/>
        </w:rPr>
        <w:t xml:space="preserve"> Unique Entity Identifier</w:t>
      </w:r>
      <w:r w:rsidR="00B80951" w:rsidRPr="00D37217">
        <w:rPr>
          <w:rFonts w:ascii="Times New Roman" w:hAnsi="Times New Roman"/>
          <w:sz w:val="24"/>
          <w:szCs w:val="24"/>
        </w:rPr>
        <w:t>(s) in this field.</w:t>
      </w:r>
      <w:r w:rsidR="005F4C32" w:rsidRPr="00D37217">
        <w:rPr>
          <w:rFonts w:ascii="Times New Roman" w:hAnsi="Times New Roman"/>
          <w:sz w:val="24"/>
          <w:szCs w:val="24"/>
        </w:rPr>
        <w:t xml:space="preserve">  If </w:t>
      </w:r>
      <w:r w:rsidR="00923B1F" w:rsidRPr="00D37217">
        <w:rPr>
          <w:rFonts w:ascii="Times New Roman" w:hAnsi="Times New Roman"/>
          <w:sz w:val="24"/>
          <w:szCs w:val="24"/>
        </w:rPr>
        <w:t xml:space="preserve">your agency </w:t>
      </w:r>
      <w:r w:rsidR="005F4C32" w:rsidRPr="00D37217">
        <w:rPr>
          <w:rFonts w:ascii="Times New Roman" w:hAnsi="Times New Roman"/>
          <w:sz w:val="24"/>
          <w:szCs w:val="24"/>
        </w:rPr>
        <w:t xml:space="preserve">has </w:t>
      </w:r>
      <w:r w:rsidR="00B80951" w:rsidRPr="00D37217">
        <w:rPr>
          <w:rFonts w:ascii="Times New Roman" w:hAnsi="Times New Roman"/>
          <w:sz w:val="24"/>
          <w:szCs w:val="24"/>
        </w:rPr>
        <w:t xml:space="preserve">multiple </w:t>
      </w:r>
      <w:r w:rsidRPr="00D37217">
        <w:rPr>
          <w:rFonts w:ascii="Times New Roman" w:hAnsi="Times New Roman"/>
          <w:sz w:val="24"/>
          <w:szCs w:val="24"/>
        </w:rPr>
        <w:t>UEI</w:t>
      </w:r>
      <w:r w:rsidR="00B80951" w:rsidRPr="00D37217">
        <w:rPr>
          <w:rFonts w:ascii="Times New Roman" w:hAnsi="Times New Roman"/>
          <w:sz w:val="24"/>
          <w:szCs w:val="24"/>
        </w:rPr>
        <w:t xml:space="preserve">s, list them </w:t>
      </w:r>
      <w:r w:rsidR="00634A81" w:rsidRPr="00D37217">
        <w:rPr>
          <w:rFonts w:ascii="Times New Roman" w:hAnsi="Times New Roman"/>
          <w:sz w:val="24"/>
          <w:szCs w:val="24"/>
        </w:rPr>
        <w:t xml:space="preserve">individually </w:t>
      </w:r>
      <w:r w:rsidR="00BE0BFC" w:rsidRPr="00D37217">
        <w:rPr>
          <w:rFonts w:ascii="Times New Roman" w:hAnsi="Times New Roman"/>
          <w:sz w:val="24"/>
          <w:szCs w:val="24"/>
        </w:rPr>
        <w:t xml:space="preserve">in separate rows </w:t>
      </w:r>
      <w:r w:rsidR="00B80951" w:rsidRPr="00D37217">
        <w:rPr>
          <w:rFonts w:ascii="Times New Roman" w:hAnsi="Times New Roman"/>
          <w:sz w:val="24"/>
          <w:szCs w:val="24"/>
        </w:rPr>
        <w:t>in this column.</w:t>
      </w:r>
    </w:p>
    <w:bookmarkEnd w:id="2"/>
    <w:p w14:paraId="4F8B9C93" w14:textId="77777777" w:rsidR="00D95B98" w:rsidRPr="007C1CB7" w:rsidRDefault="00D95B98" w:rsidP="004B189A">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12A8CA64" w14:textId="117131D6" w:rsidR="00B80951" w:rsidRPr="00DF2EE3" w:rsidRDefault="00B80951" w:rsidP="000E01D3">
      <w:pPr>
        <w:pStyle w:val="ListParagraph"/>
        <w:numPr>
          <w:ilvl w:val="3"/>
          <w:numId w:val="24"/>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b/>
          <w:sz w:val="24"/>
          <w:szCs w:val="24"/>
        </w:rPr>
        <w:t>Contact Information</w:t>
      </w:r>
      <w:r w:rsidRPr="00DF2EE3">
        <w:rPr>
          <w:rFonts w:ascii="Times New Roman" w:hAnsi="Times New Roman"/>
          <w:sz w:val="24"/>
          <w:szCs w:val="24"/>
        </w:rPr>
        <w:t xml:space="preserve"> –</w:t>
      </w:r>
    </w:p>
    <w:p w14:paraId="7069225C" w14:textId="22A7286D" w:rsidR="00B80951" w:rsidRPr="007C1CB7" w:rsidRDefault="00B80951" w:rsidP="00DF2EE3">
      <w:pPr>
        <w:tabs>
          <w:tab w:val="left" w:pos="360"/>
          <w:tab w:val="left" w:pos="720"/>
          <w:tab w:val="left" w:pos="1080"/>
          <w:tab w:val="left" w:pos="1440"/>
          <w:tab w:val="left" w:pos="1800"/>
        </w:tabs>
        <w:ind w:left="1800" w:hanging="1080"/>
        <w:outlineLvl w:val="0"/>
        <w:rPr>
          <w:rFonts w:ascii="Times New Roman" w:hAnsi="Times New Roman"/>
          <w:sz w:val="24"/>
          <w:szCs w:val="24"/>
        </w:rPr>
      </w:pPr>
    </w:p>
    <w:p w14:paraId="0C5820EE" w14:textId="3B8A02A0" w:rsidR="009A600F" w:rsidRPr="00DF2EE3" w:rsidRDefault="00B80951" w:rsidP="000E01D3">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sz w:val="24"/>
          <w:szCs w:val="24"/>
        </w:rPr>
        <w:t xml:space="preserve">Name – </w:t>
      </w:r>
      <w:r w:rsidR="009A600F" w:rsidRPr="00DF2EE3">
        <w:rPr>
          <w:rFonts w:ascii="Times New Roman" w:hAnsi="Times New Roman"/>
          <w:sz w:val="24"/>
          <w:szCs w:val="24"/>
        </w:rPr>
        <w:t xml:space="preserve">Enter the name of </w:t>
      </w:r>
      <w:r w:rsidR="00923B1F" w:rsidRPr="00DF2EE3">
        <w:rPr>
          <w:rFonts w:ascii="Times New Roman" w:hAnsi="Times New Roman"/>
          <w:sz w:val="24"/>
          <w:szCs w:val="24"/>
        </w:rPr>
        <w:t xml:space="preserve">your agency’s </w:t>
      </w:r>
      <w:r w:rsidR="009A600F" w:rsidRPr="00DF2EE3">
        <w:rPr>
          <w:rFonts w:ascii="Times New Roman" w:hAnsi="Times New Roman"/>
          <w:sz w:val="24"/>
          <w:szCs w:val="24"/>
        </w:rPr>
        <w:t>contact person(s) in this field.</w:t>
      </w:r>
    </w:p>
    <w:p w14:paraId="2BF40787" w14:textId="77777777" w:rsidR="001B0BC9" w:rsidRPr="007C1CB7" w:rsidRDefault="001B0BC9" w:rsidP="004B189A">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4BD1A14E" w14:textId="105AB0E7" w:rsidR="009A600F" w:rsidRPr="00DF2EE3" w:rsidRDefault="009A600F" w:rsidP="000E01D3">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sz w:val="24"/>
          <w:szCs w:val="24"/>
        </w:rPr>
        <w:t xml:space="preserve">Email Address – Enter the email address of </w:t>
      </w:r>
      <w:r w:rsidR="00923B1F" w:rsidRPr="00DF2EE3">
        <w:rPr>
          <w:rFonts w:ascii="Times New Roman" w:hAnsi="Times New Roman"/>
          <w:sz w:val="24"/>
          <w:szCs w:val="24"/>
        </w:rPr>
        <w:t xml:space="preserve">your agency’s </w:t>
      </w:r>
      <w:r w:rsidRPr="00DF2EE3">
        <w:rPr>
          <w:rFonts w:ascii="Times New Roman" w:hAnsi="Times New Roman"/>
          <w:sz w:val="24"/>
          <w:szCs w:val="24"/>
        </w:rPr>
        <w:t>contact person(s) in this field.</w:t>
      </w:r>
    </w:p>
    <w:p w14:paraId="44261051" w14:textId="77777777" w:rsidR="009A600F" w:rsidRPr="007C1CB7" w:rsidRDefault="009A600F" w:rsidP="004B189A">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034CCB3F" w14:textId="4D3FD209" w:rsidR="009A600F" w:rsidRPr="00DF2EE3" w:rsidRDefault="009A600F" w:rsidP="000E01D3">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sz w:val="24"/>
          <w:szCs w:val="24"/>
        </w:rPr>
        <w:t>Phone – Enter the phone number</w:t>
      </w:r>
      <w:r w:rsidR="005271A0" w:rsidRPr="00DF2EE3">
        <w:rPr>
          <w:rFonts w:ascii="Times New Roman" w:hAnsi="Times New Roman"/>
          <w:sz w:val="24"/>
          <w:szCs w:val="24"/>
        </w:rPr>
        <w:t xml:space="preserve">(s), </w:t>
      </w:r>
      <w:r w:rsidR="00DF0FE3" w:rsidRPr="00DF2EE3">
        <w:rPr>
          <w:rFonts w:ascii="Times New Roman" w:hAnsi="Times New Roman"/>
          <w:sz w:val="24"/>
          <w:szCs w:val="24"/>
        </w:rPr>
        <w:t>including area code</w:t>
      </w:r>
      <w:r w:rsidR="005271A0" w:rsidRPr="00DF2EE3">
        <w:rPr>
          <w:rFonts w:ascii="Times New Roman" w:hAnsi="Times New Roman"/>
          <w:sz w:val="24"/>
          <w:szCs w:val="24"/>
        </w:rPr>
        <w:t xml:space="preserve">, </w:t>
      </w:r>
      <w:r w:rsidRPr="00DF2EE3">
        <w:rPr>
          <w:rFonts w:ascii="Times New Roman" w:hAnsi="Times New Roman"/>
          <w:sz w:val="24"/>
          <w:szCs w:val="24"/>
        </w:rPr>
        <w:t xml:space="preserve">of </w:t>
      </w:r>
      <w:r w:rsidR="00923B1F" w:rsidRPr="00DF2EE3">
        <w:rPr>
          <w:rFonts w:ascii="Times New Roman" w:hAnsi="Times New Roman"/>
          <w:sz w:val="24"/>
          <w:szCs w:val="24"/>
        </w:rPr>
        <w:t xml:space="preserve">your agency’s contact </w:t>
      </w:r>
      <w:r w:rsidRPr="00DF2EE3">
        <w:rPr>
          <w:rFonts w:ascii="Times New Roman" w:hAnsi="Times New Roman"/>
          <w:sz w:val="24"/>
          <w:szCs w:val="24"/>
        </w:rPr>
        <w:t>person(s) in this field</w:t>
      </w:r>
      <w:r w:rsidR="007B4265" w:rsidRPr="00DF2EE3">
        <w:rPr>
          <w:rFonts w:ascii="Times New Roman" w:hAnsi="Times New Roman"/>
          <w:sz w:val="24"/>
          <w:szCs w:val="24"/>
        </w:rPr>
        <w:t xml:space="preserve">.  Include </w:t>
      </w:r>
      <w:r w:rsidRPr="00DF2EE3">
        <w:rPr>
          <w:rFonts w:ascii="Times New Roman" w:hAnsi="Times New Roman"/>
          <w:sz w:val="24"/>
          <w:szCs w:val="24"/>
        </w:rPr>
        <w:t>extension</w:t>
      </w:r>
      <w:r w:rsidR="00DF0FE3" w:rsidRPr="00DF2EE3">
        <w:rPr>
          <w:rFonts w:ascii="Times New Roman" w:hAnsi="Times New Roman"/>
          <w:sz w:val="24"/>
          <w:szCs w:val="24"/>
        </w:rPr>
        <w:t xml:space="preserve"> number</w:t>
      </w:r>
      <w:r w:rsidR="001B0BC9" w:rsidRPr="00DF2EE3">
        <w:rPr>
          <w:rFonts w:ascii="Times New Roman" w:hAnsi="Times New Roman"/>
          <w:sz w:val="24"/>
          <w:szCs w:val="24"/>
        </w:rPr>
        <w:t xml:space="preserve">(s) as </w:t>
      </w:r>
      <w:r w:rsidR="00DF0FE3" w:rsidRPr="00DF2EE3">
        <w:rPr>
          <w:rFonts w:ascii="Times New Roman" w:hAnsi="Times New Roman"/>
          <w:sz w:val="24"/>
          <w:szCs w:val="24"/>
        </w:rPr>
        <w:t>applicable</w:t>
      </w:r>
      <w:r w:rsidRPr="00DF2EE3">
        <w:rPr>
          <w:rFonts w:ascii="Times New Roman" w:hAnsi="Times New Roman"/>
          <w:sz w:val="24"/>
          <w:szCs w:val="24"/>
        </w:rPr>
        <w:t>.</w:t>
      </w:r>
    </w:p>
    <w:p w14:paraId="341DDEDE" w14:textId="77777777" w:rsidR="009A600F" w:rsidRPr="007C1CB7" w:rsidRDefault="009A600F" w:rsidP="004B189A">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78FBC037" w14:textId="31F8E4D9" w:rsidR="009A600F" w:rsidRPr="00DF2EE3" w:rsidRDefault="00E76352" w:rsidP="00C30E4F">
      <w:pPr>
        <w:pStyle w:val="ListParagraph"/>
        <w:numPr>
          <w:ilvl w:val="2"/>
          <w:numId w:val="24"/>
        </w:numPr>
        <w:tabs>
          <w:tab w:val="left" w:pos="360"/>
          <w:tab w:val="left" w:pos="720"/>
          <w:tab w:val="left" w:pos="1080"/>
          <w:tab w:val="left" w:pos="1440"/>
          <w:tab w:val="left" w:pos="1800"/>
        </w:tabs>
        <w:outlineLvl w:val="0"/>
        <w:rPr>
          <w:rFonts w:ascii="Times New Roman" w:hAnsi="Times New Roman"/>
          <w:sz w:val="24"/>
          <w:szCs w:val="24"/>
        </w:rPr>
      </w:pPr>
      <w:r>
        <w:rPr>
          <w:rFonts w:ascii="Times New Roman" w:hAnsi="Times New Roman"/>
          <w:b/>
          <w:sz w:val="24"/>
          <w:szCs w:val="24"/>
        </w:rPr>
        <w:t>ALN</w:t>
      </w:r>
      <w:r w:rsidR="009A600F" w:rsidRPr="00DF2EE3">
        <w:rPr>
          <w:rFonts w:ascii="Times New Roman" w:hAnsi="Times New Roman"/>
          <w:b/>
          <w:sz w:val="24"/>
          <w:szCs w:val="24"/>
        </w:rPr>
        <w:t xml:space="preserve"> Tab</w:t>
      </w:r>
      <w:r w:rsidR="009A600F" w:rsidRPr="00DF2EE3">
        <w:rPr>
          <w:rFonts w:ascii="Times New Roman" w:hAnsi="Times New Roman"/>
          <w:sz w:val="24"/>
          <w:szCs w:val="24"/>
        </w:rPr>
        <w:t xml:space="preserve"> –</w:t>
      </w:r>
    </w:p>
    <w:p w14:paraId="6D09FF74" w14:textId="77777777" w:rsidR="009A600F" w:rsidRPr="007C1CB7" w:rsidRDefault="009A600F" w:rsidP="004B189A">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438BD0D1" w14:textId="3D84916E" w:rsidR="00C47736" w:rsidRPr="00D37217" w:rsidRDefault="00F41778" w:rsidP="00C30E4F">
      <w:pPr>
        <w:pStyle w:val="ListParagraph"/>
        <w:numPr>
          <w:ilvl w:val="3"/>
          <w:numId w:val="24"/>
        </w:numPr>
        <w:tabs>
          <w:tab w:val="left" w:pos="360"/>
          <w:tab w:val="left" w:pos="720"/>
          <w:tab w:val="left" w:pos="1080"/>
          <w:tab w:val="left" w:pos="1440"/>
          <w:tab w:val="left" w:pos="1800"/>
        </w:tabs>
        <w:outlineLvl w:val="0"/>
        <w:rPr>
          <w:rFonts w:ascii="Times New Roman" w:hAnsi="Times New Roman"/>
          <w:b/>
          <w:bCs/>
          <w:sz w:val="24"/>
          <w:szCs w:val="24"/>
        </w:rPr>
      </w:pPr>
      <w:r w:rsidRPr="00D37217">
        <w:rPr>
          <w:rFonts w:ascii="Times New Roman" w:hAnsi="Times New Roman"/>
          <w:b/>
          <w:bCs/>
          <w:sz w:val="24"/>
          <w:szCs w:val="24"/>
        </w:rPr>
        <w:t>H</w:t>
      </w:r>
      <w:r w:rsidR="00C47736" w:rsidRPr="00D37217">
        <w:rPr>
          <w:rFonts w:ascii="Times New Roman" w:hAnsi="Times New Roman"/>
          <w:b/>
          <w:bCs/>
          <w:sz w:val="24"/>
          <w:szCs w:val="24"/>
        </w:rPr>
        <w:t xml:space="preserve">eading </w:t>
      </w:r>
      <w:r w:rsidR="00C47736" w:rsidRPr="00D37217">
        <w:rPr>
          <w:rFonts w:ascii="Times New Roman" w:hAnsi="Times New Roman"/>
          <w:sz w:val="24"/>
          <w:szCs w:val="24"/>
        </w:rPr>
        <w:t>–</w:t>
      </w:r>
      <w:r w:rsidR="00C47736" w:rsidRPr="00D37217">
        <w:rPr>
          <w:rFonts w:ascii="Times New Roman" w:hAnsi="Times New Roman"/>
          <w:b/>
          <w:bCs/>
          <w:sz w:val="24"/>
          <w:szCs w:val="24"/>
        </w:rPr>
        <w:t xml:space="preserve">  </w:t>
      </w:r>
    </w:p>
    <w:p w14:paraId="1478B5D3" w14:textId="77777777" w:rsidR="00C47736" w:rsidRPr="00D37217" w:rsidRDefault="00C47736" w:rsidP="00C47736">
      <w:pPr>
        <w:pStyle w:val="ListParagraph"/>
        <w:tabs>
          <w:tab w:val="left" w:pos="360"/>
          <w:tab w:val="left" w:pos="720"/>
          <w:tab w:val="left" w:pos="1080"/>
          <w:tab w:val="left" w:pos="1440"/>
          <w:tab w:val="left" w:pos="1800"/>
        </w:tabs>
        <w:ind w:left="1440"/>
        <w:outlineLvl w:val="0"/>
        <w:rPr>
          <w:rFonts w:ascii="Times New Roman" w:hAnsi="Times New Roman"/>
          <w:sz w:val="24"/>
          <w:szCs w:val="24"/>
        </w:rPr>
      </w:pPr>
    </w:p>
    <w:p w14:paraId="32C51DD6" w14:textId="0686C8CA" w:rsidR="00D4440D" w:rsidRPr="00D37217" w:rsidRDefault="00B2271C" w:rsidP="00C30E4F">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sz w:val="24"/>
          <w:szCs w:val="24"/>
        </w:rPr>
        <w:t xml:space="preserve">Entity – </w:t>
      </w:r>
      <w:r w:rsidR="00D4440D" w:rsidRPr="00D37217">
        <w:rPr>
          <w:rFonts w:ascii="Times New Roman" w:hAnsi="Times New Roman"/>
          <w:sz w:val="24"/>
          <w:szCs w:val="24"/>
        </w:rPr>
        <w:t xml:space="preserve">Select </w:t>
      </w:r>
      <w:r w:rsidR="00923B1F" w:rsidRPr="00D37217">
        <w:rPr>
          <w:rFonts w:ascii="Times New Roman" w:hAnsi="Times New Roman"/>
          <w:sz w:val="24"/>
          <w:szCs w:val="24"/>
        </w:rPr>
        <w:t xml:space="preserve">your </w:t>
      </w:r>
      <w:r w:rsidR="00D4440D" w:rsidRPr="00D37217">
        <w:rPr>
          <w:rFonts w:ascii="Times New Roman" w:hAnsi="Times New Roman"/>
          <w:sz w:val="24"/>
          <w:szCs w:val="24"/>
        </w:rPr>
        <w:t xml:space="preserve">agency (either the business unit or abbreviated name) </w:t>
      </w:r>
      <w:r w:rsidR="00666A78" w:rsidRPr="00D37217">
        <w:rPr>
          <w:rFonts w:ascii="Times New Roman" w:hAnsi="Times New Roman"/>
          <w:sz w:val="24"/>
          <w:szCs w:val="24"/>
        </w:rPr>
        <w:t xml:space="preserve">from the drop-down </w:t>
      </w:r>
      <w:r w:rsidR="00362800" w:rsidRPr="00D37217">
        <w:rPr>
          <w:rFonts w:ascii="Times New Roman" w:hAnsi="Times New Roman"/>
          <w:sz w:val="24"/>
          <w:szCs w:val="24"/>
        </w:rPr>
        <w:t>list</w:t>
      </w:r>
      <w:r w:rsidR="00666A78" w:rsidRPr="00D37217">
        <w:rPr>
          <w:rFonts w:ascii="Times New Roman" w:hAnsi="Times New Roman"/>
          <w:sz w:val="24"/>
          <w:szCs w:val="24"/>
        </w:rPr>
        <w:t>.</w:t>
      </w:r>
    </w:p>
    <w:p w14:paraId="4F16733B" w14:textId="77777777" w:rsidR="00D4440D" w:rsidRPr="00D37217" w:rsidRDefault="00D4440D" w:rsidP="004B189A">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292B91D8" w14:textId="239A42A0" w:rsidR="00F41778" w:rsidRPr="00D37217" w:rsidRDefault="002C62A7" w:rsidP="00C30E4F">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sz w:val="24"/>
          <w:szCs w:val="24"/>
        </w:rPr>
        <w:t xml:space="preserve">State Grantee Agency - </w:t>
      </w:r>
      <w:r w:rsidR="00666A78" w:rsidRPr="00D37217">
        <w:rPr>
          <w:rFonts w:ascii="Times New Roman" w:hAnsi="Times New Roman"/>
          <w:sz w:val="24"/>
          <w:szCs w:val="24"/>
        </w:rPr>
        <w:t xml:space="preserve">When </w:t>
      </w:r>
      <w:r w:rsidR="00923B1F" w:rsidRPr="00D37217">
        <w:rPr>
          <w:rFonts w:ascii="Times New Roman" w:hAnsi="Times New Roman"/>
          <w:sz w:val="24"/>
          <w:szCs w:val="24"/>
        </w:rPr>
        <w:t xml:space="preserve">your </w:t>
      </w:r>
      <w:r w:rsidR="00D4440D" w:rsidRPr="00D37217">
        <w:rPr>
          <w:rFonts w:ascii="Times New Roman" w:hAnsi="Times New Roman"/>
          <w:sz w:val="24"/>
          <w:szCs w:val="24"/>
        </w:rPr>
        <w:t xml:space="preserve">agency </w:t>
      </w:r>
      <w:r w:rsidR="00666A78" w:rsidRPr="00D37217">
        <w:rPr>
          <w:rFonts w:ascii="Times New Roman" w:hAnsi="Times New Roman"/>
          <w:sz w:val="24"/>
          <w:szCs w:val="24"/>
        </w:rPr>
        <w:t>is selected</w:t>
      </w:r>
      <w:r w:rsidRPr="00D37217">
        <w:rPr>
          <w:rFonts w:ascii="Times New Roman" w:hAnsi="Times New Roman"/>
          <w:sz w:val="24"/>
          <w:szCs w:val="24"/>
        </w:rPr>
        <w:t xml:space="preserve"> in the Entity field, this field should </w:t>
      </w:r>
      <w:r w:rsidR="00527264" w:rsidRPr="00D37217">
        <w:rPr>
          <w:rFonts w:ascii="Times New Roman" w:hAnsi="Times New Roman"/>
          <w:sz w:val="24"/>
          <w:szCs w:val="24"/>
        </w:rPr>
        <w:t>automatically populate.</w:t>
      </w:r>
      <w:r w:rsidRPr="00D37217">
        <w:rPr>
          <w:rFonts w:ascii="Times New Roman" w:hAnsi="Times New Roman"/>
          <w:sz w:val="24"/>
          <w:szCs w:val="24"/>
        </w:rPr>
        <w:t xml:space="preserve">  </w:t>
      </w:r>
      <w:r w:rsidR="004C267C" w:rsidRPr="00D37217">
        <w:rPr>
          <w:rFonts w:ascii="Times New Roman" w:hAnsi="Times New Roman"/>
          <w:sz w:val="24"/>
          <w:szCs w:val="24"/>
        </w:rPr>
        <w:t>This field is protected and read-only; i</w:t>
      </w:r>
      <w:r w:rsidR="000D717C" w:rsidRPr="00D37217">
        <w:rPr>
          <w:rFonts w:ascii="Times New Roman" w:hAnsi="Times New Roman"/>
          <w:sz w:val="24"/>
          <w:szCs w:val="24"/>
        </w:rPr>
        <w:t xml:space="preserve">f the agency name is incorrect, contact </w:t>
      </w:r>
      <w:r w:rsidR="00E41F07">
        <w:rPr>
          <w:rFonts w:ascii="Times New Roman" w:hAnsi="Times New Roman"/>
          <w:sz w:val="24"/>
          <w:szCs w:val="24"/>
        </w:rPr>
        <w:t>Mark D White</w:t>
      </w:r>
      <w:r w:rsidR="004C267C" w:rsidRPr="00D37217">
        <w:rPr>
          <w:rFonts w:ascii="Times New Roman" w:hAnsi="Times New Roman"/>
          <w:sz w:val="24"/>
          <w:szCs w:val="24"/>
        </w:rPr>
        <w:t>.</w:t>
      </w:r>
    </w:p>
    <w:p w14:paraId="0786DECB" w14:textId="77777777" w:rsidR="00F41778" w:rsidRPr="00D37217" w:rsidRDefault="00F41778" w:rsidP="00F41778">
      <w:pPr>
        <w:pStyle w:val="ListParagraph"/>
        <w:rPr>
          <w:rFonts w:ascii="Times New Roman" w:hAnsi="Times New Roman"/>
          <w:sz w:val="24"/>
          <w:szCs w:val="24"/>
        </w:rPr>
      </w:pPr>
    </w:p>
    <w:p w14:paraId="442346DC" w14:textId="0C348BB0" w:rsidR="00E650E5" w:rsidRDefault="00DD5E9D" w:rsidP="00C30E4F">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sz w:val="24"/>
          <w:szCs w:val="24"/>
        </w:rPr>
        <w:t>Valida</w:t>
      </w:r>
      <w:r w:rsidR="00E650E5" w:rsidRPr="00D37217">
        <w:rPr>
          <w:rFonts w:ascii="Times New Roman" w:hAnsi="Times New Roman"/>
          <w:sz w:val="24"/>
          <w:szCs w:val="24"/>
        </w:rPr>
        <w:t xml:space="preserve">te Button – </w:t>
      </w:r>
      <w:r w:rsidR="000200F8" w:rsidRPr="00D37217">
        <w:rPr>
          <w:rFonts w:ascii="Times New Roman" w:hAnsi="Times New Roman"/>
          <w:sz w:val="24"/>
          <w:szCs w:val="24"/>
        </w:rPr>
        <w:t xml:space="preserve">Clicking </w:t>
      </w:r>
      <w:r w:rsidR="000200F8" w:rsidRPr="00D37217">
        <w:rPr>
          <w:rFonts w:ascii="Times New Roman" w:hAnsi="Times New Roman"/>
          <w:i/>
          <w:sz w:val="24"/>
          <w:szCs w:val="24"/>
        </w:rPr>
        <w:t>Validate</w:t>
      </w:r>
      <w:r w:rsidR="000200F8" w:rsidRPr="00D37217">
        <w:rPr>
          <w:rFonts w:ascii="Times New Roman" w:hAnsi="Times New Roman"/>
          <w:sz w:val="24"/>
          <w:szCs w:val="24"/>
        </w:rPr>
        <w:t xml:space="preserve"> will highlight cells according to the </w:t>
      </w:r>
      <w:r w:rsidR="00F21F8C">
        <w:rPr>
          <w:rFonts w:ascii="Times New Roman" w:hAnsi="Times New Roman"/>
          <w:sz w:val="24"/>
          <w:szCs w:val="24"/>
        </w:rPr>
        <w:t>criteria described</w:t>
      </w:r>
      <w:r w:rsidR="00F21F8C" w:rsidRPr="00D37217">
        <w:rPr>
          <w:rFonts w:ascii="Times New Roman" w:hAnsi="Times New Roman"/>
          <w:sz w:val="24"/>
          <w:szCs w:val="24"/>
        </w:rPr>
        <w:t xml:space="preserve"> </w:t>
      </w:r>
      <w:r w:rsidR="000200F8" w:rsidRPr="00D37217">
        <w:rPr>
          <w:rFonts w:ascii="Times New Roman" w:hAnsi="Times New Roman"/>
          <w:sz w:val="24"/>
          <w:szCs w:val="24"/>
        </w:rPr>
        <w:t xml:space="preserve">in the </w:t>
      </w:r>
      <w:r w:rsidR="00F21F8C">
        <w:rPr>
          <w:rFonts w:ascii="Times New Roman" w:hAnsi="Times New Roman"/>
          <w:sz w:val="24"/>
          <w:szCs w:val="24"/>
        </w:rPr>
        <w:t>excel row 1.</w:t>
      </w:r>
    </w:p>
    <w:p w14:paraId="3E55C810" w14:textId="77777777" w:rsidR="0022550C" w:rsidRPr="00057413" w:rsidRDefault="0022550C" w:rsidP="00057413">
      <w:pPr>
        <w:pStyle w:val="ListParagraph"/>
        <w:rPr>
          <w:rFonts w:ascii="Times New Roman" w:hAnsi="Times New Roman"/>
          <w:sz w:val="24"/>
          <w:szCs w:val="24"/>
        </w:rPr>
      </w:pPr>
    </w:p>
    <w:p w14:paraId="7500E4C8" w14:textId="0CAC72DF" w:rsidR="0022550C" w:rsidRPr="00117CA2" w:rsidRDefault="0022550C" w:rsidP="00057413">
      <w:pPr>
        <w:tabs>
          <w:tab w:val="left" w:pos="360"/>
          <w:tab w:val="left" w:pos="720"/>
          <w:tab w:val="left" w:pos="1080"/>
          <w:tab w:val="left" w:pos="1440"/>
          <w:tab w:val="left" w:pos="1800"/>
        </w:tabs>
        <w:outlineLvl w:val="0"/>
        <w:rPr>
          <w:rFonts w:ascii="Times New Roman" w:hAnsi="Times New Roman"/>
          <w:sz w:val="24"/>
          <w:szCs w:val="24"/>
        </w:rPr>
      </w:pPr>
      <w:r w:rsidRPr="0022550C">
        <w:rPr>
          <w:noProof/>
        </w:rPr>
        <w:drawing>
          <wp:inline distT="0" distB="0" distL="0" distR="0" wp14:anchorId="4EBF832B" wp14:editId="1EF89D0D">
            <wp:extent cx="5685183" cy="831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415" t="2870" r="-67" b="-2870"/>
                    <a:stretch/>
                  </pic:blipFill>
                  <pic:spPr bwMode="auto">
                    <a:xfrm>
                      <a:off x="0" y="0"/>
                      <a:ext cx="5685183" cy="831215"/>
                    </a:xfrm>
                    <a:prstGeom prst="rect">
                      <a:avLst/>
                    </a:prstGeom>
                    <a:ln>
                      <a:noFill/>
                    </a:ln>
                    <a:extLst>
                      <a:ext uri="{53640926-AAD7-44D8-BBD7-CCE9431645EC}">
                        <a14:shadowObscured xmlns:a14="http://schemas.microsoft.com/office/drawing/2010/main"/>
                      </a:ext>
                    </a:extLst>
                  </pic:spPr>
                </pic:pic>
              </a:graphicData>
            </a:graphic>
          </wp:inline>
        </w:drawing>
      </w:r>
    </w:p>
    <w:p w14:paraId="79CCA5C4" w14:textId="77777777" w:rsidR="00B76489" w:rsidRPr="00D37217" w:rsidRDefault="00B76489" w:rsidP="00A479B5">
      <w:pPr>
        <w:tabs>
          <w:tab w:val="left" w:pos="360"/>
          <w:tab w:val="left" w:pos="720"/>
          <w:tab w:val="left" w:pos="1080"/>
          <w:tab w:val="left" w:pos="1440"/>
          <w:tab w:val="left" w:pos="1800"/>
        </w:tabs>
        <w:outlineLvl w:val="0"/>
        <w:rPr>
          <w:rFonts w:ascii="Times New Roman" w:hAnsi="Times New Roman"/>
          <w:sz w:val="24"/>
          <w:szCs w:val="24"/>
        </w:rPr>
      </w:pPr>
    </w:p>
    <w:p w14:paraId="3B0058DF" w14:textId="1F271CB0" w:rsidR="00BE0BFC" w:rsidRPr="00D37217" w:rsidRDefault="00BE0BFC" w:rsidP="00C30E4F">
      <w:pPr>
        <w:pStyle w:val="ListParagraph"/>
        <w:numPr>
          <w:ilvl w:val="3"/>
          <w:numId w:val="24"/>
        </w:numPr>
        <w:tabs>
          <w:tab w:val="left" w:pos="360"/>
          <w:tab w:val="left" w:pos="720"/>
          <w:tab w:val="left" w:pos="1080"/>
          <w:tab w:val="left" w:pos="1440"/>
          <w:tab w:val="left" w:pos="1800"/>
        </w:tabs>
        <w:outlineLvl w:val="0"/>
        <w:rPr>
          <w:rFonts w:ascii="Times New Roman" w:hAnsi="Times New Roman"/>
          <w:b/>
          <w:sz w:val="24"/>
          <w:szCs w:val="24"/>
        </w:rPr>
      </w:pPr>
      <w:r w:rsidRPr="00D37217">
        <w:rPr>
          <w:rFonts w:ascii="Times New Roman" w:hAnsi="Times New Roman"/>
          <w:b/>
          <w:sz w:val="24"/>
          <w:szCs w:val="24"/>
        </w:rPr>
        <w:t xml:space="preserve">Grant Information – </w:t>
      </w:r>
    </w:p>
    <w:p w14:paraId="175E48D8" w14:textId="77777777" w:rsidR="00BE0BFC" w:rsidRPr="00D37217" w:rsidRDefault="00BE0BFC" w:rsidP="004B189A">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171D342E" w14:textId="0681E562" w:rsidR="00CC4C35" w:rsidRPr="00D37217" w:rsidRDefault="00CC4C35" w:rsidP="00C30E4F">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bookmarkStart w:id="3" w:name="ResearchAndDevelopment"/>
      <w:r w:rsidRPr="00D37217">
        <w:rPr>
          <w:rFonts w:ascii="Times New Roman" w:hAnsi="Times New Roman"/>
          <w:b/>
          <w:sz w:val="24"/>
          <w:szCs w:val="24"/>
          <w:u w:val="single"/>
        </w:rPr>
        <w:t>R &amp; D</w:t>
      </w:r>
      <w:r w:rsidRPr="00D37217">
        <w:rPr>
          <w:rFonts w:ascii="Times New Roman" w:hAnsi="Times New Roman"/>
          <w:sz w:val="24"/>
          <w:szCs w:val="24"/>
        </w:rPr>
        <w:t xml:space="preserve"> (</w:t>
      </w:r>
      <w:r w:rsidR="00145513" w:rsidRPr="00D37217">
        <w:rPr>
          <w:rFonts w:ascii="Times New Roman" w:hAnsi="Times New Roman"/>
          <w:sz w:val="24"/>
          <w:szCs w:val="24"/>
        </w:rPr>
        <w:t>Excel c</w:t>
      </w:r>
      <w:r w:rsidR="00B302F6" w:rsidRPr="00D37217">
        <w:rPr>
          <w:rFonts w:ascii="Times New Roman" w:hAnsi="Times New Roman"/>
          <w:sz w:val="24"/>
          <w:szCs w:val="24"/>
        </w:rPr>
        <w:t xml:space="preserve">olumn </w:t>
      </w:r>
      <w:r w:rsidRPr="00D37217">
        <w:rPr>
          <w:rFonts w:ascii="Times New Roman" w:hAnsi="Times New Roman"/>
          <w:sz w:val="24"/>
          <w:szCs w:val="24"/>
        </w:rPr>
        <w:t>B</w:t>
      </w:r>
      <w:r w:rsidR="00BD1D13" w:rsidRPr="00D37217">
        <w:rPr>
          <w:rFonts w:ascii="Times New Roman" w:hAnsi="Times New Roman"/>
          <w:sz w:val="24"/>
          <w:szCs w:val="24"/>
        </w:rPr>
        <w:t xml:space="preserve">) – </w:t>
      </w:r>
      <w:r w:rsidR="00B302F6" w:rsidRPr="00D37217">
        <w:rPr>
          <w:rFonts w:ascii="Times New Roman" w:hAnsi="Times New Roman"/>
          <w:sz w:val="24"/>
          <w:szCs w:val="24"/>
        </w:rPr>
        <w:t xml:space="preserve">This column is used to </w:t>
      </w:r>
      <w:r w:rsidR="00BD1D13" w:rsidRPr="00D37217">
        <w:rPr>
          <w:rFonts w:ascii="Times New Roman" w:hAnsi="Times New Roman"/>
          <w:sz w:val="24"/>
          <w:szCs w:val="24"/>
        </w:rPr>
        <w:t xml:space="preserve">indicate </w:t>
      </w:r>
      <w:r w:rsidR="00B302F6" w:rsidRPr="00D37217">
        <w:rPr>
          <w:rFonts w:ascii="Times New Roman" w:hAnsi="Times New Roman"/>
          <w:sz w:val="24"/>
          <w:szCs w:val="24"/>
        </w:rPr>
        <w:t xml:space="preserve">if the federal assistance is a Research and Development (R&amp;D) grant.  For each R&amp;D grant, </w:t>
      </w:r>
      <w:r w:rsidRPr="00D37217">
        <w:rPr>
          <w:rFonts w:ascii="Times New Roman" w:hAnsi="Times New Roman"/>
          <w:sz w:val="24"/>
          <w:szCs w:val="24"/>
        </w:rPr>
        <w:t>enter “Y” in this column; for all other grants, enter “N” in this column.</w:t>
      </w:r>
    </w:p>
    <w:p w14:paraId="5667748B" w14:textId="77777777" w:rsidR="00F830C8" w:rsidRPr="00D37217" w:rsidRDefault="00F830C8" w:rsidP="00BA7A04">
      <w:pPr>
        <w:tabs>
          <w:tab w:val="left" w:pos="360"/>
          <w:tab w:val="left" w:pos="720"/>
          <w:tab w:val="left" w:pos="1080"/>
          <w:tab w:val="left" w:pos="1440"/>
          <w:tab w:val="left" w:pos="1800"/>
        </w:tabs>
        <w:outlineLvl w:val="0"/>
        <w:rPr>
          <w:rFonts w:ascii="Times New Roman" w:hAnsi="Times New Roman"/>
          <w:sz w:val="24"/>
          <w:szCs w:val="24"/>
        </w:rPr>
      </w:pPr>
    </w:p>
    <w:p w14:paraId="59EEDC4D" w14:textId="56F22F8B" w:rsidR="00CC4C35" w:rsidRPr="00D37217" w:rsidRDefault="00CC4C35" w:rsidP="00A42BF1">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D37217">
        <w:rPr>
          <w:rFonts w:ascii="Times New Roman" w:hAnsi="Times New Roman"/>
          <w:sz w:val="24"/>
          <w:szCs w:val="24"/>
        </w:rPr>
        <w:t>R&amp;D grants and contracts are awarded based on research proposals submitted to federal agencies or pas</w:t>
      </w:r>
      <w:r w:rsidR="008C3412" w:rsidRPr="00D37217">
        <w:rPr>
          <w:rFonts w:ascii="Times New Roman" w:hAnsi="Times New Roman"/>
          <w:sz w:val="24"/>
          <w:szCs w:val="24"/>
        </w:rPr>
        <w:t xml:space="preserve">s-through entities and are </w:t>
      </w:r>
      <w:proofErr w:type="gramStart"/>
      <w:r w:rsidR="008C3412" w:rsidRPr="00D37217">
        <w:rPr>
          <w:rFonts w:ascii="Times New Roman" w:hAnsi="Times New Roman"/>
          <w:sz w:val="24"/>
          <w:szCs w:val="24"/>
        </w:rPr>
        <w:t xml:space="preserve">most </w:t>
      </w:r>
      <w:r w:rsidRPr="00D37217">
        <w:rPr>
          <w:rFonts w:ascii="Times New Roman" w:hAnsi="Times New Roman"/>
          <w:sz w:val="24"/>
          <w:szCs w:val="24"/>
        </w:rPr>
        <w:t>commonly awarded</w:t>
      </w:r>
      <w:proofErr w:type="gramEnd"/>
      <w:r w:rsidRPr="00D37217">
        <w:rPr>
          <w:rFonts w:ascii="Times New Roman" w:hAnsi="Times New Roman"/>
          <w:sz w:val="24"/>
          <w:szCs w:val="24"/>
        </w:rPr>
        <w:t xml:space="preserve"> to colleges and universities.  The federal agencies or pass-through entities will inform the recipient if the award is for R&amp;D.</w:t>
      </w:r>
    </w:p>
    <w:p w14:paraId="3B864DB7" w14:textId="77777777" w:rsidR="00EC6A1D" w:rsidRPr="00D37217" w:rsidRDefault="00EC6A1D" w:rsidP="00BE0BFC">
      <w:pPr>
        <w:tabs>
          <w:tab w:val="left" w:pos="360"/>
          <w:tab w:val="left" w:pos="720"/>
          <w:tab w:val="left" w:pos="1080"/>
          <w:tab w:val="left" w:pos="1440"/>
          <w:tab w:val="left" w:pos="1800"/>
        </w:tabs>
        <w:ind w:left="1800" w:hanging="1080"/>
        <w:outlineLvl w:val="0"/>
        <w:rPr>
          <w:rFonts w:ascii="Times New Roman" w:hAnsi="Times New Roman"/>
          <w:sz w:val="24"/>
          <w:szCs w:val="24"/>
        </w:rPr>
      </w:pPr>
    </w:p>
    <w:p w14:paraId="2A6033DB" w14:textId="1456A4AB" w:rsidR="00CC4C35" w:rsidRPr="00D37217" w:rsidRDefault="00CC4C35" w:rsidP="00A42BF1">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D37217">
        <w:rPr>
          <w:rFonts w:ascii="Times New Roman" w:hAnsi="Times New Roman"/>
          <w:b/>
          <w:sz w:val="24"/>
          <w:szCs w:val="24"/>
        </w:rPr>
        <w:t>NOTE</w:t>
      </w:r>
      <w:r w:rsidRPr="00D37217">
        <w:rPr>
          <w:rFonts w:ascii="Times New Roman" w:hAnsi="Times New Roman"/>
          <w:sz w:val="24"/>
          <w:szCs w:val="24"/>
        </w:rPr>
        <w:t xml:space="preserve"> – If “Y” is entered in this column, </w:t>
      </w:r>
      <w:proofErr w:type="spellStart"/>
      <w:proofErr w:type="gramStart"/>
      <w:r w:rsidRPr="00D37217">
        <w:rPr>
          <w:rFonts w:ascii="Times New Roman" w:hAnsi="Times New Roman"/>
          <w:sz w:val="24"/>
          <w:szCs w:val="24"/>
        </w:rPr>
        <w:t>an other</w:t>
      </w:r>
      <w:proofErr w:type="spellEnd"/>
      <w:proofErr w:type="gramEnd"/>
      <w:r w:rsidRPr="00D37217">
        <w:rPr>
          <w:rFonts w:ascii="Times New Roman" w:hAnsi="Times New Roman"/>
          <w:sz w:val="24"/>
          <w:szCs w:val="24"/>
        </w:rPr>
        <w:t xml:space="preserve"> identifying number, if available, should be entered in the Other Identifying # column (see </w:t>
      </w:r>
      <w:r w:rsidR="00F96D3D" w:rsidRPr="00D37217">
        <w:rPr>
          <w:rFonts w:ascii="Times New Roman" w:hAnsi="Times New Roman"/>
          <w:sz w:val="24"/>
          <w:szCs w:val="24"/>
        </w:rPr>
        <w:t>item</w:t>
      </w:r>
      <w:r w:rsidR="0095249E" w:rsidRPr="00D37217">
        <w:rPr>
          <w:rFonts w:ascii="Times New Roman" w:hAnsi="Times New Roman"/>
          <w:sz w:val="24"/>
          <w:szCs w:val="24"/>
        </w:rPr>
        <w:t xml:space="preserve"> #1</w:t>
      </w:r>
      <w:r w:rsidR="007B4265" w:rsidRPr="00D37217">
        <w:rPr>
          <w:rFonts w:ascii="Times New Roman" w:hAnsi="Times New Roman"/>
          <w:sz w:val="24"/>
          <w:szCs w:val="24"/>
        </w:rPr>
        <w:t>4</w:t>
      </w:r>
      <w:r w:rsidR="0095249E" w:rsidRPr="00D37217">
        <w:rPr>
          <w:rFonts w:ascii="Times New Roman" w:hAnsi="Times New Roman"/>
          <w:sz w:val="24"/>
          <w:szCs w:val="24"/>
        </w:rPr>
        <w:t xml:space="preserve"> below</w:t>
      </w:r>
      <w:r w:rsidR="00F96D3D" w:rsidRPr="00D37217">
        <w:rPr>
          <w:rFonts w:ascii="Times New Roman" w:hAnsi="Times New Roman"/>
          <w:sz w:val="24"/>
          <w:szCs w:val="24"/>
        </w:rPr>
        <w:t>).</w:t>
      </w:r>
    </w:p>
    <w:p w14:paraId="47B2323F" w14:textId="77777777" w:rsidR="00CC4C35" w:rsidRPr="00D37217" w:rsidRDefault="00CC4C35" w:rsidP="00CC4C35">
      <w:pPr>
        <w:tabs>
          <w:tab w:val="left" w:pos="360"/>
          <w:tab w:val="left" w:pos="720"/>
          <w:tab w:val="left" w:pos="1080"/>
          <w:tab w:val="left" w:pos="1440"/>
        </w:tabs>
        <w:ind w:left="1080" w:hanging="1080"/>
        <w:outlineLvl w:val="0"/>
        <w:rPr>
          <w:rFonts w:ascii="Times New Roman" w:hAnsi="Times New Roman"/>
          <w:sz w:val="24"/>
          <w:szCs w:val="24"/>
        </w:rPr>
      </w:pPr>
    </w:p>
    <w:p w14:paraId="1A3E84FD" w14:textId="6DC6DD8D" w:rsidR="00A560C9" w:rsidRPr="00D37217" w:rsidRDefault="00CC4C35" w:rsidP="00A42BF1">
      <w:pPr>
        <w:pStyle w:val="ListParagraph"/>
        <w:tabs>
          <w:tab w:val="left" w:pos="360"/>
          <w:tab w:val="left" w:pos="720"/>
          <w:tab w:val="left" w:pos="1080"/>
          <w:tab w:val="left" w:pos="1440"/>
          <w:tab w:val="left" w:pos="1800"/>
          <w:tab w:val="left" w:pos="2160"/>
        </w:tabs>
        <w:ind w:left="1800"/>
        <w:outlineLvl w:val="0"/>
        <w:rPr>
          <w:rFonts w:ascii="Times New Roman" w:hAnsi="Times New Roman"/>
          <w:sz w:val="24"/>
          <w:szCs w:val="24"/>
        </w:rPr>
      </w:pPr>
      <w:r w:rsidRPr="00D37217">
        <w:rPr>
          <w:rFonts w:ascii="Times New Roman" w:hAnsi="Times New Roman"/>
          <w:b/>
          <w:sz w:val="24"/>
          <w:szCs w:val="24"/>
        </w:rPr>
        <w:t>NOTE</w:t>
      </w:r>
      <w:r w:rsidRPr="00D37217">
        <w:rPr>
          <w:rFonts w:ascii="Times New Roman" w:hAnsi="Times New Roman"/>
          <w:sz w:val="24"/>
          <w:szCs w:val="24"/>
        </w:rPr>
        <w:t xml:space="preserve"> – </w:t>
      </w:r>
      <w:r w:rsidRPr="00D37217">
        <w:rPr>
          <w:rFonts w:ascii="Times New Roman" w:hAnsi="Times New Roman"/>
          <w:sz w:val="24"/>
          <w:szCs w:val="24"/>
          <w:u w:val="single"/>
        </w:rPr>
        <w:t>All</w:t>
      </w:r>
      <w:r w:rsidRPr="00D37217">
        <w:rPr>
          <w:rFonts w:ascii="Times New Roman" w:hAnsi="Times New Roman"/>
          <w:sz w:val="24"/>
          <w:szCs w:val="24"/>
        </w:rPr>
        <w:t xml:space="preserve"> grants awarded by the National Science Foundation (NSF) with proposals due on or after January 14, </w:t>
      </w:r>
      <w:proofErr w:type="gramStart"/>
      <w:r w:rsidRPr="00D37217">
        <w:rPr>
          <w:rFonts w:ascii="Times New Roman" w:hAnsi="Times New Roman"/>
          <w:sz w:val="24"/>
          <w:szCs w:val="24"/>
        </w:rPr>
        <w:t>2013</w:t>
      </w:r>
      <w:proofErr w:type="gramEnd"/>
      <w:r w:rsidRPr="00D37217">
        <w:rPr>
          <w:rFonts w:ascii="Times New Roman" w:hAnsi="Times New Roman"/>
          <w:sz w:val="24"/>
          <w:szCs w:val="24"/>
        </w:rPr>
        <w:t xml:space="preserve"> </w:t>
      </w:r>
      <w:r w:rsidRPr="00D37217">
        <w:rPr>
          <w:rFonts w:ascii="Times New Roman" w:hAnsi="Times New Roman"/>
          <w:b/>
          <w:sz w:val="24"/>
          <w:szCs w:val="24"/>
        </w:rPr>
        <w:t>must</w:t>
      </w:r>
      <w:r w:rsidRPr="00D37217">
        <w:rPr>
          <w:rFonts w:ascii="Times New Roman" w:hAnsi="Times New Roman"/>
          <w:sz w:val="24"/>
          <w:szCs w:val="24"/>
        </w:rPr>
        <w:t xml:space="preserve"> be reported as R&amp;D grants </w:t>
      </w:r>
      <w:r w:rsidR="00A560C9" w:rsidRPr="00D37217">
        <w:rPr>
          <w:rFonts w:ascii="Times New Roman" w:hAnsi="Times New Roman"/>
          <w:sz w:val="24"/>
          <w:szCs w:val="24"/>
        </w:rPr>
        <w:t>on the SEFA</w:t>
      </w:r>
      <w:r w:rsidRPr="00D37217">
        <w:rPr>
          <w:rFonts w:ascii="Times New Roman" w:hAnsi="Times New Roman"/>
          <w:sz w:val="24"/>
          <w:szCs w:val="24"/>
        </w:rPr>
        <w:t>, regardless of the purpose of the grant</w:t>
      </w:r>
      <w:r w:rsidR="00A560C9" w:rsidRPr="00D37217">
        <w:rPr>
          <w:rFonts w:ascii="Times New Roman" w:hAnsi="Times New Roman"/>
          <w:sz w:val="24"/>
          <w:szCs w:val="24"/>
        </w:rPr>
        <w:t>s</w:t>
      </w:r>
      <w:r w:rsidR="00A90651" w:rsidRPr="00D37217">
        <w:rPr>
          <w:rFonts w:ascii="Times New Roman" w:hAnsi="Times New Roman"/>
          <w:sz w:val="24"/>
          <w:szCs w:val="24"/>
        </w:rPr>
        <w:t>.</w:t>
      </w:r>
    </w:p>
    <w:p w14:paraId="6B80992D" w14:textId="77777777" w:rsidR="00CC4C35" w:rsidRPr="00D37217" w:rsidRDefault="00CC4C35" w:rsidP="00BE0BFC">
      <w:pPr>
        <w:tabs>
          <w:tab w:val="left" w:pos="360"/>
          <w:tab w:val="left" w:pos="720"/>
          <w:tab w:val="left" w:pos="1080"/>
          <w:tab w:val="left" w:pos="1440"/>
          <w:tab w:val="left" w:pos="1800"/>
          <w:tab w:val="left" w:pos="2160"/>
        </w:tabs>
        <w:ind w:left="1080" w:hanging="1080"/>
        <w:outlineLvl w:val="0"/>
        <w:rPr>
          <w:rFonts w:ascii="Times New Roman" w:hAnsi="Times New Roman"/>
          <w:sz w:val="24"/>
          <w:szCs w:val="24"/>
        </w:rPr>
      </w:pPr>
    </w:p>
    <w:p w14:paraId="3F814730" w14:textId="50804993" w:rsidR="00BE0BFC" w:rsidRPr="00D37217" w:rsidRDefault="00CC4C35" w:rsidP="00A42BF1">
      <w:pPr>
        <w:pStyle w:val="ListParagraph"/>
        <w:tabs>
          <w:tab w:val="left" w:pos="360"/>
          <w:tab w:val="left" w:pos="720"/>
          <w:tab w:val="left" w:pos="1080"/>
          <w:tab w:val="left" w:pos="1440"/>
          <w:tab w:val="left" w:pos="1800"/>
          <w:tab w:val="left" w:pos="2160"/>
        </w:tabs>
        <w:ind w:left="1800"/>
        <w:outlineLvl w:val="0"/>
        <w:rPr>
          <w:rFonts w:ascii="Times New Roman" w:hAnsi="Times New Roman"/>
          <w:sz w:val="24"/>
          <w:szCs w:val="24"/>
        </w:rPr>
      </w:pPr>
      <w:r w:rsidRPr="00D37217">
        <w:rPr>
          <w:rFonts w:ascii="Times New Roman" w:hAnsi="Times New Roman"/>
          <w:b/>
          <w:sz w:val="24"/>
          <w:szCs w:val="24"/>
        </w:rPr>
        <w:t>NOTE</w:t>
      </w:r>
      <w:r w:rsidRPr="00D37217">
        <w:rPr>
          <w:rFonts w:ascii="Times New Roman" w:hAnsi="Times New Roman"/>
          <w:sz w:val="24"/>
          <w:szCs w:val="24"/>
        </w:rPr>
        <w:t xml:space="preserve"> –</w:t>
      </w:r>
      <w:r w:rsidR="00EC6A1D" w:rsidRPr="00D37217">
        <w:rPr>
          <w:rFonts w:ascii="Times New Roman" w:hAnsi="Times New Roman"/>
          <w:sz w:val="24"/>
          <w:szCs w:val="24"/>
        </w:rPr>
        <w:t xml:space="preserve"> </w:t>
      </w:r>
      <w:r w:rsidR="00BE0BFC" w:rsidRPr="00D37217">
        <w:rPr>
          <w:rFonts w:ascii="Times New Roman" w:hAnsi="Times New Roman"/>
          <w:sz w:val="24"/>
          <w:szCs w:val="24"/>
          <w:u w:val="single"/>
        </w:rPr>
        <w:t>All</w:t>
      </w:r>
      <w:r w:rsidR="00BE0BFC" w:rsidRPr="00D37217">
        <w:rPr>
          <w:rFonts w:ascii="Times New Roman" w:hAnsi="Times New Roman"/>
          <w:sz w:val="24"/>
          <w:szCs w:val="24"/>
        </w:rPr>
        <w:t xml:space="preserve"> grants and cooperative agreements awarded by the National Institutes of Health (NIH) with budget periods beginning on or after December 26, 2014, and awards that receive supplemental funding on or after December 26, 2014, </w:t>
      </w:r>
      <w:r w:rsidR="00BE0BFC" w:rsidRPr="00D37217">
        <w:rPr>
          <w:rFonts w:ascii="Times New Roman" w:hAnsi="Times New Roman"/>
          <w:b/>
          <w:sz w:val="24"/>
          <w:szCs w:val="24"/>
        </w:rPr>
        <w:t>must</w:t>
      </w:r>
      <w:r w:rsidR="00BE0BFC" w:rsidRPr="00D37217">
        <w:rPr>
          <w:rFonts w:ascii="Times New Roman" w:hAnsi="Times New Roman"/>
          <w:sz w:val="24"/>
          <w:szCs w:val="24"/>
        </w:rPr>
        <w:t xml:space="preserve"> be reported as R&amp;D grants on the SEFA, regardless of the purpose of the grants and cooperative agreements.</w:t>
      </w:r>
    </w:p>
    <w:bookmarkEnd w:id="3"/>
    <w:p w14:paraId="5D94CF62" w14:textId="77777777" w:rsidR="00BE0BFC" w:rsidRPr="00D37217" w:rsidRDefault="00BE0BFC" w:rsidP="00BE0BFC">
      <w:pPr>
        <w:tabs>
          <w:tab w:val="left" w:pos="360"/>
          <w:tab w:val="left" w:pos="720"/>
          <w:tab w:val="left" w:pos="1080"/>
          <w:tab w:val="left" w:pos="1440"/>
          <w:tab w:val="left" w:pos="1800"/>
          <w:tab w:val="left" w:pos="2160"/>
        </w:tabs>
        <w:ind w:left="1800" w:hanging="1080"/>
        <w:outlineLvl w:val="0"/>
        <w:rPr>
          <w:rFonts w:ascii="Times New Roman" w:hAnsi="Times New Roman"/>
          <w:sz w:val="24"/>
          <w:szCs w:val="24"/>
        </w:rPr>
      </w:pPr>
    </w:p>
    <w:p w14:paraId="30E4BF5D" w14:textId="0312E732" w:rsidR="001C5764" w:rsidRPr="00D37217" w:rsidRDefault="001C5764" w:rsidP="00C30E4F">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bookmarkStart w:id="4" w:name="Cash"/>
      <w:r w:rsidRPr="00D37217">
        <w:rPr>
          <w:rFonts w:ascii="Times New Roman" w:hAnsi="Times New Roman"/>
          <w:b/>
          <w:sz w:val="24"/>
          <w:szCs w:val="24"/>
          <w:u w:val="single"/>
        </w:rPr>
        <w:t>Cash</w:t>
      </w:r>
      <w:r w:rsidRPr="00D37217">
        <w:rPr>
          <w:rFonts w:ascii="Times New Roman" w:hAnsi="Times New Roman"/>
          <w:sz w:val="24"/>
          <w:szCs w:val="24"/>
        </w:rPr>
        <w:t xml:space="preserve"> (Excel column C) – This column is used to indicate the type of assistance received.  I</w:t>
      </w:r>
      <w:r w:rsidR="0008224C" w:rsidRPr="00D37217">
        <w:rPr>
          <w:rFonts w:ascii="Times New Roman" w:hAnsi="Times New Roman"/>
          <w:sz w:val="24"/>
          <w:szCs w:val="24"/>
        </w:rPr>
        <w:t>f</w:t>
      </w:r>
      <w:r w:rsidRPr="00D37217">
        <w:rPr>
          <w:rFonts w:ascii="Times New Roman" w:hAnsi="Times New Roman"/>
          <w:sz w:val="24"/>
          <w:szCs w:val="24"/>
        </w:rPr>
        <w:t xml:space="preserve"> the assistance is cash, enter “Y” in this column.  If the assistance is other than cash, enter “N” in this column.</w:t>
      </w:r>
    </w:p>
    <w:p w14:paraId="528E27AE" w14:textId="77777777" w:rsidR="001C5764" w:rsidRPr="00D37217" w:rsidRDefault="001C5764" w:rsidP="00BE0BFC">
      <w:pPr>
        <w:tabs>
          <w:tab w:val="left" w:pos="360"/>
          <w:tab w:val="left" w:pos="720"/>
          <w:tab w:val="left" w:pos="1080"/>
          <w:tab w:val="left" w:pos="1440"/>
          <w:tab w:val="left" w:pos="1800"/>
        </w:tabs>
        <w:ind w:left="1080" w:hanging="1080"/>
        <w:outlineLvl w:val="0"/>
        <w:rPr>
          <w:rFonts w:ascii="Times New Roman" w:hAnsi="Times New Roman"/>
          <w:sz w:val="24"/>
          <w:szCs w:val="24"/>
        </w:rPr>
      </w:pPr>
    </w:p>
    <w:bookmarkEnd w:id="4"/>
    <w:p w14:paraId="32951055" w14:textId="308068B5" w:rsidR="001C5764" w:rsidRPr="00D37217" w:rsidRDefault="001C5764" w:rsidP="00C30E4F">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b/>
          <w:sz w:val="24"/>
          <w:szCs w:val="24"/>
          <w:u w:val="single"/>
        </w:rPr>
        <w:t>Direct Assistance</w:t>
      </w:r>
      <w:r w:rsidRPr="00D37217">
        <w:rPr>
          <w:rFonts w:ascii="Times New Roman" w:hAnsi="Times New Roman"/>
          <w:sz w:val="24"/>
          <w:szCs w:val="24"/>
        </w:rPr>
        <w:t xml:space="preserve"> (Excel column D) – This column is used to indicate the source of the federal assistance.  If the assistance is received directly from the federal</w:t>
      </w:r>
      <w:r w:rsidR="00B12BF1" w:rsidRPr="00D37217">
        <w:rPr>
          <w:rFonts w:ascii="Times New Roman" w:hAnsi="Times New Roman"/>
          <w:sz w:val="24"/>
          <w:szCs w:val="24"/>
        </w:rPr>
        <w:t xml:space="preserve"> </w:t>
      </w:r>
      <w:r w:rsidRPr="00D37217">
        <w:rPr>
          <w:rFonts w:ascii="Times New Roman" w:hAnsi="Times New Roman"/>
          <w:sz w:val="24"/>
          <w:szCs w:val="24"/>
        </w:rPr>
        <w:t xml:space="preserve">government, enter “Y” in this column.  If the assistance is received from </w:t>
      </w:r>
      <w:r w:rsidR="00DF0FE3" w:rsidRPr="00D37217">
        <w:rPr>
          <w:rFonts w:ascii="Times New Roman" w:hAnsi="Times New Roman"/>
          <w:sz w:val="24"/>
          <w:szCs w:val="24"/>
        </w:rPr>
        <w:t xml:space="preserve">a </w:t>
      </w:r>
      <w:r w:rsidRPr="00D37217">
        <w:rPr>
          <w:rFonts w:ascii="Times New Roman" w:hAnsi="Times New Roman"/>
          <w:sz w:val="24"/>
          <w:szCs w:val="24"/>
        </w:rPr>
        <w:t>third-party pass-through entity, enter “N” in this column.</w:t>
      </w:r>
      <w:r w:rsidR="00A91903" w:rsidRPr="00D37217">
        <w:rPr>
          <w:rFonts w:ascii="Times New Roman" w:hAnsi="Times New Roman"/>
          <w:sz w:val="24"/>
          <w:szCs w:val="24"/>
        </w:rPr>
        <w:t xml:space="preserve">  </w:t>
      </w:r>
      <w:r w:rsidR="0095249E" w:rsidRPr="00D37217">
        <w:rPr>
          <w:rFonts w:ascii="Times New Roman" w:hAnsi="Times New Roman"/>
          <w:sz w:val="24"/>
          <w:szCs w:val="24"/>
        </w:rPr>
        <w:t>Federal a</w:t>
      </w:r>
      <w:r w:rsidR="00A91903" w:rsidRPr="00D37217">
        <w:rPr>
          <w:rFonts w:ascii="Times New Roman" w:hAnsi="Times New Roman"/>
          <w:sz w:val="24"/>
          <w:szCs w:val="24"/>
        </w:rPr>
        <w:t xml:space="preserve">ssistance received </w:t>
      </w:r>
      <w:r w:rsidR="0095249E" w:rsidRPr="00D37217">
        <w:rPr>
          <w:rFonts w:ascii="Times New Roman" w:hAnsi="Times New Roman"/>
          <w:sz w:val="24"/>
          <w:szCs w:val="24"/>
        </w:rPr>
        <w:t xml:space="preserve">through </w:t>
      </w:r>
      <w:r w:rsidR="00A91903" w:rsidRPr="00D37217">
        <w:rPr>
          <w:rFonts w:ascii="Times New Roman" w:hAnsi="Times New Roman"/>
          <w:sz w:val="24"/>
          <w:szCs w:val="24"/>
        </w:rPr>
        <w:t xml:space="preserve">another state </w:t>
      </w:r>
      <w:r w:rsidR="007A79E3" w:rsidRPr="00D37217">
        <w:rPr>
          <w:rFonts w:ascii="Times New Roman" w:hAnsi="Times New Roman"/>
          <w:sz w:val="24"/>
          <w:szCs w:val="24"/>
        </w:rPr>
        <w:t>agency</w:t>
      </w:r>
      <w:r w:rsidR="00923B1F" w:rsidRPr="00D37217">
        <w:rPr>
          <w:rFonts w:ascii="Times New Roman" w:hAnsi="Times New Roman"/>
          <w:sz w:val="24"/>
          <w:szCs w:val="24"/>
        </w:rPr>
        <w:t xml:space="preserve"> </w:t>
      </w:r>
      <w:r w:rsidR="00B7622E" w:rsidRPr="00D37217">
        <w:rPr>
          <w:rFonts w:ascii="Times New Roman" w:hAnsi="Times New Roman"/>
          <w:sz w:val="24"/>
          <w:szCs w:val="24"/>
        </w:rPr>
        <w:t xml:space="preserve">(as defined above) </w:t>
      </w:r>
      <w:r w:rsidR="00A91903" w:rsidRPr="00D37217">
        <w:rPr>
          <w:rFonts w:ascii="Times New Roman" w:hAnsi="Times New Roman"/>
          <w:sz w:val="24"/>
          <w:szCs w:val="24"/>
        </w:rPr>
        <w:t xml:space="preserve">should </w:t>
      </w:r>
      <w:r w:rsidR="00A91903" w:rsidRPr="00D37217">
        <w:rPr>
          <w:rFonts w:ascii="Times New Roman" w:hAnsi="Times New Roman"/>
          <w:sz w:val="24"/>
          <w:szCs w:val="24"/>
          <w:u w:val="single"/>
        </w:rPr>
        <w:t>not</w:t>
      </w:r>
      <w:r w:rsidR="00A91903" w:rsidRPr="00D37217">
        <w:rPr>
          <w:rFonts w:ascii="Times New Roman" w:hAnsi="Times New Roman"/>
          <w:sz w:val="24"/>
          <w:szCs w:val="24"/>
        </w:rPr>
        <w:t xml:space="preserve"> be reported on the SEFA and should instead be reported on the SIS.</w:t>
      </w:r>
    </w:p>
    <w:p w14:paraId="1BA069B8" w14:textId="77777777" w:rsidR="001C5764" w:rsidRPr="00D37217" w:rsidRDefault="001C5764" w:rsidP="00BE0BFC">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74046D57" w14:textId="3C3690D1" w:rsidR="00893C0E" w:rsidRPr="00D37217" w:rsidRDefault="001C5764" w:rsidP="00A42BF1">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D37217">
        <w:rPr>
          <w:rFonts w:ascii="Times New Roman" w:hAnsi="Times New Roman"/>
          <w:b/>
          <w:sz w:val="24"/>
          <w:szCs w:val="24"/>
        </w:rPr>
        <w:t>NOTE</w:t>
      </w:r>
      <w:r w:rsidRPr="00D37217">
        <w:rPr>
          <w:rFonts w:ascii="Times New Roman" w:hAnsi="Times New Roman"/>
          <w:sz w:val="24"/>
          <w:szCs w:val="24"/>
        </w:rPr>
        <w:t xml:space="preserve"> – If “N” is entered in this column, </w:t>
      </w:r>
      <w:r w:rsidR="00893C0E" w:rsidRPr="00D37217">
        <w:rPr>
          <w:rFonts w:ascii="Times New Roman" w:hAnsi="Times New Roman"/>
          <w:sz w:val="24"/>
          <w:szCs w:val="24"/>
        </w:rPr>
        <w:t xml:space="preserve">the Grantor Override column (see item </w:t>
      </w:r>
      <w:r w:rsidR="00406813" w:rsidRPr="00D37217">
        <w:rPr>
          <w:rFonts w:ascii="Times New Roman" w:hAnsi="Times New Roman"/>
          <w:sz w:val="24"/>
          <w:szCs w:val="24"/>
        </w:rPr>
        <w:t>#1</w:t>
      </w:r>
      <w:r w:rsidR="003C1E50" w:rsidRPr="00D37217">
        <w:rPr>
          <w:rFonts w:ascii="Times New Roman" w:hAnsi="Times New Roman"/>
          <w:sz w:val="24"/>
          <w:szCs w:val="24"/>
        </w:rPr>
        <w:t>1</w:t>
      </w:r>
      <w:r w:rsidR="00406813" w:rsidRPr="00D37217">
        <w:rPr>
          <w:rFonts w:ascii="Times New Roman" w:hAnsi="Times New Roman"/>
          <w:sz w:val="24"/>
          <w:szCs w:val="24"/>
        </w:rPr>
        <w:t xml:space="preserve"> </w:t>
      </w:r>
      <w:r w:rsidR="00893C0E" w:rsidRPr="00D37217">
        <w:rPr>
          <w:rFonts w:ascii="Times New Roman" w:hAnsi="Times New Roman"/>
          <w:sz w:val="24"/>
          <w:szCs w:val="24"/>
        </w:rPr>
        <w:t xml:space="preserve">below) and the Other Identifying # column (see item </w:t>
      </w:r>
      <w:r w:rsidR="00406813" w:rsidRPr="00D37217">
        <w:rPr>
          <w:rFonts w:ascii="Times New Roman" w:hAnsi="Times New Roman"/>
          <w:sz w:val="24"/>
          <w:szCs w:val="24"/>
        </w:rPr>
        <w:t>#1</w:t>
      </w:r>
      <w:r w:rsidR="003C1E50" w:rsidRPr="00D37217">
        <w:rPr>
          <w:rFonts w:ascii="Times New Roman" w:hAnsi="Times New Roman"/>
          <w:sz w:val="24"/>
          <w:szCs w:val="24"/>
        </w:rPr>
        <w:t>4</w:t>
      </w:r>
      <w:r w:rsidR="00893C0E" w:rsidRPr="00D37217">
        <w:rPr>
          <w:rFonts w:ascii="Times New Roman" w:hAnsi="Times New Roman"/>
          <w:sz w:val="24"/>
          <w:szCs w:val="24"/>
        </w:rPr>
        <w:t xml:space="preserve"> below) will be highlighted as a reminder that these columns </w:t>
      </w:r>
      <w:r w:rsidR="00893C0E" w:rsidRPr="00D37217">
        <w:rPr>
          <w:rFonts w:ascii="Times New Roman" w:hAnsi="Times New Roman"/>
          <w:sz w:val="24"/>
          <w:szCs w:val="24"/>
          <w:u w:val="single"/>
        </w:rPr>
        <w:t>must</w:t>
      </w:r>
      <w:r w:rsidR="00893C0E" w:rsidRPr="00D37217">
        <w:rPr>
          <w:rFonts w:ascii="Times New Roman" w:hAnsi="Times New Roman"/>
          <w:sz w:val="24"/>
          <w:szCs w:val="24"/>
        </w:rPr>
        <w:t xml:space="preserve"> be completed for pass-through grants.</w:t>
      </w:r>
    </w:p>
    <w:p w14:paraId="68E396F8" w14:textId="77777777" w:rsidR="006E4D16" w:rsidRPr="00D37217" w:rsidRDefault="006E4D16" w:rsidP="00BE0BFC">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7E238560" w14:textId="24946A28" w:rsidR="00A560C9" w:rsidRPr="00D37217" w:rsidRDefault="001C5764" w:rsidP="00C30E4F">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b/>
          <w:sz w:val="24"/>
          <w:szCs w:val="24"/>
          <w:u w:val="single"/>
        </w:rPr>
        <w:t>For Profit</w:t>
      </w:r>
      <w:r w:rsidRPr="00D37217">
        <w:rPr>
          <w:rFonts w:ascii="Times New Roman" w:hAnsi="Times New Roman"/>
          <w:sz w:val="24"/>
          <w:szCs w:val="24"/>
        </w:rPr>
        <w:t xml:space="preserve"> (Excel column E) – This column is used to ind</w:t>
      </w:r>
      <w:r w:rsidR="00B0420C" w:rsidRPr="00D37217">
        <w:rPr>
          <w:rFonts w:ascii="Times New Roman" w:hAnsi="Times New Roman"/>
          <w:sz w:val="24"/>
          <w:szCs w:val="24"/>
        </w:rPr>
        <w:t xml:space="preserve">icate whether the grantor is a </w:t>
      </w:r>
      <w:r w:rsidR="00B0420C" w:rsidRPr="00D37217">
        <w:rPr>
          <w:rFonts w:ascii="Times New Roman" w:hAnsi="Times New Roman"/>
          <w:sz w:val="24"/>
          <w:szCs w:val="24"/>
          <w:u w:val="single"/>
        </w:rPr>
        <w:t>for</w:t>
      </w:r>
      <w:r w:rsidR="00B0420C" w:rsidRPr="00D37217">
        <w:rPr>
          <w:rFonts w:ascii="Times New Roman" w:hAnsi="Times New Roman"/>
          <w:sz w:val="24"/>
          <w:szCs w:val="24"/>
        </w:rPr>
        <w:t xml:space="preserve">-profit entity or a </w:t>
      </w:r>
      <w:r w:rsidR="00B0420C" w:rsidRPr="00D37217">
        <w:rPr>
          <w:rFonts w:ascii="Times New Roman" w:hAnsi="Times New Roman"/>
          <w:sz w:val="24"/>
          <w:szCs w:val="24"/>
          <w:u w:val="single"/>
        </w:rPr>
        <w:t>non</w:t>
      </w:r>
      <w:r w:rsidR="00B0420C" w:rsidRPr="00D37217">
        <w:rPr>
          <w:rFonts w:ascii="Times New Roman" w:hAnsi="Times New Roman"/>
          <w:sz w:val="24"/>
          <w:szCs w:val="24"/>
        </w:rPr>
        <w:t xml:space="preserve">-profit entity.  </w:t>
      </w:r>
      <w:r w:rsidR="00A560C9" w:rsidRPr="00D37217">
        <w:rPr>
          <w:rFonts w:ascii="Times New Roman" w:hAnsi="Times New Roman"/>
          <w:sz w:val="24"/>
          <w:szCs w:val="24"/>
        </w:rPr>
        <w:t>For all grants received directly from the federal government</w:t>
      </w:r>
      <w:r w:rsidR="001649D8" w:rsidRPr="00D37217">
        <w:rPr>
          <w:rFonts w:ascii="Times New Roman" w:hAnsi="Times New Roman"/>
          <w:sz w:val="24"/>
          <w:szCs w:val="24"/>
        </w:rPr>
        <w:t xml:space="preserve"> (where “Y” is entered in the Direct Assistance column)</w:t>
      </w:r>
      <w:r w:rsidR="00A560C9" w:rsidRPr="00D37217">
        <w:rPr>
          <w:rFonts w:ascii="Times New Roman" w:hAnsi="Times New Roman"/>
          <w:sz w:val="24"/>
          <w:szCs w:val="24"/>
        </w:rPr>
        <w:t xml:space="preserve">, enter “N” in this column.  For pass-through grants, if the </w:t>
      </w:r>
      <w:r w:rsidR="00B0420C" w:rsidRPr="00D37217">
        <w:rPr>
          <w:rFonts w:ascii="Times New Roman" w:hAnsi="Times New Roman"/>
          <w:sz w:val="24"/>
          <w:szCs w:val="24"/>
        </w:rPr>
        <w:t>pass-through entity is</w:t>
      </w:r>
      <w:r w:rsidR="00406813" w:rsidRPr="00D37217">
        <w:rPr>
          <w:rFonts w:ascii="Times New Roman" w:hAnsi="Times New Roman"/>
          <w:sz w:val="24"/>
          <w:szCs w:val="24"/>
        </w:rPr>
        <w:t xml:space="preserve"> </w:t>
      </w:r>
      <w:r w:rsidR="00406813" w:rsidRPr="00D37217">
        <w:rPr>
          <w:rFonts w:ascii="Times New Roman" w:hAnsi="Times New Roman"/>
          <w:sz w:val="24"/>
          <w:szCs w:val="24"/>
          <w:u w:val="single"/>
        </w:rPr>
        <w:t>non</w:t>
      </w:r>
      <w:r w:rsidR="00406813" w:rsidRPr="00D37217">
        <w:rPr>
          <w:rFonts w:ascii="Times New Roman" w:hAnsi="Times New Roman"/>
          <w:sz w:val="24"/>
          <w:szCs w:val="24"/>
        </w:rPr>
        <w:t xml:space="preserve">-profit, enter “N” in this column; if the pass-through entity is </w:t>
      </w:r>
      <w:r w:rsidR="00B0420C" w:rsidRPr="00D37217">
        <w:rPr>
          <w:rFonts w:ascii="Times New Roman" w:hAnsi="Times New Roman"/>
          <w:sz w:val="24"/>
          <w:szCs w:val="24"/>
          <w:u w:val="single"/>
        </w:rPr>
        <w:t>for</w:t>
      </w:r>
      <w:r w:rsidR="00B0420C" w:rsidRPr="00D37217">
        <w:rPr>
          <w:rFonts w:ascii="Times New Roman" w:hAnsi="Times New Roman"/>
          <w:sz w:val="24"/>
          <w:szCs w:val="24"/>
        </w:rPr>
        <w:t>-profit</w:t>
      </w:r>
      <w:r w:rsidR="005F3FFF" w:rsidRPr="00D37217">
        <w:rPr>
          <w:rFonts w:ascii="Times New Roman" w:hAnsi="Times New Roman"/>
          <w:sz w:val="24"/>
          <w:szCs w:val="24"/>
        </w:rPr>
        <w:t xml:space="preserve">, </w:t>
      </w:r>
      <w:r w:rsidR="00B0420C" w:rsidRPr="00D37217">
        <w:rPr>
          <w:rFonts w:ascii="Times New Roman" w:hAnsi="Times New Roman"/>
          <w:sz w:val="24"/>
          <w:szCs w:val="24"/>
        </w:rPr>
        <w:t>enter “Y” in this column</w:t>
      </w:r>
      <w:r w:rsidR="00406813" w:rsidRPr="00D37217">
        <w:rPr>
          <w:rFonts w:ascii="Times New Roman" w:hAnsi="Times New Roman"/>
          <w:sz w:val="24"/>
          <w:szCs w:val="24"/>
        </w:rPr>
        <w:t>.</w:t>
      </w:r>
    </w:p>
    <w:p w14:paraId="33C0B98C" w14:textId="77777777" w:rsidR="00A560C9" w:rsidRPr="00D37217" w:rsidRDefault="00A560C9" w:rsidP="00BE0BFC">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039B0B80" w14:textId="5F3CA787" w:rsidR="00B50092" w:rsidRPr="00D37217" w:rsidRDefault="00B50092" w:rsidP="00C30E4F">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D37217">
        <w:rPr>
          <w:rFonts w:ascii="Times New Roman" w:hAnsi="Times New Roman"/>
          <w:b/>
          <w:sz w:val="24"/>
          <w:szCs w:val="24"/>
        </w:rPr>
        <w:t>NOTE</w:t>
      </w:r>
      <w:r w:rsidRPr="00D37217">
        <w:rPr>
          <w:rFonts w:ascii="Times New Roman" w:hAnsi="Times New Roman"/>
          <w:sz w:val="24"/>
          <w:szCs w:val="24"/>
        </w:rPr>
        <w:t xml:space="preserve"> – Colleges, universities, and other governments should be reported as </w:t>
      </w:r>
      <w:r w:rsidRPr="00D37217">
        <w:rPr>
          <w:rFonts w:ascii="Times New Roman" w:hAnsi="Times New Roman"/>
          <w:sz w:val="24"/>
          <w:szCs w:val="24"/>
          <w:u w:val="single"/>
        </w:rPr>
        <w:t>non</w:t>
      </w:r>
      <w:r w:rsidRPr="00D37217">
        <w:rPr>
          <w:rFonts w:ascii="Times New Roman" w:hAnsi="Times New Roman"/>
          <w:sz w:val="24"/>
          <w:szCs w:val="24"/>
        </w:rPr>
        <w:t>-profit entities.</w:t>
      </w:r>
    </w:p>
    <w:p w14:paraId="6E14E698" w14:textId="77777777" w:rsidR="001649D8" w:rsidRPr="00D37217" w:rsidRDefault="001649D8" w:rsidP="00357600">
      <w:pPr>
        <w:tabs>
          <w:tab w:val="left" w:pos="360"/>
          <w:tab w:val="left" w:pos="720"/>
          <w:tab w:val="left" w:pos="1080"/>
          <w:tab w:val="left" w:pos="1440"/>
          <w:tab w:val="left" w:pos="1800"/>
        </w:tabs>
        <w:ind w:left="2160" w:hanging="2160"/>
        <w:outlineLvl w:val="0"/>
        <w:rPr>
          <w:rFonts w:ascii="Times New Roman" w:hAnsi="Times New Roman"/>
          <w:sz w:val="24"/>
          <w:szCs w:val="24"/>
        </w:rPr>
      </w:pPr>
    </w:p>
    <w:p w14:paraId="32DF3ECB" w14:textId="0C8843DC" w:rsidR="00B50092" w:rsidRPr="00D37217" w:rsidRDefault="00B50092" w:rsidP="00C30E4F">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b/>
          <w:sz w:val="24"/>
          <w:szCs w:val="24"/>
          <w:u w:val="single"/>
        </w:rPr>
        <w:lastRenderedPageBreak/>
        <w:t>Loans</w:t>
      </w:r>
      <w:r w:rsidRPr="00D37217">
        <w:rPr>
          <w:rFonts w:ascii="Times New Roman" w:hAnsi="Times New Roman"/>
          <w:sz w:val="24"/>
          <w:szCs w:val="24"/>
        </w:rPr>
        <w:t xml:space="preserve"> (Excel column F) – This column is used to indicate if the federal assistance involves loans or loan guarantees.  I</w:t>
      </w:r>
      <w:r w:rsidR="00362800" w:rsidRPr="00D37217">
        <w:rPr>
          <w:rFonts w:ascii="Times New Roman" w:hAnsi="Times New Roman"/>
          <w:sz w:val="24"/>
          <w:szCs w:val="24"/>
        </w:rPr>
        <w:t>f</w:t>
      </w:r>
      <w:r w:rsidRPr="00D37217">
        <w:rPr>
          <w:rFonts w:ascii="Times New Roman" w:hAnsi="Times New Roman"/>
          <w:sz w:val="24"/>
          <w:szCs w:val="24"/>
        </w:rPr>
        <w:t xml:space="preserve"> the assistance involves loans or loan guarantees, enter “Y” in this column.  For all other grants, enter “N” in this column.</w:t>
      </w:r>
    </w:p>
    <w:p w14:paraId="3978C90A" w14:textId="77777777" w:rsidR="0049645A" w:rsidRPr="00D37217" w:rsidRDefault="0049645A" w:rsidP="00357600">
      <w:pPr>
        <w:tabs>
          <w:tab w:val="left" w:pos="360"/>
          <w:tab w:val="left" w:pos="720"/>
          <w:tab w:val="left" w:pos="1080"/>
          <w:tab w:val="left" w:pos="1440"/>
          <w:tab w:val="left" w:pos="1800"/>
        </w:tabs>
        <w:ind w:left="2160" w:hanging="2160"/>
        <w:outlineLvl w:val="0"/>
        <w:rPr>
          <w:rFonts w:ascii="Times New Roman" w:hAnsi="Times New Roman"/>
          <w:sz w:val="24"/>
          <w:szCs w:val="24"/>
        </w:rPr>
      </w:pPr>
    </w:p>
    <w:p w14:paraId="69C54F8F" w14:textId="1595C617" w:rsidR="00A25B89" w:rsidRPr="00D37217" w:rsidRDefault="0049645A" w:rsidP="00C30E4F">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bookmarkStart w:id="5" w:name="Covid_Relief"/>
      <w:r w:rsidRPr="00D37217">
        <w:rPr>
          <w:rFonts w:ascii="Times New Roman" w:hAnsi="Times New Roman"/>
          <w:b/>
          <w:bCs/>
          <w:sz w:val="24"/>
          <w:szCs w:val="24"/>
          <w:u w:val="single"/>
        </w:rPr>
        <w:t>COVID Relief</w:t>
      </w:r>
      <w:r w:rsidRPr="00D37217">
        <w:rPr>
          <w:rFonts w:ascii="Times New Roman" w:hAnsi="Times New Roman"/>
          <w:sz w:val="24"/>
          <w:szCs w:val="24"/>
        </w:rPr>
        <w:t xml:space="preserve"> (Excel column G) – This column is used to indicate if the federal assistance was funded under a COVID Emergency Act.  If the assistance was funded under one of these acts, enter “Y’</w:t>
      </w:r>
      <w:r w:rsidR="006C581F" w:rsidRPr="00D37217">
        <w:rPr>
          <w:rFonts w:ascii="Times New Roman" w:hAnsi="Times New Roman"/>
          <w:sz w:val="24"/>
          <w:szCs w:val="24"/>
        </w:rPr>
        <w:t xml:space="preserve"> in this column.  For all other grants, enter “N” in this column.</w:t>
      </w:r>
    </w:p>
    <w:bookmarkEnd w:id="5"/>
    <w:p w14:paraId="518A135D" w14:textId="77777777" w:rsidR="006C581F" w:rsidRPr="00D37217" w:rsidRDefault="006C581F" w:rsidP="006C581F">
      <w:pPr>
        <w:tabs>
          <w:tab w:val="left" w:pos="360"/>
          <w:tab w:val="left" w:pos="720"/>
          <w:tab w:val="left" w:pos="1080"/>
          <w:tab w:val="left" w:pos="1440"/>
          <w:tab w:val="left" w:pos="1800"/>
        </w:tabs>
        <w:ind w:left="2160" w:hanging="2160"/>
        <w:outlineLvl w:val="0"/>
        <w:rPr>
          <w:rFonts w:ascii="Times New Roman" w:hAnsi="Times New Roman"/>
          <w:sz w:val="24"/>
          <w:szCs w:val="24"/>
        </w:rPr>
      </w:pPr>
    </w:p>
    <w:p w14:paraId="3915BEA3" w14:textId="325BEBC7" w:rsidR="00B024B9" w:rsidRPr="00D37217" w:rsidRDefault="00B024B9" w:rsidP="00C30E4F">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bookmarkStart w:id="6" w:name="Subrecipient_1"/>
      <w:r w:rsidRPr="00D37217">
        <w:rPr>
          <w:rFonts w:ascii="Times New Roman" w:hAnsi="Times New Roman"/>
          <w:b/>
          <w:sz w:val="24"/>
          <w:szCs w:val="24"/>
          <w:u w:val="single"/>
        </w:rPr>
        <w:t>Subrecipient</w:t>
      </w:r>
      <w:r w:rsidRPr="00D37217">
        <w:rPr>
          <w:rFonts w:ascii="Times New Roman" w:hAnsi="Times New Roman"/>
          <w:sz w:val="24"/>
          <w:szCs w:val="24"/>
        </w:rPr>
        <w:t xml:space="preserve"> (Excel column </w:t>
      </w:r>
      <w:r w:rsidR="0049645A" w:rsidRPr="00D37217">
        <w:rPr>
          <w:rFonts w:ascii="Times New Roman" w:hAnsi="Times New Roman"/>
          <w:sz w:val="24"/>
          <w:szCs w:val="24"/>
        </w:rPr>
        <w:t>H</w:t>
      </w:r>
      <w:r w:rsidRPr="00D37217">
        <w:rPr>
          <w:rFonts w:ascii="Times New Roman" w:hAnsi="Times New Roman"/>
          <w:sz w:val="24"/>
          <w:szCs w:val="24"/>
        </w:rPr>
        <w:t xml:space="preserve">) – This column is used to indicate if the federal assistance was passed through to </w:t>
      </w:r>
      <w:r w:rsidR="00BB4AFF" w:rsidRPr="00D37217">
        <w:rPr>
          <w:rFonts w:ascii="Times New Roman" w:hAnsi="Times New Roman"/>
          <w:sz w:val="24"/>
          <w:szCs w:val="24"/>
        </w:rPr>
        <w:t>a</w:t>
      </w:r>
      <w:r w:rsidR="006233C9" w:rsidRPr="00D37217">
        <w:rPr>
          <w:rFonts w:ascii="Times New Roman" w:hAnsi="Times New Roman"/>
          <w:sz w:val="24"/>
          <w:szCs w:val="24"/>
        </w:rPr>
        <w:t>n</w:t>
      </w:r>
      <w:r w:rsidR="00BB4AFF" w:rsidRPr="00D37217">
        <w:rPr>
          <w:rFonts w:ascii="Times New Roman" w:hAnsi="Times New Roman"/>
          <w:sz w:val="24"/>
          <w:szCs w:val="24"/>
        </w:rPr>
        <w:t xml:space="preserve"> </w:t>
      </w:r>
      <w:r w:rsidR="00CD6AC4" w:rsidRPr="00D37217">
        <w:rPr>
          <w:rFonts w:ascii="Times New Roman" w:hAnsi="Times New Roman"/>
          <w:sz w:val="24"/>
          <w:szCs w:val="24"/>
        </w:rPr>
        <w:t>outside subrecipient</w:t>
      </w:r>
      <w:r w:rsidRPr="00D37217">
        <w:rPr>
          <w:rFonts w:ascii="Times New Roman" w:hAnsi="Times New Roman"/>
          <w:sz w:val="24"/>
          <w:szCs w:val="24"/>
        </w:rPr>
        <w:t xml:space="preserve">.  </w:t>
      </w:r>
      <w:r w:rsidR="00E14A36" w:rsidRPr="00D37217">
        <w:rPr>
          <w:rFonts w:ascii="Times New Roman" w:hAnsi="Times New Roman"/>
          <w:sz w:val="24"/>
          <w:szCs w:val="24"/>
        </w:rPr>
        <w:t>For amounts that were pass</w:t>
      </w:r>
      <w:r w:rsidRPr="00D37217">
        <w:rPr>
          <w:rFonts w:ascii="Times New Roman" w:hAnsi="Times New Roman"/>
          <w:sz w:val="24"/>
          <w:szCs w:val="24"/>
        </w:rPr>
        <w:t xml:space="preserve">ed through to </w:t>
      </w:r>
      <w:r w:rsidR="0004559A" w:rsidRPr="00D37217">
        <w:rPr>
          <w:rFonts w:ascii="Times New Roman" w:hAnsi="Times New Roman"/>
          <w:sz w:val="24"/>
          <w:szCs w:val="24"/>
        </w:rPr>
        <w:t>an</w:t>
      </w:r>
      <w:r w:rsidR="00BB4AFF" w:rsidRPr="00D37217">
        <w:rPr>
          <w:rFonts w:ascii="Times New Roman" w:hAnsi="Times New Roman"/>
          <w:sz w:val="24"/>
          <w:szCs w:val="24"/>
        </w:rPr>
        <w:t xml:space="preserve"> </w:t>
      </w:r>
      <w:r w:rsidR="00CD6AC4" w:rsidRPr="00D37217">
        <w:rPr>
          <w:rFonts w:ascii="Times New Roman" w:hAnsi="Times New Roman"/>
          <w:sz w:val="24"/>
          <w:szCs w:val="24"/>
        </w:rPr>
        <w:t>outside subrecipient</w:t>
      </w:r>
      <w:r w:rsidRPr="00D37217">
        <w:rPr>
          <w:rFonts w:ascii="Times New Roman" w:hAnsi="Times New Roman"/>
          <w:sz w:val="24"/>
          <w:szCs w:val="24"/>
        </w:rPr>
        <w:t>, enter “Y” in this column.  For all other grants, enter “N” in this column.</w:t>
      </w:r>
    </w:p>
    <w:p w14:paraId="123F439E" w14:textId="77777777" w:rsidR="001C78BF" w:rsidRPr="00D37217" w:rsidRDefault="001C78BF" w:rsidP="00BE0BFC">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2011B40E" w14:textId="7A74B563" w:rsidR="00B024B9" w:rsidRPr="00D37217" w:rsidRDefault="00942248" w:rsidP="00C30E4F">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D37217">
        <w:rPr>
          <w:rFonts w:ascii="Times New Roman" w:hAnsi="Times New Roman"/>
          <w:b/>
          <w:sz w:val="24"/>
          <w:szCs w:val="24"/>
        </w:rPr>
        <w:t>NOTE</w:t>
      </w:r>
      <w:r w:rsidRPr="00D37217">
        <w:rPr>
          <w:rFonts w:ascii="Times New Roman" w:hAnsi="Times New Roman"/>
          <w:sz w:val="24"/>
          <w:szCs w:val="24"/>
        </w:rPr>
        <w:t xml:space="preserve"> - </w:t>
      </w:r>
      <w:r w:rsidR="00AE0A74" w:rsidRPr="00D37217">
        <w:rPr>
          <w:rFonts w:ascii="Times New Roman" w:hAnsi="Times New Roman"/>
          <w:sz w:val="24"/>
          <w:szCs w:val="24"/>
        </w:rPr>
        <w:t xml:space="preserve">See item </w:t>
      </w:r>
      <w:r w:rsidR="00A25B89" w:rsidRPr="00D37217">
        <w:rPr>
          <w:rFonts w:ascii="Times New Roman" w:hAnsi="Times New Roman"/>
          <w:sz w:val="24"/>
          <w:szCs w:val="24"/>
        </w:rPr>
        <w:t>#1</w:t>
      </w:r>
      <w:r w:rsidR="005271A0" w:rsidRPr="00D37217">
        <w:rPr>
          <w:rFonts w:ascii="Times New Roman" w:hAnsi="Times New Roman"/>
          <w:sz w:val="24"/>
          <w:szCs w:val="24"/>
        </w:rPr>
        <w:t>6</w:t>
      </w:r>
      <w:r w:rsidR="00A25B89" w:rsidRPr="00D37217">
        <w:rPr>
          <w:rFonts w:ascii="Times New Roman" w:hAnsi="Times New Roman"/>
          <w:sz w:val="24"/>
          <w:szCs w:val="24"/>
        </w:rPr>
        <w:t xml:space="preserve"> </w:t>
      </w:r>
      <w:r w:rsidR="00AE0A74" w:rsidRPr="00D37217">
        <w:rPr>
          <w:rFonts w:ascii="Times New Roman" w:hAnsi="Times New Roman"/>
          <w:sz w:val="24"/>
          <w:szCs w:val="24"/>
        </w:rPr>
        <w:t xml:space="preserve">below for </w:t>
      </w:r>
      <w:r w:rsidR="00E14A36" w:rsidRPr="00D37217">
        <w:rPr>
          <w:rFonts w:ascii="Times New Roman" w:hAnsi="Times New Roman"/>
          <w:sz w:val="24"/>
          <w:szCs w:val="24"/>
        </w:rPr>
        <w:t xml:space="preserve">more </w:t>
      </w:r>
      <w:r w:rsidR="00AE0A74" w:rsidRPr="00D37217">
        <w:rPr>
          <w:rFonts w:ascii="Times New Roman" w:hAnsi="Times New Roman"/>
          <w:sz w:val="24"/>
          <w:szCs w:val="24"/>
        </w:rPr>
        <w:t xml:space="preserve">information </w:t>
      </w:r>
      <w:r w:rsidR="00CA0D60" w:rsidRPr="00D37217">
        <w:rPr>
          <w:rFonts w:ascii="Times New Roman" w:hAnsi="Times New Roman"/>
          <w:sz w:val="24"/>
          <w:szCs w:val="24"/>
        </w:rPr>
        <w:t xml:space="preserve">about </w:t>
      </w:r>
      <w:r w:rsidR="00AE0A74" w:rsidRPr="00D37217">
        <w:rPr>
          <w:rFonts w:ascii="Times New Roman" w:hAnsi="Times New Roman"/>
          <w:sz w:val="24"/>
          <w:szCs w:val="24"/>
        </w:rPr>
        <w:t xml:space="preserve">the reporting of grants passed through to </w:t>
      </w:r>
      <w:r w:rsidR="00CD6AC4" w:rsidRPr="00D37217">
        <w:rPr>
          <w:rFonts w:ascii="Times New Roman" w:hAnsi="Times New Roman"/>
          <w:sz w:val="24"/>
          <w:szCs w:val="24"/>
        </w:rPr>
        <w:t>outside subrecipient</w:t>
      </w:r>
      <w:r w:rsidR="00AE0A74" w:rsidRPr="00D37217">
        <w:rPr>
          <w:rFonts w:ascii="Times New Roman" w:hAnsi="Times New Roman"/>
          <w:sz w:val="24"/>
          <w:szCs w:val="24"/>
        </w:rPr>
        <w:t>s</w:t>
      </w:r>
      <w:r w:rsidR="009E5BE0" w:rsidRPr="00D37217">
        <w:rPr>
          <w:rFonts w:ascii="Times New Roman" w:hAnsi="Times New Roman"/>
          <w:sz w:val="24"/>
          <w:szCs w:val="24"/>
        </w:rPr>
        <w:t xml:space="preserve"> on the SEFA</w:t>
      </w:r>
      <w:r w:rsidR="00AE0A74" w:rsidRPr="00D37217">
        <w:rPr>
          <w:rFonts w:ascii="Times New Roman" w:hAnsi="Times New Roman"/>
          <w:sz w:val="24"/>
          <w:szCs w:val="24"/>
        </w:rPr>
        <w:t>.</w:t>
      </w:r>
    </w:p>
    <w:bookmarkEnd w:id="6"/>
    <w:p w14:paraId="623544A4" w14:textId="77777777" w:rsidR="00B024B9" w:rsidRPr="00D37217" w:rsidRDefault="00B024B9" w:rsidP="00BE0BFC">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30973354" w14:textId="575F6950" w:rsidR="00B12BF1" w:rsidRPr="00D37217" w:rsidRDefault="00E76352" w:rsidP="00C30E4F">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b/>
          <w:sz w:val="24"/>
          <w:szCs w:val="24"/>
          <w:u w:val="single"/>
        </w:rPr>
        <w:t>ALN</w:t>
      </w:r>
      <w:r w:rsidR="00B024B9" w:rsidRPr="00D37217">
        <w:rPr>
          <w:rFonts w:ascii="Times New Roman" w:hAnsi="Times New Roman"/>
          <w:sz w:val="24"/>
          <w:szCs w:val="24"/>
        </w:rPr>
        <w:t xml:space="preserve"> (Excel column </w:t>
      </w:r>
      <w:r w:rsidR="0049645A" w:rsidRPr="00D37217">
        <w:rPr>
          <w:rFonts w:ascii="Times New Roman" w:hAnsi="Times New Roman"/>
          <w:sz w:val="24"/>
          <w:szCs w:val="24"/>
        </w:rPr>
        <w:t>I</w:t>
      </w:r>
      <w:r w:rsidR="00B024B9" w:rsidRPr="00D37217">
        <w:rPr>
          <w:rFonts w:ascii="Times New Roman" w:hAnsi="Times New Roman"/>
          <w:sz w:val="24"/>
          <w:szCs w:val="24"/>
        </w:rPr>
        <w:t xml:space="preserve">) – This column is used to indicate the </w:t>
      </w:r>
      <w:r w:rsidRPr="00D37217">
        <w:rPr>
          <w:rFonts w:ascii="Times New Roman" w:hAnsi="Times New Roman"/>
          <w:sz w:val="24"/>
          <w:szCs w:val="24"/>
        </w:rPr>
        <w:t xml:space="preserve">Assistance Listing Number </w:t>
      </w:r>
      <w:r w:rsidR="00B024B9" w:rsidRPr="00D37217">
        <w:rPr>
          <w:rFonts w:ascii="Times New Roman" w:hAnsi="Times New Roman"/>
          <w:sz w:val="24"/>
          <w:szCs w:val="24"/>
        </w:rPr>
        <w:t xml:space="preserve">associated with the specific grant.  </w:t>
      </w:r>
      <w:r w:rsidR="00A25B89" w:rsidRPr="00D37217">
        <w:rPr>
          <w:rFonts w:ascii="Times New Roman" w:hAnsi="Times New Roman"/>
          <w:sz w:val="24"/>
          <w:szCs w:val="24"/>
        </w:rPr>
        <w:t xml:space="preserve">The format for </w:t>
      </w:r>
      <w:r w:rsidRPr="00D37217">
        <w:rPr>
          <w:rFonts w:ascii="Times New Roman" w:hAnsi="Times New Roman"/>
          <w:sz w:val="24"/>
          <w:szCs w:val="24"/>
        </w:rPr>
        <w:t>ALN</w:t>
      </w:r>
      <w:r w:rsidR="00B12BF1" w:rsidRPr="00D37217">
        <w:rPr>
          <w:rFonts w:ascii="Times New Roman" w:hAnsi="Times New Roman"/>
          <w:sz w:val="24"/>
          <w:szCs w:val="24"/>
        </w:rPr>
        <w:t xml:space="preserve">s </w:t>
      </w:r>
      <w:r w:rsidR="00A25B89" w:rsidRPr="00D37217">
        <w:rPr>
          <w:rFonts w:ascii="Times New Roman" w:hAnsi="Times New Roman"/>
          <w:sz w:val="24"/>
          <w:szCs w:val="24"/>
        </w:rPr>
        <w:t xml:space="preserve">is </w:t>
      </w:r>
      <w:proofErr w:type="spellStart"/>
      <w:r w:rsidR="00B12BF1" w:rsidRPr="00D37217">
        <w:rPr>
          <w:rFonts w:ascii="Times New Roman" w:hAnsi="Times New Roman"/>
          <w:sz w:val="24"/>
          <w:szCs w:val="24"/>
        </w:rPr>
        <w:t>xx.xxx</w:t>
      </w:r>
      <w:proofErr w:type="spellEnd"/>
      <w:r w:rsidR="00B12BF1" w:rsidRPr="00D37217">
        <w:rPr>
          <w:rFonts w:ascii="Times New Roman" w:hAnsi="Times New Roman"/>
          <w:sz w:val="24"/>
          <w:szCs w:val="24"/>
        </w:rPr>
        <w:t xml:space="preserve">.  </w:t>
      </w:r>
      <w:r w:rsidR="004147F4" w:rsidRPr="00D37217">
        <w:rPr>
          <w:rFonts w:ascii="Times New Roman" w:hAnsi="Times New Roman"/>
          <w:sz w:val="24"/>
          <w:szCs w:val="24"/>
        </w:rPr>
        <w:t xml:space="preserve">When the </w:t>
      </w:r>
      <w:r w:rsidRPr="00D37217">
        <w:rPr>
          <w:rFonts w:ascii="Times New Roman" w:hAnsi="Times New Roman"/>
          <w:sz w:val="24"/>
          <w:szCs w:val="24"/>
        </w:rPr>
        <w:t>ALN</w:t>
      </w:r>
      <w:r w:rsidR="004147F4" w:rsidRPr="00D37217">
        <w:rPr>
          <w:rFonts w:ascii="Times New Roman" w:hAnsi="Times New Roman"/>
          <w:sz w:val="24"/>
          <w:szCs w:val="24"/>
        </w:rPr>
        <w:t xml:space="preserve"> is entered in this column, the </w:t>
      </w:r>
      <w:r w:rsidRPr="00D37217">
        <w:rPr>
          <w:rFonts w:ascii="Times New Roman" w:hAnsi="Times New Roman"/>
          <w:sz w:val="24"/>
          <w:szCs w:val="24"/>
        </w:rPr>
        <w:t>ALN</w:t>
      </w:r>
      <w:r w:rsidR="004147F4" w:rsidRPr="00D37217">
        <w:rPr>
          <w:rFonts w:ascii="Times New Roman" w:hAnsi="Times New Roman"/>
          <w:sz w:val="24"/>
          <w:szCs w:val="24"/>
        </w:rPr>
        <w:t xml:space="preserve"> Description column (Excel column </w:t>
      </w:r>
      <w:r w:rsidR="0049645A" w:rsidRPr="00D37217">
        <w:rPr>
          <w:rFonts w:ascii="Times New Roman" w:hAnsi="Times New Roman"/>
          <w:sz w:val="24"/>
          <w:szCs w:val="24"/>
        </w:rPr>
        <w:t>J</w:t>
      </w:r>
      <w:r w:rsidR="004147F4" w:rsidRPr="00D37217">
        <w:rPr>
          <w:rFonts w:ascii="Times New Roman" w:hAnsi="Times New Roman"/>
          <w:sz w:val="24"/>
          <w:szCs w:val="24"/>
        </w:rPr>
        <w:t xml:space="preserve">) and the Federal Agency Description column (Excel column </w:t>
      </w:r>
      <w:r w:rsidR="0049645A" w:rsidRPr="00D37217">
        <w:rPr>
          <w:rFonts w:ascii="Times New Roman" w:hAnsi="Times New Roman"/>
          <w:sz w:val="24"/>
          <w:szCs w:val="24"/>
        </w:rPr>
        <w:t>L</w:t>
      </w:r>
      <w:r w:rsidR="004147F4" w:rsidRPr="00D37217">
        <w:rPr>
          <w:rFonts w:ascii="Times New Roman" w:hAnsi="Times New Roman"/>
          <w:sz w:val="24"/>
          <w:szCs w:val="24"/>
        </w:rPr>
        <w:t>) should automatically populate.</w:t>
      </w:r>
    </w:p>
    <w:p w14:paraId="3398D8A3" w14:textId="77777777" w:rsidR="00B12BF1" w:rsidRPr="00D37217" w:rsidRDefault="00B12BF1" w:rsidP="00B12BF1">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09BBA4C2" w14:textId="252F6C39" w:rsidR="004147F4" w:rsidRPr="00D37217" w:rsidRDefault="004147F4" w:rsidP="00C30E4F">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D37217">
        <w:rPr>
          <w:rFonts w:ascii="Times New Roman" w:hAnsi="Times New Roman"/>
          <w:sz w:val="24"/>
          <w:szCs w:val="24"/>
        </w:rPr>
        <w:t xml:space="preserve">For grants with no </w:t>
      </w:r>
      <w:r w:rsidR="00E76352" w:rsidRPr="00D37217">
        <w:rPr>
          <w:rFonts w:ascii="Times New Roman" w:hAnsi="Times New Roman"/>
          <w:sz w:val="24"/>
          <w:szCs w:val="24"/>
        </w:rPr>
        <w:t>ALN</w:t>
      </w:r>
      <w:r w:rsidRPr="00D37217">
        <w:rPr>
          <w:rFonts w:ascii="Times New Roman" w:hAnsi="Times New Roman"/>
          <w:sz w:val="24"/>
          <w:szCs w:val="24"/>
        </w:rPr>
        <w:t>, enter “xx.9999” in this column, where</w:t>
      </w:r>
      <w:r w:rsidR="00E76352" w:rsidRPr="00D37217">
        <w:rPr>
          <w:rFonts w:ascii="Times New Roman" w:hAnsi="Times New Roman"/>
          <w:sz w:val="24"/>
          <w:szCs w:val="24"/>
        </w:rPr>
        <w:t xml:space="preserve"> </w:t>
      </w:r>
      <w:r w:rsidRPr="00D37217">
        <w:rPr>
          <w:rFonts w:ascii="Times New Roman" w:hAnsi="Times New Roman"/>
          <w:sz w:val="24"/>
          <w:szCs w:val="24"/>
        </w:rPr>
        <w:t>“xx” is the two-digit prefix for the federal agency from wh</w:t>
      </w:r>
      <w:r w:rsidR="00A842DC" w:rsidRPr="00D37217">
        <w:rPr>
          <w:rFonts w:ascii="Times New Roman" w:hAnsi="Times New Roman"/>
          <w:sz w:val="24"/>
          <w:szCs w:val="24"/>
        </w:rPr>
        <w:t>ich</w:t>
      </w:r>
      <w:r w:rsidRPr="00D37217">
        <w:rPr>
          <w:rFonts w:ascii="Times New Roman" w:hAnsi="Times New Roman"/>
          <w:sz w:val="24"/>
          <w:szCs w:val="24"/>
        </w:rPr>
        <w:t xml:space="preserve"> the grant funds originated.  The unavailability of a </w:t>
      </w:r>
      <w:r w:rsidR="00E76352" w:rsidRPr="00D37217">
        <w:rPr>
          <w:rFonts w:ascii="Times New Roman" w:hAnsi="Times New Roman"/>
          <w:sz w:val="24"/>
          <w:szCs w:val="24"/>
        </w:rPr>
        <w:t>ALN</w:t>
      </w:r>
      <w:r w:rsidRPr="00D37217">
        <w:rPr>
          <w:rFonts w:ascii="Times New Roman" w:hAnsi="Times New Roman"/>
          <w:sz w:val="24"/>
          <w:szCs w:val="24"/>
        </w:rPr>
        <w:t xml:space="preserve"> is relatively uncommon and should be </w:t>
      </w:r>
      <w:r w:rsidRPr="008007F3">
        <w:rPr>
          <w:rFonts w:ascii="Times New Roman" w:hAnsi="Times New Roman"/>
          <w:sz w:val="24"/>
          <w:szCs w:val="24"/>
        </w:rPr>
        <w:t>verified</w:t>
      </w:r>
      <w:r w:rsidRPr="00D37217">
        <w:rPr>
          <w:rFonts w:ascii="Times New Roman" w:hAnsi="Times New Roman"/>
          <w:sz w:val="24"/>
          <w:szCs w:val="24"/>
        </w:rPr>
        <w:t xml:space="preserve"> with the granting agency before “xx.9999” is used.</w:t>
      </w:r>
    </w:p>
    <w:p w14:paraId="7EAC5B26" w14:textId="77777777" w:rsidR="00AE0A74" w:rsidRPr="00D37217" w:rsidRDefault="00AE0A74" w:rsidP="00BE0BFC">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3531B53F" w14:textId="3AB87A3F" w:rsidR="00893C0E" w:rsidRPr="00D37217" w:rsidRDefault="00893C0E" w:rsidP="00C30E4F">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D37217">
        <w:rPr>
          <w:rFonts w:ascii="Times New Roman" w:hAnsi="Times New Roman"/>
          <w:b/>
          <w:sz w:val="24"/>
          <w:szCs w:val="24"/>
        </w:rPr>
        <w:t>NOTE</w:t>
      </w:r>
      <w:r w:rsidRPr="00D37217">
        <w:rPr>
          <w:rFonts w:ascii="Times New Roman" w:hAnsi="Times New Roman"/>
          <w:sz w:val="24"/>
          <w:szCs w:val="24"/>
        </w:rPr>
        <w:t xml:space="preserve"> – If “xx.9999” is entered in this column, the </w:t>
      </w:r>
      <w:r w:rsidR="00E76352" w:rsidRPr="00D37217">
        <w:rPr>
          <w:rFonts w:ascii="Times New Roman" w:hAnsi="Times New Roman"/>
          <w:sz w:val="24"/>
          <w:szCs w:val="24"/>
        </w:rPr>
        <w:t>ALN</w:t>
      </w:r>
      <w:r w:rsidRPr="00D37217">
        <w:rPr>
          <w:rFonts w:ascii="Times New Roman" w:hAnsi="Times New Roman"/>
          <w:sz w:val="24"/>
          <w:szCs w:val="24"/>
        </w:rPr>
        <w:t xml:space="preserve"> Desc Overr</w:t>
      </w:r>
      <w:r w:rsidR="00E76352" w:rsidRPr="00D37217">
        <w:rPr>
          <w:rFonts w:ascii="Times New Roman" w:hAnsi="Times New Roman"/>
          <w:sz w:val="24"/>
          <w:szCs w:val="24"/>
        </w:rPr>
        <w:t>i</w:t>
      </w:r>
      <w:r w:rsidRPr="00D37217">
        <w:rPr>
          <w:rFonts w:ascii="Times New Roman" w:hAnsi="Times New Roman"/>
          <w:sz w:val="24"/>
          <w:szCs w:val="24"/>
        </w:rPr>
        <w:t xml:space="preserve">de column (see item </w:t>
      </w:r>
      <w:r w:rsidR="00406813" w:rsidRPr="00D37217">
        <w:rPr>
          <w:rFonts w:ascii="Times New Roman" w:hAnsi="Times New Roman"/>
          <w:sz w:val="24"/>
          <w:szCs w:val="24"/>
        </w:rPr>
        <w:t>#</w:t>
      </w:r>
      <w:r w:rsidR="00A60B1B" w:rsidRPr="00D37217">
        <w:rPr>
          <w:rFonts w:ascii="Times New Roman" w:hAnsi="Times New Roman"/>
          <w:sz w:val="24"/>
          <w:szCs w:val="24"/>
        </w:rPr>
        <w:t>9</w:t>
      </w:r>
      <w:r w:rsidR="00406813" w:rsidRPr="00D37217">
        <w:rPr>
          <w:rFonts w:ascii="Times New Roman" w:hAnsi="Times New Roman"/>
          <w:sz w:val="24"/>
          <w:szCs w:val="24"/>
        </w:rPr>
        <w:t xml:space="preserve"> </w:t>
      </w:r>
      <w:r w:rsidRPr="00D37217">
        <w:rPr>
          <w:rFonts w:ascii="Times New Roman" w:hAnsi="Times New Roman"/>
          <w:sz w:val="24"/>
          <w:szCs w:val="24"/>
        </w:rPr>
        <w:t xml:space="preserve">below) and the Other Identifying # column (see item </w:t>
      </w:r>
      <w:r w:rsidR="00406813" w:rsidRPr="00D37217">
        <w:rPr>
          <w:rFonts w:ascii="Times New Roman" w:hAnsi="Times New Roman"/>
          <w:sz w:val="24"/>
          <w:szCs w:val="24"/>
        </w:rPr>
        <w:t>#1</w:t>
      </w:r>
      <w:r w:rsidR="00A60B1B" w:rsidRPr="00D37217">
        <w:rPr>
          <w:rFonts w:ascii="Times New Roman" w:hAnsi="Times New Roman"/>
          <w:sz w:val="24"/>
          <w:szCs w:val="24"/>
        </w:rPr>
        <w:t>4</w:t>
      </w:r>
      <w:r w:rsidRPr="00D37217">
        <w:rPr>
          <w:rFonts w:ascii="Times New Roman" w:hAnsi="Times New Roman"/>
          <w:sz w:val="24"/>
          <w:szCs w:val="24"/>
        </w:rPr>
        <w:t xml:space="preserve"> below) will be highlighted as a reminder that these columns </w:t>
      </w:r>
      <w:r w:rsidRPr="00D37217">
        <w:rPr>
          <w:rFonts w:ascii="Times New Roman" w:hAnsi="Times New Roman"/>
          <w:sz w:val="24"/>
          <w:szCs w:val="24"/>
          <w:u w:val="single"/>
        </w:rPr>
        <w:t>must</w:t>
      </w:r>
      <w:r w:rsidRPr="00D37217">
        <w:rPr>
          <w:rFonts w:ascii="Times New Roman" w:hAnsi="Times New Roman"/>
          <w:sz w:val="24"/>
          <w:szCs w:val="24"/>
        </w:rPr>
        <w:t xml:space="preserve"> be completed for grants with no </w:t>
      </w:r>
      <w:r w:rsidR="00E76352" w:rsidRPr="00D37217">
        <w:rPr>
          <w:rFonts w:ascii="Times New Roman" w:hAnsi="Times New Roman"/>
          <w:sz w:val="24"/>
          <w:szCs w:val="24"/>
        </w:rPr>
        <w:t>ALN</w:t>
      </w:r>
      <w:r w:rsidRPr="00D37217">
        <w:rPr>
          <w:rFonts w:ascii="Times New Roman" w:hAnsi="Times New Roman"/>
          <w:sz w:val="24"/>
          <w:szCs w:val="24"/>
        </w:rPr>
        <w:t>.</w:t>
      </w:r>
    </w:p>
    <w:p w14:paraId="4F02EFDA" w14:textId="77777777" w:rsidR="00083E36" w:rsidRPr="00D37217" w:rsidRDefault="00083E36" w:rsidP="00357600">
      <w:pPr>
        <w:tabs>
          <w:tab w:val="left" w:pos="360"/>
          <w:tab w:val="left" w:pos="720"/>
          <w:tab w:val="left" w:pos="1080"/>
          <w:tab w:val="left" w:pos="1440"/>
          <w:tab w:val="left" w:pos="1800"/>
        </w:tabs>
        <w:ind w:left="2160" w:hanging="1440"/>
        <w:outlineLvl w:val="0"/>
        <w:rPr>
          <w:rFonts w:ascii="Times New Roman" w:hAnsi="Times New Roman"/>
          <w:sz w:val="24"/>
          <w:szCs w:val="24"/>
        </w:rPr>
      </w:pPr>
    </w:p>
    <w:p w14:paraId="3EB8605A" w14:textId="49DB9A93" w:rsidR="00083E36" w:rsidRPr="00D37217" w:rsidRDefault="00083E36" w:rsidP="00C30E4F">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bookmarkStart w:id="7" w:name="_Hlk109741863"/>
      <w:r w:rsidRPr="00D37217">
        <w:rPr>
          <w:rFonts w:ascii="Times New Roman" w:hAnsi="Times New Roman"/>
          <w:b/>
          <w:sz w:val="24"/>
          <w:szCs w:val="24"/>
        </w:rPr>
        <w:t>NOTE</w:t>
      </w:r>
      <w:r w:rsidRPr="00D37217">
        <w:rPr>
          <w:rFonts w:ascii="Times New Roman" w:hAnsi="Times New Roman"/>
          <w:sz w:val="24"/>
          <w:szCs w:val="24"/>
        </w:rPr>
        <w:t xml:space="preserve"> – </w:t>
      </w:r>
      <w:bookmarkStart w:id="8" w:name="_Hlk109741875"/>
      <w:r w:rsidRPr="00D37217">
        <w:rPr>
          <w:rFonts w:ascii="Times New Roman" w:hAnsi="Times New Roman"/>
          <w:sz w:val="24"/>
          <w:szCs w:val="24"/>
        </w:rPr>
        <w:t>If a message box appears that says “</w:t>
      </w:r>
      <w:r w:rsidR="00E76352" w:rsidRPr="00D37217">
        <w:rPr>
          <w:rFonts w:ascii="Times New Roman" w:hAnsi="Times New Roman"/>
          <w:sz w:val="24"/>
          <w:szCs w:val="24"/>
        </w:rPr>
        <w:t>This value doesn’t match the data validation restrictions defined for this cell”</w:t>
      </w:r>
      <w:r w:rsidRPr="00D37217">
        <w:rPr>
          <w:rFonts w:ascii="Times New Roman" w:hAnsi="Times New Roman"/>
          <w:sz w:val="24"/>
          <w:szCs w:val="24"/>
        </w:rPr>
        <w:t xml:space="preserve">, verify that the </w:t>
      </w:r>
      <w:r w:rsidR="00E76352" w:rsidRPr="00D37217">
        <w:rPr>
          <w:rFonts w:ascii="Times New Roman" w:hAnsi="Times New Roman"/>
          <w:sz w:val="24"/>
          <w:szCs w:val="24"/>
        </w:rPr>
        <w:t>ALN</w:t>
      </w:r>
      <w:r w:rsidRPr="00D37217">
        <w:rPr>
          <w:rFonts w:ascii="Times New Roman" w:hAnsi="Times New Roman"/>
          <w:sz w:val="24"/>
          <w:szCs w:val="24"/>
        </w:rPr>
        <w:t xml:space="preserve"> is correct and re-enter it.  If the message box appears again, contact </w:t>
      </w:r>
      <w:r w:rsidR="00E41F07">
        <w:rPr>
          <w:rFonts w:ascii="Times New Roman" w:hAnsi="Times New Roman"/>
          <w:sz w:val="24"/>
          <w:szCs w:val="24"/>
        </w:rPr>
        <w:t>Mark D White</w:t>
      </w:r>
      <w:r w:rsidRPr="00D37217">
        <w:rPr>
          <w:rFonts w:ascii="Times New Roman" w:hAnsi="Times New Roman"/>
          <w:sz w:val="24"/>
          <w:szCs w:val="24"/>
        </w:rPr>
        <w:t xml:space="preserve">. </w:t>
      </w:r>
      <w:bookmarkEnd w:id="8"/>
    </w:p>
    <w:bookmarkEnd w:id="7"/>
    <w:p w14:paraId="42553496" w14:textId="77777777" w:rsidR="004147F4" w:rsidRPr="00D37217" w:rsidRDefault="004147F4" w:rsidP="00BE0BFC">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7E0FC248" w14:textId="1D4F8906" w:rsidR="005B5701" w:rsidRPr="00D37217" w:rsidRDefault="00E76352" w:rsidP="00C30E4F">
      <w:pPr>
        <w:pStyle w:val="ListParagraph"/>
        <w:numPr>
          <w:ilvl w:val="4"/>
          <w:numId w:val="24"/>
        </w:numPr>
        <w:tabs>
          <w:tab w:val="left" w:pos="360"/>
          <w:tab w:val="left" w:pos="720"/>
          <w:tab w:val="left" w:pos="1080"/>
          <w:tab w:val="left" w:pos="1440"/>
          <w:tab w:val="left" w:pos="1800"/>
          <w:tab w:val="left" w:pos="2160"/>
        </w:tabs>
        <w:outlineLvl w:val="0"/>
        <w:rPr>
          <w:rFonts w:ascii="Times New Roman" w:hAnsi="Times New Roman"/>
          <w:sz w:val="24"/>
          <w:szCs w:val="24"/>
        </w:rPr>
      </w:pPr>
      <w:r w:rsidRPr="00D37217">
        <w:rPr>
          <w:rFonts w:ascii="Times New Roman" w:hAnsi="Times New Roman"/>
          <w:b/>
          <w:sz w:val="24"/>
          <w:szCs w:val="24"/>
          <w:u w:val="single"/>
        </w:rPr>
        <w:t>ALN</w:t>
      </w:r>
      <w:r w:rsidR="004147F4" w:rsidRPr="00D37217">
        <w:rPr>
          <w:rFonts w:ascii="Times New Roman" w:hAnsi="Times New Roman"/>
          <w:b/>
          <w:sz w:val="24"/>
          <w:szCs w:val="24"/>
          <w:u w:val="single"/>
        </w:rPr>
        <w:t xml:space="preserve"> Description</w:t>
      </w:r>
      <w:r w:rsidR="004147F4" w:rsidRPr="00D37217">
        <w:rPr>
          <w:rFonts w:ascii="Times New Roman" w:hAnsi="Times New Roman"/>
          <w:sz w:val="24"/>
          <w:szCs w:val="24"/>
        </w:rPr>
        <w:t xml:space="preserve"> (Excel column </w:t>
      </w:r>
      <w:r w:rsidR="0049645A" w:rsidRPr="00D37217">
        <w:rPr>
          <w:rFonts w:ascii="Times New Roman" w:hAnsi="Times New Roman"/>
          <w:sz w:val="24"/>
          <w:szCs w:val="24"/>
        </w:rPr>
        <w:t>J</w:t>
      </w:r>
      <w:r w:rsidR="004147F4" w:rsidRPr="00D37217">
        <w:rPr>
          <w:rFonts w:ascii="Times New Roman" w:hAnsi="Times New Roman"/>
          <w:sz w:val="24"/>
          <w:szCs w:val="24"/>
        </w:rPr>
        <w:t xml:space="preserve">) </w:t>
      </w:r>
      <w:r w:rsidR="001468B9" w:rsidRPr="00D37217">
        <w:rPr>
          <w:rFonts w:ascii="Times New Roman" w:hAnsi="Times New Roman"/>
          <w:sz w:val="24"/>
          <w:szCs w:val="24"/>
        </w:rPr>
        <w:t>–</w:t>
      </w:r>
      <w:r w:rsidR="004147F4" w:rsidRPr="00D37217">
        <w:rPr>
          <w:rFonts w:ascii="Times New Roman" w:hAnsi="Times New Roman"/>
          <w:sz w:val="24"/>
          <w:szCs w:val="24"/>
        </w:rPr>
        <w:t xml:space="preserve"> </w:t>
      </w:r>
      <w:r w:rsidR="001468B9" w:rsidRPr="00D37217">
        <w:rPr>
          <w:rFonts w:ascii="Times New Roman" w:hAnsi="Times New Roman"/>
          <w:sz w:val="24"/>
          <w:szCs w:val="24"/>
        </w:rPr>
        <w:t xml:space="preserve">This column is used to indicate the official program title as listed </w:t>
      </w:r>
      <w:r w:rsidRPr="00D37217">
        <w:rPr>
          <w:rFonts w:ascii="Times New Roman" w:hAnsi="Times New Roman"/>
          <w:sz w:val="24"/>
          <w:szCs w:val="24"/>
        </w:rPr>
        <w:t>on Sam.gov</w:t>
      </w:r>
      <w:r w:rsidR="001468B9" w:rsidRPr="00D37217">
        <w:rPr>
          <w:rFonts w:ascii="Times New Roman" w:hAnsi="Times New Roman"/>
          <w:sz w:val="24"/>
          <w:szCs w:val="24"/>
        </w:rPr>
        <w:t>.  This column should</w:t>
      </w:r>
      <w:r w:rsidRPr="00D37217">
        <w:rPr>
          <w:rFonts w:ascii="Times New Roman" w:hAnsi="Times New Roman"/>
          <w:sz w:val="24"/>
          <w:szCs w:val="24"/>
        </w:rPr>
        <w:t xml:space="preserve"> </w:t>
      </w:r>
      <w:r w:rsidR="001468B9" w:rsidRPr="00D37217">
        <w:rPr>
          <w:rFonts w:ascii="Times New Roman" w:hAnsi="Times New Roman"/>
          <w:sz w:val="24"/>
          <w:szCs w:val="24"/>
        </w:rPr>
        <w:t xml:space="preserve">automatically populate </w:t>
      </w:r>
      <w:r w:rsidR="00CA0D60" w:rsidRPr="00D37217">
        <w:rPr>
          <w:rFonts w:ascii="Times New Roman" w:hAnsi="Times New Roman"/>
          <w:sz w:val="24"/>
          <w:szCs w:val="24"/>
        </w:rPr>
        <w:t xml:space="preserve">with the program title </w:t>
      </w:r>
      <w:r w:rsidR="001468B9" w:rsidRPr="00D37217">
        <w:rPr>
          <w:rFonts w:ascii="Times New Roman" w:hAnsi="Times New Roman"/>
          <w:sz w:val="24"/>
          <w:szCs w:val="24"/>
        </w:rPr>
        <w:t xml:space="preserve">when a </w:t>
      </w:r>
      <w:r w:rsidRPr="00D37217">
        <w:rPr>
          <w:rFonts w:ascii="Times New Roman" w:hAnsi="Times New Roman"/>
          <w:sz w:val="24"/>
          <w:szCs w:val="24"/>
        </w:rPr>
        <w:t>ALN</w:t>
      </w:r>
      <w:r w:rsidR="001468B9" w:rsidRPr="00D37217">
        <w:rPr>
          <w:rFonts w:ascii="Times New Roman" w:hAnsi="Times New Roman"/>
          <w:sz w:val="24"/>
          <w:szCs w:val="24"/>
        </w:rPr>
        <w:t xml:space="preserve"> is entered in the </w:t>
      </w:r>
      <w:r w:rsidRPr="00D37217">
        <w:rPr>
          <w:rFonts w:ascii="Times New Roman" w:hAnsi="Times New Roman"/>
          <w:sz w:val="24"/>
          <w:szCs w:val="24"/>
        </w:rPr>
        <w:t>ALN</w:t>
      </w:r>
      <w:r w:rsidR="001468B9" w:rsidRPr="00D37217">
        <w:rPr>
          <w:rFonts w:ascii="Times New Roman" w:hAnsi="Times New Roman"/>
          <w:sz w:val="24"/>
          <w:szCs w:val="24"/>
        </w:rPr>
        <w:t xml:space="preserve"> column.</w:t>
      </w:r>
    </w:p>
    <w:p w14:paraId="3D9D2F01" w14:textId="77777777" w:rsidR="005B5701" w:rsidRPr="00D37217" w:rsidRDefault="005B5701" w:rsidP="00175960">
      <w:pPr>
        <w:tabs>
          <w:tab w:val="left" w:pos="360"/>
          <w:tab w:val="left" w:pos="720"/>
          <w:tab w:val="left" w:pos="1080"/>
          <w:tab w:val="left" w:pos="1440"/>
          <w:tab w:val="left" w:pos="1800"/>
          <w:tab w:val="left" w:pos="2160"/>
        </w:tabs>
        <w:ind w:left="1800" w:hanging="1800"/>
        <w:outlineLvl w:val="0"/>
        <w:rPr>
          <w:rFonts w:ascii="Times New Roman" w:hAnsi="Times New Roman"/>
          <w:sz w:val="24"/>
          <w:szCs w:val="24"/>
        </w:rPr>
      </w:pPr>
    </w:p>
    <w:p w14:paraId="5221141A" w14:textId="42CDEADE" w:rsidR="004147F4" w:rsidRPr="00D37217" w:rsidRDefault="001468B9" w:rsidP="00C30E4F">
      <w:pPr>
        <w:pStyle w:val="ListParagraph"/>
        <w:tabs>
          <w:tab w:val="left" w:pos="360"/>
          <w:tab w:val="left" w:pos="720"/>
          <w:tab w:val="left" w:pos="1080"/>
          <w:tab w:val="left" w:pos="1440"/>
          <w:tab w:val="left" w:pos="1800"/>
          <w:tab w:val="left" w:pos="2160"/>
        </w:tabs>
        <w:ind w:left="1800"/>
        <w:outlineLvl w:val="0"/>
        <w:rPr>
          <w:rFonts w:ascii="Times New Roman" w:hAnsi="Times New Roman"/>
          <w:sz w:val="24"/>
          <w:szCs w:val="24"/>
        </w:rPr>
      </w:pPr>
      <w:r w:rsidRPr="00D37217">
        <w:rPr>
          <w:rFonts w:ascii="Times New Roman" w:hAnsi="Times New Roman"/>
          <w:sz w:val="24"/>
          <w:szCs w:val="24"/>
        </w:rPr>
        <w:t xml:space="preserve">For grants with no </w:t>
      </w:r>
      <w:r w:rsidR="00E76352" w:rsidRPr="00D37217">
        <w:rPr>
          <w:rFonts w:ascii="Times New Roman" w:hAnsi="Times New Roman"/>
          <w:sz w:val="24"/>
          <w:szCs w:val="24"/>
        </w:rPr>
        <w:t>Assistance Listing</w:t>
      </w:r>
      <w:r w:rsidRPr="00D37217">
        <w:rPr>
          <w:rFonts w:ascii="Times New Roman" w:hAnsi="Times New Roman"/>
          <w:sz w:val="24"/>
          <w:szCs w:val="24"/>
        </w:rPr>
        <w:t xml:space="preserve"> number (where “xx.9999” is entered in the </w:t>
      </w:r>
      <w:r w:rsidR="00E76352" w:rsidRPr="00D37217">
        <w:rPr>
          <w:rFonts w:ascii="Times New Roman" w:hAnsi="Times New Roman"/>
          <w:sz w:val="24"/>
          <w:szCs w:val="24"/>
        </w:rPr>
        <w:t>ALN</w:t>
      </w:r>
      <w:r w:rsidRPr="00D37217">
        <w:rPr>
          <w:rFonts w:ascii="Times New Roman" w:hAnsi="Times New Roman"/>
          <w:sz w:val="24"/>
          <w:szCs w:val="24"/>
        </w:rPr>
        <w:t xml:space="preserve"> column), this column should automatically populate with “Unknown”.</w:t>
      </w:r>
    </w:p>
    <w:p w14:paraId="5A0D0202" w14:textId="77777777" w:rsidR="00E76566" w:rsidRPr="00D37217" w:rsidRDefault="00E76566" w:rsidP="00175960">
      <w:pPr>
        <w:tabs>
          <w:tab w:val="left" w:pos="360"/>
          <w:tab w:val="left" w:pos="720"/>
          <w:tab w:val="left" w:pos="1080"/>
          <w:tab w:val="left" w:pos="1440"/>
          <w:tab w:val="left" w:pos="1800"/>
          <w:tab w:val="left" w:pos="2160"/>
        </w:tabs>
        <w:ind w:left="1800" w:hanging="1800"/>
        <w:outlineLvl w:val="0"/>
        <w:rPr>
          <w:rFonts w:ascii="Times New Roman" w:hAnsi="Times New Roman"/>
          <w:sz w:val="24"/>
          <w:szCs w:val="24"/>
        </w:rPr>
      </w:pPr>
    </w:p>
    <w:p w14:paraId="4012FB64" w14:textId="3CEB370A" w:rsidR="00E76566" w:rsidRPr="00D37217" w:rsidRDefault="00C30E4F" w:rsidP="00E76352">
      <w:pPr>
        <w:pStyle w:val="ListParagraph"/>
        <w:tabs>
          <w:tab w:val="left" w:pos="360"/>
          <w:tab w:val="left" w:pos="720"/>
          <w:tab w:val="left" w:pos="1080"/>
          <w:tab w:val="left" w:pos="1440"/>
          <w:tab w:val="left" w:pos="1800"/>
          <w:tab w:val="left" w:pos="2160"/>
        </w:tabs>
        <w:ind w:left="1440"/>
        <w:outlineLvl w:val="0"/>
        <w:rPr>
          <w:rFonts w:ascii="Times New Roman" w:hAnsi="Times New Roman"/>
          <w:sz w:val="24"/>
          <w:szCs w:val="24"/>
        </w:rPr>
      </w:pPr>
      <w:r w:rsidRPr="00D37217">
        <w:rPr>
          <w:rFonts w:ascii="Times New Roman" w:hAnsi="Times New Roman"/>
          <w:b/>
          <w:sz w:val="24"/>
          <w:szCs w:val="24"/>
        </w:rPr>
        <w:lastRenderedPageBreak/>
        <w:tab/>
      </w:r>
      <w:r w:rsidR="00E76566" w:rsidRPr="00D37217">
        <w:rPr>
          <w:rFonts w:ascii="Times New Roman" w:hAnsi="Times New Roman"/>
          <w:b/>
          <w:sz w:val="24"/>
          <w:szCs w:val="24"/>
        </w:rPr>
        <w:t>NOTE</w:t>
      </w:r>
      <w:r w:rsidR="00E76566" w:rsidRPr="00D37217">
        <w:rPr>
          <w:rFonts w:ascii="Times New Roman" w:hAnsi="Times New Roman"/>
          <w:sz w:val="24"/>
          <w:szCs w:val="24"/>
        </w:rPr>
        <w:t xml:space="preserve"> – </w:t>
      </w:r>
      <w:r w:rsidR="00083E36" w:rsidRPr="00D37217">
        <w:rPr>
          <w:rFonts w:ascii="Times New Roman" w:hAnsi="Times New Roman"/>
          <w:sz w:val="24"/>
          <w:szCs w:val="24"/>
        </w:rPr>
        <w:t>This column is protected and read-only.</w:t>
      </w:r>
    </w:p>
    <w:p w14:paraId="3342FE0D" w14:textId="77777777" w:rsidR="00F96D3D" w:rsidRPr="00D37217" w:rsidRDefault="00F96D3D" w:rsidP="00BE0BFC">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2C190095" w14:textId="26B58FC7" w:rsidR="00B67464" w:rsidRPr="00D37217" w:rsidRDefault="00E76352" w:rsidP="00C30E4F">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b/>
          <w:sz w:val="24"/>
          <w:szCs w:val="24"/>
          <w:u w:val="single"/>
        </w:rPr>
        <w:t>ALN</w:t>
      </w:r>
      <w:r w:rsidR="001468B9" w:rsidRPr="00D37217">
        <w:rPr>
          <w:rFonts w:ascii="Times New Roman" w:hAnsi="Times New Roman"/>
          <w:b/>
          <w:sz w:val="24"/>
          <w:szCs w:val="24"/>
          <w:u w:val="single"/>
        </w:rPr>
        <w:t xml:space="preserve"> Desc Override</w:t>
      </w:r>
      <w:r w:rsidR="001468B9" w:rsidRPr="00D37217">
        <w:rPr>
          <w:rFonts w:ascii="Times New Roman" w:hAnsi="Times New Roman"/>
          <w:sz w:val="24"/>
          <w:szCs w:val="24"/>
        </w:rPr>
        <w:t xml:space="preserve"> (Excel column </w:t>
      </w:r>
      <w:r w:rsidR="0049645A" w:rsidRPr="00D37217">
        <w:rPr>
          <w:rFonts w:ascii="Times New Roman" w:hAnsi="Times New Roman"/>
          <w:sz w:val="24"/>
          <w:szCs w:val="24"/>
        </w:rPr>
        <w:t>K</w:t>
      </w:r>
      <w:r w:rsidR="001468B9" w:rsidRPr="00D37217">
        <w:rPr>
          <w:rFonts w:ascii="Times New Roman" w:hAnsi="Times New Roman"/>
          <w:sz w:val="24"/>
          <w:szCs w:val="24"/>
        </w:rPr>
        <w:t xml:space="preserve">) – This column is used to indicate </w:t>
      </w:r>
      <w:r w:rsidR="00F96D3D" w:rsidRPr="00D37217">
        <w:rPr>
          <w:rFonts w:ascii="Times New Roman" w:hAnsi="Times New Roman"/>
          <w:sz w:val="24"/>
          <w:szCs w:val="24"/>
        </w:rPr>
        <w:t xml:space="preserve">the </w:t>
      </w:r>
      <w:r w:rsidR="001468B9" w:rsidRPr="00D37217">
        <w:rPr>
          <w:rFonts w:ascii="Times New Roman" w:hAnsi="Times New Roman"/>
          <w:sz w:val="24"/>
          <w:szCs w:val="24"/>
        </w:rPr>
        <w:t xml:space="preserve">program title that should be used </w:t>
      </w:r>
      <w:r w:rsidR="001468B9" w:rsidRPr="00D37217">
        <w:rPr>
          <w:rFonts w:ascii="Times New Roman" w:hAnsi="Times New Roman"/>
          <w:sz w:val="24"/>
          <w:szCs w:val="24"/>
          <w:u w:val="single"/>
        </w:rPr>
        <w:t>in</w:t>
      </w:r>
      <w:r w:rsidR="00934F0B" w:rsidRPr="00D37217">
        <w:rPr>
          <w:rFonts w:ascii="Times New Roman" w:hAnsi="Times New Roman"/>
          <w:sz w:val="24"/>
          <w:szCs w:val="24"/>
          <w:u w:val="single"/>
        </w:rPr>
        <w:t xml:space="preserve"> place of</w:t>
      </w:r>
      <w:r w:rsidR="00934F0B" w:rsidRPr="00D37217">
        <w:rPr>
          <w:rFonts w:ascii="Times New Roman" w:hAnsi="Times New Roman"/>
          <w:sz w:val="24"/>
          <w:szCs w:val="24"/>
        </w:rPr>
        <w:t xml:space="preserve"> </w:t>
      </w:r>
      <w:r w:rsidR="001468B9" w:rsidRPr="00D37217">
        <w:rPr>
          <w:rFonts w:ascii="Times New Roman" w:hAnsi="Times New Roman"/>
          <w:sz w:val="24"/>
          <w:szCs w:val="24"/>
        </w:rPr>
        <w:t>the automatically-populated</w:t>
      </w:r>
      <w:r w:rsidR="00104C8F" w:rsidRPr="00D37217">
        <w:rPr>
          <w:rFonts w:ascii="Times New Roman" w:hAnsi="Times New Roman"/>
          <w:sz w:val="24"/>
          <w:szCs w:val="24"/>
        </w:rPr>
        <w:t xml:space="preserve"> </w:t>
      </w:r>
      <w:r w:rsidR="001468B9" w:rsidRPr="00D37217">
        <w:rPr>
          <w:rFonts w:ascii="Times New Roman" w:hAnsi="Times New Roman"/>
          <w:sz w:val="24"/>
          <w:szCs w:val="24"/>
        </w:rPr>
        <w:t xml:space="preserve">program title in the </w:t>
      </w:r>
      <w:r w:rsidRPr="00D37217">
        <w:rPr>
          <w:rFonts w:ascii="Times New Roman" w:hAnsi="Times New Roman"/>
          <w:sz w:val="24"/>
          <w:szCs w:val="24"/>
        </w:rPr>
        <w:t>ALN</w:t>
      </w:r>
      <w:r w:rsidR="001468B9" w:rsidRPr="00D37217">
        <w:rPr>
          <w:rFonts w:ascii="Times New Roman" w:hAnsi="Times New Roman"/>
          <w:sz w:val="24"/>
          <w:szCs w:val="24"/>
        </w:rPr>
        <w:t xml:space="preserve"> Description column.</w:t>
      </w:r>
    </w:p>
    <w:p w14:paraId="56380F06" w14:textId="77777777" w:rsidR="00B67464" w:rsidRPr="00D37217" w:rsidRDefault="00B67464" w:rsidP="00357600">
      <w:pPr>
        <w:tabs>
          <w:tab w:val="left" w:pos="360"/>
          <w:tab w:val="left" w:pos="720"/>
          <w:tab w:val="left" w:pos="1080"/>
          <w:tab w:val="left" w:pos="1440"/>
          <w:tab w:val="left" w:pos="1800"/>
        </w:tabs>
        <w:ind w:left="2160" w:hanging="1440"/>
        <w:outlineLvl w:val="0"/>
        <w:rPr>
          <w:rFonts w:ascii="Times New Roman" w:hAnsi="Times New Roman"/>
          <w:sz w:val="24"/>
          <w:szCs w:val="24"/>
        </w:rPr>
      </w:pPr>
    </w:p>
    <w:p w14:paraId="3FA52A2D" w14:textId="4B339DD3" w:rsidR="00B67464" w:rsidRPr="00D37217" w:rsidRDefault="001468B9" w:rsidP="00C30E4F">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D37217">
        <w:rPr>
          <w:rFonts w:ascii="Times New Roman" w:hAnsi="Times New Roman"/>
          <w:sz w:val="24"/>
          <w:szCs w:val="24"/>
        </w:rPr>
        <w:t>This column should</w:t>
      </w:r>
      <w:r w:rsidR="00CA0D60" w:rsidRPr="00D37217">
        <w:rPr>
          <w:rFonts w:ascii="Times New Roman" w:hAnsi="Times New Roman"/>
          <w:sz w:val="24"/>
          <w:szCs w:val="24"/>
        </w:rPr>
        <w:t xml:space="preserve"> be used</w:t>
      </w:r>
      <w:r w:rsidRPr="00D37217">
        <w:rPr>
          <w:rFonts w:ascii="Times New Roman" w:hAnsi="Times New Roman"/>
          <w:sz w:val="24"/>
          <w:szCs w:val="24"/>
        </w:rPr>
        <w:t xml:space="preserve"> </w:t>
      </w:r>
      <w:r w:rsidRPr="00D37217">
        <w:rPr>
          <w:rFonts w:ascii="Times New Roman" w:hAnsi="Times New Roman"/>
          <w:sz w:val="24"/>
          <w:szCs w:val="24"/>
          <w:u w:val="single"/>
        </w:rPr>
        <w:t>only</w:t>
      </w:r>
      <w:r w:rsidRPr="00D37217">
        <w:rPr>
          <w:rFonts w:ascii="Times New Roman" w:hAnsi="Times New Roman"/>
          <w:sz w:val="24"/>
          <w:szCs w:val="24"/>
        </w:rPr>
        <w:t xml:space="preserve"> </w:t>
      </w:r>
      <w:r w:rsidR="00B67464" w:rsidRPr="00D37217">
        <w:rPr>
          <w:rFonts w:ascii="Times New Roman" w:hAnsi="Times New Roman"/>
          <w:sz w:val="24"/>
          <w:szCs w:val="24"/>
        </w:rPr>
        <w:t xml:space="preserve">for grants with no </w:t>
      </w:r>
      <w:r w:rsidR="00E76352" w:rsidRPr="00D37217">
        <w:rPr>
          <w:rFonts w:ascii="Times New Roman" w:hAnsi="Times New Roman"/>
          <w:sz w:val="24"/>
          <w:szCs w:val="24"/>
        </w:rPr>
        <w:t>ALN</w:t>
      </w:r>
      <w:r w:rsidR="00B67464" w:rsidRPr="00D37217">
        <w:rPr>
          <w:rFonts w:ascii="Times New Roman" w:hAnsi="Times New Roman"/>
          <w:sz w:val="24"/>
          <w:szCs w:val="24"/>
        </w:rPr>
        <w:t xml:space="preserve"> (“xx.9999” is entered in the </w:t>
      </w:r>
      <w:r w:rsidR="00E76352" w:rsidRPr="00D37217">
        <w:rPr>
          <w:rFonts w:ascii="Times New Roman" w:hAnsi="Times New Roman"/>
          <w:sz w:val="24"/>
          <w:szCs w:val="24"/>
        </w:rPr>
        <w:t>ALN</w:t>
      </w:r>
      <w:r w:rsidR="00B67464" w:rsidRPr="00D37217">
        <w:rPr>
          <w:rFonts w:ascii="Times New Roman" w:hAnsi="Times New Roman"/>
          <w:sz w:val="24"/>
          <w:szCs w:val="24"/>
        </w:rPr>
        <w:t xml:space="preserve"> column), in which case a </w:t>
      </w:r>
      <w:r w:rsidR="00B67464" w:rsidRPr="00D37217">
        <w:rPr>
          <w:rFonts w:ascii="Times New Roman" w:hAnsi="Times New Roman"/>
          <w:b/>
          <w:sz w:val="24"/>
          <w:szCs w:val="24"/>
        </w:rPr>
        <w:t>clear</w:t>
      </w:r>
      <w:r w:rsidR="00B67464" w:rsidRPr="00D37217">
        <w:rPr>
          <w:rFonts w:ascii="Times New Roman" w:hAnsi="Times New Roman"/>
          <w:sz w:val="24"/>
          <w:szCs w:val="24"/>
        </w:rPr>
        <w:t xml:space="preserve"> description of the federal award should be entered in this column.  For all other grants, this column should be left blank.</w:t>
      </w:r>
    </w:p>
    <w:p w14:paraId="3E4FE7C0" w14:textId="77777777" w:rsidR="00B67464" w:rsidRPr="00D37217" w:rsidRDefault="00B67464" w:rsidP="00357600">
      <w:pPr>
        <w:tabs>
          <w:tab w:val="left" w:pos="360"/>
          <w:tab w:val="left" w:pos="720"/>
          <w:tab w:val="left" w:pos="1080"/>
          <w:tab w:val="left" w:pos="1440"/>
          <w:tab w:val="left" w:pos="1800"/>
        </w:tabs>
        <w:ind w:left="2160" w:hanging="1440"/>
        <w:outlineLvl w:val="0"/>
        <w:rPr>
          <w:rFonts w:ascii="Times New Roman" w:hAnsi="Times New Roman"/>
          <w:sz w:val="24"/>
          <w:szCs w:val="24"/>
        </w:rPr>
      </w:pPr>
    </w:p>
    <w:p w14:paraId="1A7A7DB4" w14:textId="6D2D50C9" w:rsidR="00C71903" w:rsidRPr="00D37217" w:rsidRDefault="001C78BF" w:rsidP="00C30E4F">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b/>
          <w:sz w:val="24"/>
          <w:szCs w:val="24"/>
          <w:u w:val="single"/>
        </w:rPr>
        <w:t>Federal Agency Description</w:t>
      </w:r>
      <w:r w:rsidRPr="00D37217">
        <w:rPr>
          <w:rFonts w:ascii="Times New Roman" w:hAnsi="Times New Roman"/>
          <w:sz w:val="24"/>
          <w:szCs w:val="24"/>
        </w:rPr>
        <w:t xml:space="preserve"> (Excel column </w:t>
      </w:r>
      <w:r w:rsidR="0049645A" w:rsidRPr="00D37217">
        <w:rPr>
          <w:rFonts w:ascii="Times New Roman" w:hAnsi="Times New Roman"/>
          <w:sz w:val="24"/>
          <w:szCs w:val="24"/>
        </w:rPr>
        <w:t>L</w:t>
      </w:r>
      <w:r w:rsidRPr="00D37217">
        <w:rPr>
          <w:rFonts w:ascii="Times New Roman" w:hAnsi="Times New Roman"/>
          <w:sz w:val="24"/>
          <w:szCs w:val="24"/>
        </w:rPr>
        <w:t>) – This column is used to indicate the name</w:t>
      </w:r>
      <w:r w:rsidR="00C71903" w:rsidRPr="00D37217">
        <w:rPr>
          <w:rFonts w:ascii="Times New Roman" w:hAnsi="Times New Roman"/>
          <w:sz w:val="24"/>
          <w:szCs w:val="24"/>
        </w:rPr>
        <w:t xml:space="preserve"> of the federal agency from which the grant or other assistance originated.  This column should automatically populate with the federal agency associated with the two-digit prefix of the number entered in the </w:t>
      </w:r>
      <w:r w:rsidR="00E76352" w:rsidRPr="00D37217">
        <w:rPr>
          <w:rFonts w:ascii="Times New Roman" w:hAnsi="Times New Roman"/>
          <w:sz w:val="24"/>
          <w:szCs w:val="24"/>
        </w:rPr>
        <w:t>ALN</w:t>
      </w:r>
      <w:r w:rsidR="00C71903" w:rsidRPr="00D37217">
        <w:rPr>
          <w:rFonts w:ascii="Times New Roman" w:hAnsi="Times New Roman"/>
          <w:sz w:val="24"/>
          <w:szCs w:val="24"/>
        </w:rPr>
        <w:t xml:space="preserve"> column, whether that number is an actual </w:t>
      </w:r>
      <w:r w:rsidR="00E76352" w:rsidRPr="00D37217">
        <w:rPr>
          <w:rFonts w:ascii="Times New Roman" w:hAnsi="Times New Roman"/>
          <w:sz w:val="24"/>
          <w:szCs w:val="24"/>
        </w:rPr>
        <w:t>ALN</w:t>
      </w:r>
      <w:r w:rsidR="00C71903" w:rsidRPr="00D37217">
        <w:rPr>
          <w:rFonts w:ascii="Times New Roman" w:hAnsi="Times New Roman"/>
          <w:sz w:val="24"/>
          <w:szCs w:val="24"/>
        </w:rPr>
        <w:t xml:space="preserve"> or “xx.9999” for grants with no </w:t>
      </w:r>
      <w:r w:rsidR="00E76352" w:rsidRPr="00D37217">
        <w:rPr>
          <w:rFonts w:ascii="Times New Roman" w:hAnsi="Times New Roman"/>
          <w:sz w:val="24"/>
          <w:szCs w:val="24"/>
        </w:rPr>
        <w:t>ALN</w:t>
      </w:r>
      <w:r w:rsidR="00C71903" w:rsidRPr="00D37217">
        <w:rPr>
          <w:rFonts w:ascii="Times New Roman" w:hAnsi="Times New Roman"/>
          <w:sz w:val="24"/>
          <w:szCs w:val="24"/>
        </w:rPr>
        <w:t>.</w:t>
      </w:r>
    </w:p>
    <w:p w14:paraId="68352AC5" w14:textId="77777777" w:rsidR="006E3308" w:rsidRPr="00D37217" w:rsidRDefault="006E3308" w:rsidP="00E76566">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5AB6B33D" w14:textId="6624B020" w:rsidR="006E3308" w:rsidRPr="00D37217" w:rsidRDefault="00C30E4F" w:rsidP="00E76352">
      <w:pPr>
        <w:pStyle w:val="ListParagraph"/>
        <w:tabs>
          <w:tab w:val="left" w:pos="360"/>
          <w:tab w:val="left" w:pos="720"/>
          <w:tab w:val="left" w:pos="1080"/>
          <w:tab w:val="left" w:pos="1440"/>
          <w:tab w:val="left" w:pos="1800"/>
        </w:tabs>
        <w:ind w:left="1440"/>
        <w:outlineLvl w:val="0"/>
        <w:rPr>
          <w:rFonts w:ascii="Times New Roman" w:hAnsi="Times New Roman"/>
          <w:sz w:val="24"/>
          <w:szCs w:val="24"/>
        </w:rPr>
      </w:pPr>
      <w:r w:rsidRPr="00D37217">
        <w:rPr>
          <w:rFonts w:ascii="Times New Roman" w:hAnsi="Times New Roman"/>
          <w:b/>
          <w:sz w:val="24"/>
          <w:szCs w:val="24"/>
        </w:rPr>
        <w:tab/>
      </w:r>
      <w:r w:rsidR="006E3308" w:rsidRPr="00D37217">
        <w:rPr>
          <w:rFonts w:ascii="Times New Roman" w:hAnsi="Times New Roman"/>
          <w:b/>
          <w:sz w:val="24"/>
          <w:szCs w:val="24"/>
        </w:rPr>
        <w:t>NOTE</w:t>
      </w:r>
      <w:r w:rsidR="006E3308" w:rsidRPr="00D37217">
        <w:rPr>
          <w:rFonts w:ascii="Times New Roman" w:hAnsi="Times New Roman"/>
          <w:sz w:val="24"/>
          <w:szCs w:val="24"/>
        </w:rPr>
        <w:t xml:space="preserve"> – </w:t>
      </w:r>
      <w:r w:rsidR="001649D8" w:rsidRPr="00D37217">
        <w:rPr>
          <w:rFonts w:ascii="Times New Roman" w:hAnsi="Times New Roman"/>
          <w:sz w:val="24"/>
          <w:szCs w:val="24"/>
        </w:rPr>
        <w:t>This column is protected and read-only.</w:t>
      </w:r>
    </w:p>
    <w:p w14:paraId="2E0705AD" w14:textId="77777777" w:rsidR="00C71903" w:rsidRPr="00D37217" w:rsidRDefault="00C71903" w:rsidP="00BE0BFC">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5E718182" w14:textId="7FEFE625" w:rsidR="003D5E3C" w:rsidRPr="00D37217" w:rsidRDefault="00C71903" w:rsidP="00C30E4F">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bookmarkStart w:id="9" w:name="GrantorOverride"/>
      <w:r w:rsidRPr="00D37217">
        <w:rPr>
          <w:rFonts w:ascii="Times New Roman" w:hAnsi="Times New Roman"/>
          <w:b/>
          <w:sz w:val="24"/>
          <w:szCs w:val="24"/>
          <w:u w:val="single"/>
        </w:rPr>
        <w:t>Grantor Override</w:t>
      </w:r>
      <w:r w:rsidRPr="00D37217">
        <w:rPr>
          <w:rFonts w:ascii="Times New Roman" w:hAnsi="Times New Roman"/>
          <w:sz w:val="24"/>
          <w:szCs w:val="24"/>
        </w:rPr>
        <w:t xml:space="preserve"> (Excel column </w:t>
      </w:r>
      <w:r w:rsidR="0049645A" w:rsidRPr="00D37217">
        <w:rPr>
          <w:rFonts w:ascii="Times New Roman" w:hAnsi="Times New Roman"/>
          <w:sz w:val="24"/>
          <w:szCs w:val="24"/>
        </w:rPr>
        <w:t>M</w:t>
      </w:r>
      <w:r w:rsidRPr="00D37217">
        <w:rPr>
          <w:rFonts w:ascii="Times New Roman" w:hAnsi="Times New Roman"/>
          <w:sz w:val="24"/>
          <w:szCs w:val="24"/>
        </w:rPr>
        <w:t xml:space="preserve">) – This column is used </w:t>
      </w:r>
      <w:r w:rsidR="006E3308" w:rsidRPr="00D37217">
        <w:rPr>
          <w:rFonts w:ascii="Times New Roman" w:hAnsi="Times New Roman"/>
          <w:sz w:val="24"/>
          <w:szCs w:val="24"/>
        </w:rPr>
        <w:t xml:space="preserve">for pass-through grants </w:t>
      </w:r>
      <w:r w:rsidRPr="00D37217">
        <w:rPr>
          <w:rFonts w:ascii="Times New Roman" w:hAnsi="Times New Roman"/>
          <w:sz w:val="24"/>
          <w:szCs w:val="24"/>
        </w:rPr>
        <w:t xml:space="preserve">to indicate </w:t>
      </w:r>
      <w:r w:rsidR="00F96D3D" w:rsidRPr="00D37217">
        <w:rPr>
          <w:rFonts w:ascii="Times New Roman" w:hAnsi="Times New Roman"/>
          <w:sz w:val="24"/>
          <w:szCs w:val="24"/>
        </w:rPr>
        <w:t xml:space="preserve">the </w:t>
      </w:r>
      <w:r w:rsidR="006E3308" w:rsidRPr="00D37217">
        <w:rPr>
          <w:rFonts w:ascii="Times New Roman" w:hAnsi="Times New Roman"/>
          <w:sz w:val="24"/>
          <w:szCs w:val="24"/>
        </w:rPr>
        <w:t xml:space="preserve">name of the pass-through entity.  Enter </w:t>
      </w:r>
      <w:r w:rsidR="00643C3D" w:rsidRPr="00D37217">
        <w:rPr>
          <w:rFonts w:ascii="Times New Roman" w:hAnsi="Times New Roman"/>
          <w:sz w:val="24"/>
          <w:szCs w:val="24"/>
        </w:rPr>
        <w:t xml:space="preserve">the </w:t>
      </w:r>
      <w:r w:rsidRPr="00D37217">
        <w:rPr>
          <w:rFonts w:ascii="Times New Roman" w:hAnsi="Times New Roman"/>
          <w:b/>
          <w:sz w:val="24"/>
          <w:szCs w:val="24"/>
        </w:rPr>
        <w:t>full</w:t>
      </w:r>
      <w:r w:rsidR="00F96D3D" w:rsidRPr="00D37217">
        <w:rPr>
          <w:rFonts w:ascii="Times New Roman" w:hAnsi="Times New Roman"/>
          <w:b/>
          <w:sz w:val="24"/>
          <w:szCs w:val="24"/>
        </w:rPr>
        <w:t xml:space="preserve"> </w:t>
      </w:r>
      <w:r w:rsidRPr="00D37217">
        <w:rPr>
          <w:rFonts w:ascii="Times New Roman" w:hAnsi="Times New Roman"/>
          <w:b/>
          <w:sz w:val="24"/>
          <w:szCs w:val="24"/>
        </w:rPr>
        <w:t>official name</w:t>
      </w:r>
      <w:r w:rsidRPr="00D37217">
        <w:rPr>
          <w:rFonts w:ascii="Times New Roman" w:hAnsi="Times New Roman"/>
          <w:sz w:val="24"/>
          <w:szCs w:val="24"/>
        </w:rPr>
        <w:t xml:space="preserve"> of the pass-through entity in this column; </w:t>
      </w:r>
      <w:r w:rsidR="003D5E3C" w:rsidRPr="00D37217">
        <w:rPr>
          <w:rFonts w:ascii="Times New Roman" w:hAnsi="Times New Roman"/>
          <w:sz w:val="24"/>
          <w:szCs w:val="24"/>
        </w:rPr>
        <w:t>for all other grants, this column should be left blank.</w:t>
      </w:r>
    </w:p>
    <w:p w14:paraId="438232E4" w14:textId="77777777" w:rsidR="006E3308" w:rsidRPr="00D37217" w:rsidRDefault="006E3308" w:rsidP="006E3308">
      <w:pPr>
        <w:tabs>
          <w:tab w:val="left" w:pos="360"/>
          <w:tab w:val="left" w:pos="720"/>
          <w:tab w:val="left" w:pos="1080"/>
          <w:tab w:val="left" w:pos="1440"/>
          <w:tab w:val="left" w:pos="1800"/>
        </w:tabs>
        <w:ind w:left="1800" w:hanging="1440"/>
        <w:outlineLvl w:val="0"/>
        <w:rPr>
          <w:rFonts w:ascii="Times New Roman" w:hAnsi="Times New Roman"/>
          <w:sz w:val="24"/>
          <w:szCs w:val="24"/>
        </w:rPr>
      </w:pPr>
    </w:p>
    <w:p w14:paraId="74E7266C" w14:textId="4635D49B" w:rsidR="006E3308" w:rsidRPr="00D37217" w:rsidRDefault="006E3308" w:rsidP="00C30E4F">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D37217">
        <w:rPr>
          <w:rFonts w:ascii="Times New Roman" w:hAnsi="Times New Roman"/>
          <w:b/>
          <w:sz w:val="24"/>
          <w:szCs w:val="24"/>
        </w:rPr>
        <w:t>NOTE</w:t>
      </w:r>
      <w:r w:rsidRPr="00D37217">
        <w:rPr>
          <w:rFonts w:ascii="Times New Roman" w:hAnsi="Times New Roman"/>
          <w:sz w:val="24"/>
          <w:szCs w:val="24"/>
        </w:rPr>
        <w:t xml:space="preserve"> – This column should be used </w:t>
      </w:r>
      <w:r w:rsidRPr="00D37217">
        <w:rPr>
          <w:rFonts w:ascii="Times New Roman" w:hAnsi="Times New Roman"/>
          <w:sz w:val="24"/>
          <w:szCs w:val="24"/>
          <w:u w:val="single"/>
        </w:rPr>
        <w:t>only</w:t>
      </w:r>
      <w:r w:rsidRPr="00D37217">
        <w:rPr>
          <w:rFonts w:ascii="Times New Roman" w:hAnsi="Times New Roman"/>
          <w:sz w:val="24"/>
          <w:szCs w:val="24"/>
        </w:rPr>
        <w:t xml:space="preserve"> if “N” is entered in the Direct Assistance column (Excel column D).</w:t>
      </w:r>
    </w:p>
    <w:bookmarkEnd w:id="9"/>
    <w:p w14:paraId="62B9F604" w14:textId="77777777" w:rsidR="00F96D3D" w:rsidRPr="00D37217" w:rsidRDefault="00F96D3D" w:rsidP="00BE0BFC">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131FF02A" w14:textId="606F9F48" w:rsidR="003D5E3C" w:rsidRPr="00D37217" w:rsidRDefault="003D5E3C" w:rsidP="00C30E4F">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b/>
          <w:sz w:val="24"/>
          <w:szCs w:val="24"/>
          <w:u w:val="single"/>
        </w:rPr>
        <w:t>Grant Start</w:t>
      </w:r>
      <w:r w:rsidRPr="00D37217">
        <w:rPr>
          <w:rFonts w:ascii="Times New Roman" w:hAnsi="Times New Roman"/>
          <w:sz w:val="24"/>
          <w:szCs w:val="24"/>
        </w:rPr>
        <w:t xml:space="preserve"> (Excel column </w:t>
      </w:r>
      <w:r w:rsidR="0049645A" w:rsidRPr="00D37217">
        <w:rPr>
          <w:rFonts w:ascii="Times New Roman" w:hAnsi="Times New Roman"/>
          <w:sz w:val="24"/>
          <w:szCs w:val="24"/>
        </w:rPr>
        <w:t>N</w:t>
      </w:r>
      <w:r w:rsidRPr="00D37217">
        <w:rPr>
          <w:rFonts w:ascii="Times New Roman" w:hAnsi="Times New Roman"/>
          <w:sz w:val="24"/>
          <w:szCs w:val="24"/>
        </w:rPr>
        <w:t>) – This column is used to indicate the beginning date of the grant, as specified by the grantor.  For grants with no specific beginning date, enter 01/01/</w:t>
      </w:r>
      <w:r w:rsidR="00BB4AFF" w:rsidRPr="00D37217">
        <w:rPr>
          <w:rFonts w:ascii="Times New Roman" w:hAnsi="Times New Roman"/>
          <w:sz w:val="24"/>
          <w:szCs w:val="24"/>
        </w:rPr>
        <w:t>20</w:t>
      </w:r>
      <w:r w:rsidRPr="00D37217">
        <w:rPr>
          <w:rFonts w:ascii="Times New Roman" w:hAnsi="Times New Roman"/>
          <w:sz w:val="24"/>
          <w:szCs w:val="24"/>
        </w:rPr>
        <w:t>01 in this column.</w:t>
      </w:r>
    </w:p>
    <w:p w14:paraId="4B4D46A3" w14:textId="77777777" w:rsidR="003D5E3C" w:rsidRPr="00D37217" w:rsidRDefault="003D5E3C" w:rsidP="00BE0BFC">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6E9BAAB6" w14:textId="5E0F56AA" w:rsidR="003D5E3C" w:rsidRPr="00D37217" w:rsidRDefault="003D5E3C" w:rsidP="00C30E4F">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b/>
          <w:sz w:val="24"/>
          <w:szCs w:val="24"/>
          <w:u w:val="single"/>
        </w:rPr>
        <w:t>Grant End</w:t>
      </w:r>
      <w:r w:rsidRPr="00D37217">
        <w:rPr>
          <w:rFonts w:ascii="Times New Roman" w:hAnsi="Times New Roman"/>
          <w:sz w:val="24"/>
          <w:szCs w:val="24"/>
        </w:rPr>
        <w:t xml:space="preserve"> (Excel column </w:t>
      </w:r>
      <w:r w:rsidR="0049645A" w:rsidRPr="00D37217">
        <w:rPr>
          <w:rFonts w:ascii="Times New Roman" w:hAnsi="Times New Roman"/>
          <w:sz w:val="24"/>
          <w:szCs w:val="24"/>
        </w:rPr>
        <w:t>O</w:t>
      </w:r>
      <w:r w:rsidRPr="00D37217">
        <w:rPr>
          <w:rFonts w:ascii="Times New Roman" w:hAnsi="Times New Roman"/>
          <w:sz w:val="24"/>
          <w:szCs w:val="24"/>
        </w:rPr>
        <w:t xml:space="preserve">) – This column is used to indicate the ending date of the grant, as specified by the grantor.  For grants with no specific ending date, enter </w:t>
      </w:r>
      <w:r w:rsidR="00BB4AFF" w:rsidRPr="00D37217">
        <w:rPr>
          <w:rFonts w:ascii="Times New Roman" w:hAnsi="Times New Roman"/>
          <w:sz w:val="24"/>
          <w:szCs w:val="24"/>
        </w:rPr>
        <w:t>12/31/2099</w:t>
      </w:r>
      <w:r w:rsidRPr="00D37217">
        <w:rPr>
          <w:rFonts w:ascii="Times New Roman" w:hAnsi="Times New Roman"/>
          <w:sz w:val="24"/>
          <w:szCs w:val="24"/>
        </w:rPr>
        <w:t xml:space="preserve"> in this column.</w:t>
      </w:r>
    </w:p>
    <w:p w14:paraId="64F0FD9A" w14:textId="77777777" w:rsidR="003D5E3C" w:rsidRPr="00D37217" w:rsidRDefault="003D5E3C" w:rsidP="00BE0BFC">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0C3DF5F5" w14:textId="6ACDF991" w:rsidR="003D5E3C" w:rsidRPr="00D37217" w:rsidRDefault="003D5E3C" w:rsidP="00C30E4F">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b/>
          <w:sz w:val="24"/>
          <w:szCs w:val="24"/>
          <w:u w:val="single"/>
        </w:rPr>
        <w:t>Other Identifying #</w:t>
      </w:r>
      <w:r w:rsidRPr="00D37217">
        <w:rPr>
          <w:rFonts w:ascii="Times New Roman" w:hAnsi="Times New Roman"/>
          <w:sz w:val="24"/>
          <w:szCs w:val="24"/>
        </w:rPr>
        <w:t xml:space="preserve"> (Excel column </w:t>
      </w:r>
      <w:r w:rsidR="0049645A" w:rsidRPr="00D37217">
        <w:rPr>
          <w:rFonts w:ascii="Times New Roman" w:hAnsi="Times New Roman"/>
          <w:sz w:val="24"/>
          <w:szCs w:val="24"/>
        </w:rPr>
        <w:t>P</w:t>
      </w:r>
      <w:r w:rsidRPr="00D37217">
        <w:rPr>
          <w:rFonts w:ascii="Times New Roman" w:hAnsi="Times New Roman"/>
          <w:sz w:val="24"/>
          <w:szCs w:val="24"/>
        </w:rPr>
        <w:t>) – This column is used to indicate the specific award number assigned by the federal agency or pass-through entity.</w:t>
      </w:r>
      <w:r w:rsidR="00357600" w:rsidRPr="00D37217">
        <w:rPr>
          <w:rFonts w:ascii="Times New Roman" w:hAnsi="Times New Roman"/>
          <w:sz w:val="24"/>
          <w:szCs w:val="24"/>
        </w:rPr>
        <w:t xml:space="preserve">  </w:t>
      </w:r>
      <w:r w:rsidRPr="00D37217">
        <w:rPr>
          <w:rFonts w:ascii="Times New Roman" w:hAnsi="Times New Roman"/>
          <w:b/>
          <w:sz w:val="24"/>
          <w:szCs w:val="24"/>
        </w:rPr>
        <w:t xml:space="preserve">This is not an </w:t>
      </w:r>
      <w:proofErr w:type="gramStart"/>
      <w:r w:rsidRPr="00D37217">
        <w:rPr>
          <w:rFonts w:ascii="Times New Roman" w:hAnsi="Times New Roman"/>
          <w:b/>
          <w:sz w:val="24"/>
          <w:szCs w:val="24"/>
        </w:rPr>
        <w:t>internally-assigned</w:t>
      </w:r>
      <w:proofErr w:type="gramEnd"/>
      <w:r w:rsidRPr="00D37217">
        <w:rPr>
          <w:rFonts w:ascii="Times New Roman" w:hAnsi="Times New Roman"/>
          <w:b/>
          <w:sz w:val="24"/>
          <w:szCs w:val="24"/>
        </w:rPr>
        <w:t xml:space="preserve"> number</w:t>
      </w:r>
      <w:r w:rsidRPr="00D37217">
        <w:rPr>
          <w:rFonts w:ascii="Times New Roman" w:hAnsi="Times New Roman"/>
          <w:sz w:val="24"/>
          <w:szCs w:val="24"/>
        </w:rPr>
        <w:t>.  If no such number exists, enter “U</w:t>
      </w:r>
      <w:r w:rsidR="00CD54D6" w:rsidRPr="00D37217">
        <w:rPr>
          <w:rFonts w:ascii="Times New Roman" w:hAnsi="Times New Roman"/>
          <w:sz w:val="24"/>
          <w:szCs w:val="24"/>
        </w:rPr>
        <w:t>nknown</w:t>
      </w:r>
      <w:r w:rsidRPr="00D37217">
        <w:rPr>
          <w:rFonts w:ascii="Times New Roman" w:hAnsi="Times New Roman"/>
          <w:sz w:val="24"/>
          <w:szCs w:val="24"/>
        </w:rPr>
        <w:t>” in this column.</w:t>
      </w:r>
      <w:r w:rsidR="00AE0A74" w:rsidRPr="00D37217">
        <w:rPr>
          <w:rFonts w:ascii="Times New Roman" w:hAnsi="Times New Roman"/>
          <w:sz w:val="24"/>
          <w:szCs w:val="24"/>
        </w:rPr>
        <w:t xml:space="preserve">  If there is any uncertainty about the award number, contact the federal awarding agency or pass-through entity.</w:t>
      </w:r>
    </w:p>
    <w:p w14:paraId="401178E4" w14:textId="77777777" w:rsidR="003D5E3C" w:rsidRPr="00D37217" w:rsidRDefault="003D5E3C" w:rsidP="00BE0BFC">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7957A834" w14:textId="48FE5D13" w:rsidR="003D5E3C" w:rsidRPr="00D37217" w:rsidRDefault="003D5E3C" w:rsidP="00C30E4F">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D37217">
        <w:rPr>
          <w:rFonts w:ascii="Times New Roman" w:hAnsi="Times New Roman"/>
          <w:b/>
          <w:sz w:val="24"/>
          <w:szCs w:val="24"/>
        </w:rPr>
        <w:t>NOTE</w:t>
      </w:r>
      <w:r w:rsidRPr="00D37217">
        <w:rPr>
          <w:rFonts w:ascii="Times New Roman" w:hAnsi="Times New Roman"/>
          <w:sz w:val="24"/>
          <w:szCs w:val="24"/>
        </w:rPr>
        <w:t xml:space="preserve"> – This column </w:t>
      </w:r>
      <w:r w:rsidRPr="00D37217">
        <w:rPr>
          <w:rFonts w:ascii="Times New Roman" w:hAnsi="Times New Roman"/>
          <w:b/>
          <w:sz w:val="24"/>
          <w:szCs w:val="24"/>
        </w:rPr>
        <w:t>must</w:t>
      </w:r>
      <w:r w:rsidRPr="00D37217">
        <w:rPr>
          <w:rFonts w:ascii="Times New Roman" w:hAnsi="Times New Roman"/>
          <w:sz w:val="24"/>
          <w:szCs w:val="24"/>
        </w:rPr>
        <w:t xml:space="preserve"> contain </w:t>
      </w:r>
      <w:proofErr w:type="spellStart"/>
      <w:proofErr w:type="gramStart"/>
      <w:r w:rsidRPr="00D37217">
        <w:rPr>
          <w:rFonts w:ascii="Times New Roman" w:hAnsi="Times New Roman"/>
          <w:sz w:val="24"/>
          <w:szCs w:val="24"/>
        </w:rPr>
        <w:t>an other</w:t>
      </w:r>
      <w:proofErr w:type="spellEnd"/>
      <w:proofErr w:type="gramEnd"/>
      <w:r w:rsidRPr="00D37217">
        <w:rPr>
          <w:rFonts w:ascii="Times New Roman" w:hAnsi="Times New Roman"/>
          <w:sz w:val="24"/>
          <w:szCs w:val="24"/>
        </w:rPr>
        <w:t xml:space="preserve"> identifying number if the grant is received from a pass-through entity </w:t>
      </w:r>
      <w:r w:rsidRPr="00D37217">
        <w:rPr>
          <w:rFonts w:ascii="Times New Roman" w:hAnsi="Times New Roman"/>
          <w:b/>
          <w:sz w:val="24"/>
          <w:szCs w:val="24"/>
        </w:rPr>
        <w:t>and/or</w:t>
      </w:r>
      <w:r w:rsidRPr="00D37217">
        <w:rPr>
          <w:rFonts w:ascii="Times New Roman" w:hAnsi="Times New Roman"/>
          <w:sz w:val="24"/>
          <w:szCs w:val="24"/>
        </w:rPr>
        <w:t xml:space="preserve"> the grant has no </w:t>
      </w:r>
      <w:r w:rsidR="00854258" w:rsidRPr="00D37217">
        <w:rPr>
          <w:rFonts w:ascii="Times New Roman" w:hAnsi="Times New Roman"/>
          <w:sz w:val="24"/>
          <w:szCs w:val="24"/>
        </w:rPr>
        <w:t>ALN</w:t>
      </w:r>
      <w:r w:rsidRPr="00D37217">
        <w:rPr>
          <w:rFonts w:ascii="Times New Roman" w:hAnsi="Times New Roman"/>
          <w:sz w:val="24"/>
          <w:szCs w:val="24"/>
        </w:rPr>
        <w:t>.</w:t>
      </w:r>
      <w:r w:rsidR="00C60D45" w:rsidRPr="00D37217">
        <w:rPr>
          <w:rFonts w:ascii="Times New Roman" w:hAnsi="Times New Roman"/>
          <w:sz w:val="24"/>
          <w:szCs w:val="24"/>
        </w:rPr>
        <w:t xml:space="preserve">  </w:t>
      </w:r>
      <w:proofErr w:type="gramStart"/>
      <w:r w:rsidR="00C60D45" w:rsidRPr="00D37217">
        <w:rPr>
          <w:rFonts w:ascii="Times New Roman" w:hAnsi="Times New Roman"/>
          <w:sz w:val="24"/>
          <w:szCs w:val="24"/>
        </w:rPr>
        <w:t>An other</w:t>
      </w:r>
      <w:proofErr w:type="gramEnd"/>
      <w:r w:rsidR="00C60D45" w:rsidRPr="00D37217">
        <w:rPr>
          <w:rFonts w:ascii="Times New Roman" w:hAnsi="Times New Roman"/>
          <w:sz w:val="24"/>
          <w:szCs w:val="24"/>
        </w:rPr>
        <w:t xml:space="preserve"> identifying number should also be entered in this column for each R&amp;D grant, if available.</w:t>
      </w:r>
    </w:p>
    <w:p w14:paraId="32DCC9E1" w14:textId="77777777" w:rsidR="00C60D45" w:rsidRPr="00D37217" w:rsidRDefault="00C60D45" w:rsidP="00BE0BFC">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5B39814C" w14:textId="0311B2CB" w:rsidR="00C60D45" w:rsidRPr="00D37217" w:rsidRDefault="00C60D45" w:rsidP="00C30E4F">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b/>
          <w:sz w:val="24"/>
          <w:szCs w:val="24"/>
          <w:u w:val="single"/>
        </w:rPr>
        <w:t>Expenditures</w:t>
      </w:r>
      <w:r w:rsidRPr="00D37217">
        <w:rPr>
          <w:rFonts w:ascii="Times New Roman" w:hAnsi="Times New Roman"/>
          <w:sz w:val="24"/>
          <w:szCs w:val="24"/>
        </w:rPr>
        <w:t xml:space="preserve"> (Excel column </w:t>
      </w:r>
      <w:r w:rsidR="0049645A" w:rsidRPr="00D37217">
        <w:rPr>
          <w:rFonts w:ascii="Times New Roman" w:hAnsi="Times New Roman"/>
          <w:sz w:val="24"/>
          <w:szCs w:val="24"/>
        </w:rPr>
        <w:t>Q</w:t>
      </w:r>
      <w:r w:rsidRPr="00D37217">
        <w:rPr>
          <w:rFonts w:ascii="Times New Roman" w:hAnsi="Times New Roman"/>
          <w:sz w:val="24"/>
          <w:szCs w:val="24"/>
        </w:rPr>
        <w:t xml:space="preserve">) – This column is used </w:t>
      </w:r>
      <w:proofErr w:type="gramStart"/>
      <w:r w:rsidRPr="00D37217">
        <w:rPr>
          <w:rFonts w:ascii="Times New Roman" w:hAnsi="Times New Roman"/>
          <w:sz w:val="24"/>
          <w:szCs w:val="24"/>
        </w:rPr>
        <w:t>for the amount of</w:t>
      </w:r>
      <w:proofErr w:type="gramEnd"/>
      <w:r w:rsidRPr="00D37217">
        <w:rPr>
          <w:rFonts w:ascii="Times New Roman" w:hAnsi="Times New Roman"/>
          <w:sz w:val="24"/>
          <w:szCs w:val="24"/>
        </w:rPr>
        <w:t xml:space="preserve"> cash and noncash awards expended</w:t>
      </w:r>
      <w:r w:rsidR="006E3308" w:rsidRPr="00D37217">
        <w:rPr>
          <w:rFonts w:ascii="Times New Roman" w:hAnsi="Times New Roman"/>
          <w:sz w:val="24"/>
          <w:szCs w:val="24"/>
        </w:rPr>
        <w:t xml:space="preserve"> </w:t>
      </w:r>
      <w:r w:rsidR="00CD54D6" w:rsidRPr="00D37217">
        <w:rPr>
          <w:rFonts w:ascii="Times New Roman" w:hAnsi="Times New Roman"/>
          <w:sz w:val="24"/>
          <w:szCs w:val="24"/>
        </w:rPr>
        <w:t xml:space="preserve">during </w:t>
      </w:r>
      <w:r w:rsidRPr="00D37217">
        <w:rPr>
          <w:rFonts w:ascii="Times New Roman" w:hAnsi="Times New Roman"/>
          <w:sz w:val="24"/>
          <w:szCs w:val="24"/>
        </w:rPr>
        <w:t xml:space="preserve">the year ended </w:t>
      </w:r>
      <w:r w:rsidR="0061285D" w:rsidRPr="00D37217">
        <w:rPr>
          <w:rFonts w:ascii="Times New Roman" w:hAnsi="Times New Roman"/>
          <w:sz w:val="24"/>
          <w:szCs w:val="24"/>
        </w:rPr>
        <w:t xml:space="preserve">June 30, </w:t>
      </w:r>
      <w:r w:rsidR="002F7C7E">
        <w:rPr>
          <w:rFonts w:ascii="Times New Roman" w:hAnsi="Times New Roman"/>
          <w:sz w:val="24"/>
          <w:szCs w:val="24"/>
        </w:rPr>
        <w:t>2023</w:t>
      </w:r>
      <w:r w:rsidRPr="00D37217">
        <w:rPr>
          <w:rFonts w:ascii="Times New Roman" w:hAnsi="Times New Roman"/>
          <w:sz w:val="24"/>
          <w:szCs w:val="24"/>
        </w:rPr>
        <w:t xml:space="preserve">.  The amounts in this column should be calculated using the </w:t>
      </w:r>
      <w:r w:rsidRPr="00D37217">
        <w:rPr>
          <w:rFonts w:ascii="Times New Roman" w:hAnsi="Times New Roman"/>
          <w:b/>
          <w:sz w:val="24"/>
          <w:szCs w:val="24"/>
        </w:rPr>
        <w:t>accrual</w:t>
      </w:r>
      <w:r w:rsidRPr="00D37217">
        <w:rPr>
          <w:rFonts w:ascii="Times New Roman" w:hAnsi="Times New Roman"/>
          <w:sz w:val="24"/>
          <w:szCs w:val="24"/>
        </w:rPr>
        <w:t xml:space="preserve"> basis of accounting, N</w:t>
      </w:r>
      <w:r w:rsidR="00A26F2D">
        <w:rPr>
          <w:rFonts w:ascii="Times New Roman" w:hAnsi="Times New Roman"/>
          <w:sz w:val="24"/>
          <w:szCs w:val="24"/>
        </w:rPr>
        <w:t>ot</w:t>
      </w:r>
      <w:r w:rsidRPr="00D37217">
        <w:rPr>
          <w:rFonts w:ascii="Times New Roman" w:hAnsi="Times New Roman"/>
          <w:sz w:val="24"/>
          <w:szCs w:val="24"/>
        </w:rPr>
        <w:t xml:space="preserve"> the </w:t>
      </w:r>
      <w:r w:rsidRPr="00D37217">
        <w:rPr>
          <w:rFonts w:ascii="Times New Roman" w:hAnsi="Times New Roman"/>
          <w:b/>
          <w:sz w:val="24"/>
          <w:szCs w:val="24"/>
        </w:rPr>
        <w:t>cash</w:t>
      </w:r>
      <w:r w:rsidRPr="00D37217">
        <w:rPr>
          <w:rFonts w:ascii="Times New Roman" w:hAnsi="Times New Roman"/>
          <w:sz w:val="24"/>
          <w:szCs w:val="24"/>
        </w:rPr>
        <w:t xml:space="preserve"> basis.  The amounts </w:t>
      </w:r>
      <w:r w:rsidRPr="00D37217">
        <w:rPr>
          <w:rFonts w:ascii="Times New Roman" w:hAnsi="Times New Roman"/>
          <w:b/>
          <w:sz w:val="24"/>
          <w:szCs w:val="24"/>
        </w:rPr>
        <w:t>should</w:t>
      </w:r>
      <w:r w:rsidRPr="00D37217">
        <w:rPr>
          <w:rFonts w:ascii="Times New Roman" w:hAnsi="Times New Roman"/>
          <w:sz w:val="24"/>
          <w:szCs w:val="24"/>
        </w:rPr>
        <w:t xml:space="preserve"> include accrued liabilities established </w:t>
      </w:r>
      <w:proofErr w:type="gramStart"/>
      <w:r w:rsidRPr="00D37217">
        <w:rPr>
          <w:rFonts w:ascii="Times New Roman" w:hAnsi="Times New Roman"/>
          <w:sz w:val="24"/>
          <w:szCs w:val="24"/>
        </w:rPr>
        <w:t>at</w:t>
      </w:r>
      <w:proofErr w:type="gramEnd"/>
      <w:r w:rsidRPr="00D37217">
        <w:rPr>
          <w:rFonts w:ascii="Times New Roman" w:hAnsi="Times New Roman"/>
          <w:sz w:val="24"/>
          <w:szCs w:val="24"/>
        </w:rPr>
        <w:t xml:space="preserve"> </w:t>
      </w:r>
      <w:r w:rsidR="0061285D" w:rsidRPr="00D37217">
        <w:rPr>
          <w:rFonts w:ascii="Times New Roman" w:hAnsi="Times New Roman"/>
          <w:sz w:val="24"/>
          <w:szCs w:val="24"/>
        </w:rPr>
        <w:t xml:space="preserve">June 30, </w:t>
      </w:r>
      <w:r w:rsidR="002F7C7E">
        <w:rPr>
          <w:rFonts w:ascii="Times New Roman" w:hAnsi="Times New Roman"/>
          <w:sz w:val="24"/>
          <w:szCs w:val="24"/>
        </w:rPr>
        <w:t>2023</w:t>
      </w:r>
      <w:r w:rsidRPr="00D37217">
        <w:rPr>
          <w:rFonts w:ascii="Times New Roman" w:hAnsi="Times New Roman"/>
          <w:sz w:val="24"/>
          <w:szCs w:val="24"/>
        </w:rPr>
        <w:t xml:space="preserve"> but </w:t>
      </w:r>
      <w:r w:rsidRPr="00D37217">
        <w:rPr>
          <w:rFonts w:ascii="Times New Roman" w:hAnsi="Times New Roman"/>
          <w:b/>
          <w:sz w:val="24"/>
          <w:szCs w:val="24"/>
        </w:rPr>
        <w:t>should not</w:t>
      </w:r>
      <w:r w:rsidRPr="00D37217">
        <w:rPr>
          <w:rFonts w:ascii="Times New Roman" w:hAnsi="Times New Roman"/>
          <w:sz w:val="24"/>
          <w:szCs w:val="24"/>
        </w:rPr>
        <w:t xml:space="preserve"> include </w:t>
      </w:r>
      <w:r w:rsidR="005B418A">
        <w:rPr>
          <w:rFonts w:ascii="Times New Roman" w:hAnsi="Times New Roman"/>
          <w:sz w:val="24"/>
          <w:szCs w:val="24"/>
        </w:rPr>
        <w:t>FY23</w:t>
      </w:r>
      <w:r w:rsidRPr="00D37217">
        <w:rPr>
          <w:rFonts w:ascii="Times New Roman" w:hAnsi="Times New Roman"/>
          <w:sz w:val="24"/>
          <w:szCs w:val="24"/>
        </w:rPr>
        <w:t xml:space="preserve"> payments of accrued liabilities</w:t>
      </w:r>
      <w:r w:rsidR="00616217" w:rsidRPr="00D37217">
        <w:rPr>
          <w:rFonts w:ascii="Times New Roman" w:hAnsi="Times New Roman"/>
          <w:sz w:val="24"/>
          <w:szCs w:val="24"/>
        </w:rPr>
        <w:t xml:space="preserve"> </w:t>
      </w:r>
      <w:r w:rsidRPr="00D37217">
        <w:rPr>
          <w:rFonts w:ascii="Times New Roman" w:hAnsi="Times New Roman"/>
          <w:sz w:val="24"/>
          <w:szCs w:val="24"/>
        </w:rPr>
        <w:t xml:space="preserve">established prior to </w:t>
      </w:r>
      <w:r w:rsidR="0061285D" w:rsidRPr="00D37217">
        <w:rPr>
          <w:rFonts w:ascii="Times New Roman" w:hAnsi="Times New Roman"/>
          <w:sz w:val="24"/>
          <w:szCs w:val="24"/>
        </w:rPr>
        <w:t>July</w:t>
      </w:r>
      <w:r w:rsidR="009468AA">
        <w:rPr>
          <w:rFonts w:ascii="Times New Roman" w:hAnsi="Times New Roman"/>
          <w:sz w:val="24"/>
          <w:szCs w:val="24"/>
        </w:rPr>
        <w:t xml:space="preserve"> </w:t>
      </w:r>
      <w:r w:rsidR="0061285D" w:rsidRPr="00D37217">
        <w:rPr>
          <w:rFonts w:ascii="Times New Roman" w:hAnsi="Times New Roman"/>
          <w:sz w:val="24"/>
          <w:szCs w:val="24"/>
        </w:rPr>
        <w:t xml:space="preserve">1, </w:t>
      </w:r>
      <w:r w:rsidR="00AF1BA9" w:rsidRPr="00D37217">
        <w:rPr>
          <w:rFonts w:ascii="Times New Roman" w:hAnsi="Times New Roman"/>
          <w:sz w:val="24"/>
          <w:szCs w:val="24"/>
        </w:rPr>
        <w:t>202</w:t>
      </w:r>
      <w:r w:rsidR="00AF1BA9">
        <w:rPr>
          <w:rFonts w:ascii="Times New Roman" w:hAnsi="Times New Roman"/>
          <w:sz w:val="24"/>
          <w:szCs w:val="24"/>
        </w:rPr>
        <w:t>2</w:t>
      </w:r>
      <w:r w:rsidRPr="00D37217">
        <w:rPr>
          <w:rFonts w:ascii="Times New Roman" w:hAnsi="Times New Roman"/>
          <w:sz w:val="24"/>
          <w:szCs w:val="24"/>
        </w:rPr>
        <w:t xml:space="preserve">.  </w:t>
      </w:r>
    </w:p>
    <w:p w14:paraId="4822222A" w14:textId="77777777" w:rsidR="00997832" w:rsidRPr="00D37217" w:rsidRDefault="00997832" w:rsidP="00BE0BFC">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60859221" w14:textId="5A664D10" w:rsidR="00045EAA" w:rsidRPr="00D37217" w:rsidRDefault="000850EF" w:rsidP="00C30E4F">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D37217">
        <w:rPr>
          <w:rFonts w:ascii="Times New Roman" w:hAnsi="Times New Roman"/>
          <w:sz w:val="24"/>
          <w:szCs w:val="24"/>
        </w:rPr>
        <w:t xml:space="preserve">Program income can be used in one of three ways: </w:t>
      </w:r>
      <w:r w:rsidR="00CC4AB5" w:rsidRPr="00D37217">
        <w:rPr>
          <w:rFonts w:ascii="Times New Roman" w:hAnsi="Times New Roman"/>
          <w:sz w:val="24"/>
          <w:szCs w:val="24"/>
        </w:rPr>
        <w:t xml:space="preserve">to reduce </w:t>
      </w:r>
      <w:r w:rsidRPr="00D37217">
        <w:rPr>
          <w:rFonts w:ascii="Times New Roman" w:hAnsi="Times New Roman"/>
          <w:sz w:val="24"/>
          <w:szCs w:val="24"/>
        </w:rPr>
        <w:t>the amount of grant expenditures</w:t>
      </w:r>
      <w:r w:rsidR="00654166" w:rsidRPr="00D37217">
        <w:rPr>
          <w:rFonts w:ascii="Times New Roman" w:hAnsi="Times New Roman"/>
          <w:sz w:val="24"/>
          <w:szCs w:val="24"/>
        </w:rPr>
        <w:t xml:space="preserve">; </w:t>
      </w:r>
      <w:r w:rsidR="00CC4AB5" w:rsidRPr="00D37217">
        <w:rPr>
          <w:rFonts w:ascii="Times New Roman" w:hAnsi="Times New Roman"/>
          <w:sz w:val="24"/>
          <w:szCs w:val="24"/>
        </w:rPr>
        <w:t xml:space="preserve">to increase </w:t>
      </w:r>
      <w:r w:rsidR="00F85554" w:rsidRPr="00D37217">
        <w:rPr>
          <w:rFonts w:ascii="Times New Roman" w:hAnsi="Times New Roman"/>
          <w:sz w:val="24"/>
          <w:szCs w:val="24"/>
        </w:rPr>
        <w:t xml:space="preserve">the </w:t>
      </w:r>
      <w:r w:rsidR="00CC4AB5" w:rsidRPr="00D37217">
        <w:rPr>
          <w:rFonts w:ascii="Times New Roman" w:hAnsi="Times New Roman"/>
          <w:sz w:val="24"/>
          <w:szCs w:val="24"/>
        </w:rPr>
        <w:t>s</w:t>
      </w:r>
      <w:r w:rsidRPr="00D37217">
        <w:rPr>
          <w:rFonts w:ascii="Times New Roman" w:hAnsi="Times New Roman"/>
          <w:sz w:val="24"/>
          <w:szCs w:val="24"/>
        </w:rPr>
        <w:t xml:space="preserve">pending authority </w:t>
      </w:r>
      <w:r w:rsidR="00CC4AB5" w:rsidRPr="00D37217">
        <w:rPr>
          <w:rFonts w:ascii="Times New Roman" w:hAnsi="Times New Roman"/>
          <w:sz w:val="24"/>
          <w:szCs w:val="24"/>
        </w:rPr>
        <w:t xml:space="preserve">under </w:t>
      </w:r>
      <w:r w:rsidRPr="00D37217">
        <w:rPr>
          <w:rFonts w:ascii="Times New Roman" w:hAnsi="Times New Roman"/>
          <w:sz w:val="24"/>
          <w:szCs w:val="24"/>
        </w:rPr>
        <w:t>the grant</w:t>
      </w:r>
      <w:r w:rsidR="00654166" w:rsidRPr="00D37217">
        <w:rPr>
          <w:rFonts w:ascii="Times New Roman" w:hAnsi="Times New Roman"/>
          <w:sz w:val="24"/>
          <w:szCs w:val="24"/>
        </w:rPr>
        <w:t xml:space="preserve">; </w:t>
      </w:r>
      <w:r w:rsidRPr="00D37217">
        <w:rPr>
          <w:rFonts w:ascii="Times New Roman" w:hAnsi="Times New Roman"/>
          <w:sz w:val="24"/>
          <w:szCs w:val="24"/>
        </w:rPr>
        <w:t xml:space="preserve">or </w:t>
      </w:r>
      <w:r w:rsidR="00CC4AB5" w:rsidRPr="00D37217">
        <w:rPr>
          <w:rFonts w:ascii="Times New Roman" w:hAnsi="Times New Roman"/>
          <w:sz w:val="24"/>
          <w:szCs w:val="24"/>
        </w:rPr>
        <w:t xml:space="preserve">to help meet matching requirements of the grant.  If the grant notice does not specify how to </w:t>
      </w:r>
      <w:r w:rsidR="00F85554" w:rsidRPr="00D37217">
        <w:rPr>
          <w:rFonts w:ascii="Times New Roman" w:hAnsi="Times New Roman"/>
          <w:sz w:val="24"/>
          <w:szCs w:val="24"/>
        </w:rPr>
        <w:t xml:space="preserve">use </w:t>
      </w:r>
      <w:r w:rsidR="00CC4AB5" w:rsidRPr="00D37217">
        <w:rPr>
          <w:rFonts w:ascii="Times New Roman" w:hAnsi="Times New Roman"/>
          <w:sz w:val="24"/>
          <w:szCs w:val="24"/>
        </w:rPr>
        <w:t xml:space="preserve">program income, it </w:t>
      </w:r>
      <w:r w:rsidR="00CC4AB5" w:rsidRPr="00D37217">
        <w:rPr>
          <w:rFonts w:ascii="Times New Roman" w:hAnsi="Times New Roman"/>
          <w:b/>
          <w:sz w:val="24"/>
          <w:szCs w:val="24"/>
        </w:rPr>
        <w:t>must</w:t>
      </w:r>
      <w:r w:rsidR="00CC4AB5" w:rsidRPr="00D37217">
        <w:rPr>
          <w:rFonts w:ascii="Times New Roman" w:hAnsi="Times New Roman"/>
          <w:sz w:val="24"/>
          <w:szCs w:val="24"/>
        </w:rPr>
        <w:t xml:space="preserve"> be used to reduce t</w:t>
      </w:r>
      <w:r w:rsidR="00F85554" w:rsidRPr="00D37217">
        <w:rPr>
          <w:rFonts w:ascii="Times New Roman" w:hAnsi="Times New Roman"/>
          <w:sz w:val="24"/>
          <w:szCs w:val="24"/>
        </w:rPr>
        <w:t>he amount of grant expenditures</w:t>
      </w:r>
      <w:r w:rsidR="002C074F" w:rsidRPr="00D37217">
        <w:rPr>
          <w:rFonts w:ascii="Times New Roman" w:hAnsi="Times New Roman"/>
          <w:sz w:val="24"/>
          <w:szCs w:val="24"/>
        </w:rPr>
        <w:t>.</w:t>
      </w:r>
    </w:p>
    <w:p w14:paraId="7F43D2E7" w14:textId="77777777" w:rsidR="0080648F" w:rsidRPr="00D37217" w:rsidRDefault="0080648F" w:rsidP="00BE0BFC">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67FEDCBB" w14:textId="6B18034B" w:rsidR="0080648F" w:rsidRPr="00D37217" w:rsidRDefault="0080648F" w:rsidP="00C30E4F">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D37217">
        <w:rPr>
          <w:rFonts w:ascii="Times New Roman" w:hAnsi="Times New Roman"/>
          <w:sz w:val="24"/>
          <w:szCs w:val="24"/>
        </w:rPr>
        <w:t xml:space="preserve">Formulas to calculate the total of this column are located at both the top and bottom of the Expenditures column (in cells </w:t>
      </w:r>
      <w:r w:rsidR="0049645A" w:rsidRPr="00D37217">
        <w:rPr>
          <w:rFonts w:ascii="Times New Roman" w:hAnsi="Times New Roman"/>
          <w:sz w:val="24"/>
          <w:szCs w:val="24"/>
        </w:rPr>
        <w:t>Q</w:t>
      </w:r>
      <w:r w:rsidRPr="00D37217">
        <w:rPr>
          <w:rFonts w:ascii="Times New Roman" w:hAnsi="Times New Roman"/>
          <w:sz w:val="24"/>
          <w:szCs w:val="24"/>
        </w:rPr>
        <w:t xml:space="preserve">1 and </w:t>
      </w:r>
      <w:r w:rsidR="0049645A" w:rsidRPr="00D37217">
        <w:rPr>
          <w:rFonts w:ascii="Times New Roman" w:hAnsi="Times New Roman"/>
          <w:sz w:val="24"/>
          <w:szCs w:val="24"/>
        </w:rPr>
        <w:t>Q</w:t>
      </w:r>
      <w:r w:rsidRPr="00D37217">
        <w:rPr>
          <w:rFonts w:ascii="Times New Roman" w:hAnsi="Times New Roman"/>
          <w:sz w:val="24"/>
          <w:szCs w:val="24"/>
        </w:rPr>
        <w:t>3016).</w:t>
      </w:r>
    </w:p>
    <w:p w14:paraId="3766D2AB" w14:textId="77777777" w:rsidR="00654166" w:rsidRPr="00D37217" w:rsidRDefault="00654166" w:rsidP="00BE0BFC">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7EACB0B3" w14:textId="7225F4E2" w:rsidR="00C00388" w:rsidRPr="00D37217" w:rsidRDefault="00C00388" w:rsidP="00C30E4F">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D37217">
        <w:rPr>
          <w:rFonts w:ascii="Times New Roman" w:hAnsi="Times New Roman"/>
          <w:b/>
          <w:sz w:val="24"/>
          <w:szCs w:val="24"/>
        </w:rPr>
        <w:t>NOTE</w:t>
      </w:r>
      <w:r w:rsidRPr="00D37217">
        <w:rPr>
          <w:rFonts w:ascii="Times New Roman" w:hAnsi="Times New Roman"/>
          <w:sz w:val="24"/>
          <w:szCs w:val="24"/>
        </w:rPr>
        <w:t xml:space="preserve"> – All amounts</w:t>
      </w:r>
      <w:r w:rsidR="00C60D45" w:rsidRPr="00D37217">
        <w:rPr>
          <w:rFonts w:ascii="Times New Roman" w:hAnsi="Times New Roman"/>
          <w:sz w:val="24"/>
          <w:szCs w:val="24"/>
        </w:rPr>
        <w:t xml:space="preserve"> </w:t>
      </w:r>
      <w:r w:rsidRPr="00D37217">
        <w:rPr>
          <w:rFonts w:ascii="Times New Roman" w:hAnsi="Times New Roman"/>
          <w:sz w:val="24"/>
          <w:szCs w:val="24"/>
        </w:rPr>
        <w:t>should be entered as numbers (</w:t>
      </w:r>
      <w:r w:rsidRPr="00D37217">
        <w:rPr>
          <w:rFonts w:ascii="Times New Roman" w:hAnsi="Times New Roman"/>
          <w:b/>
          <w:sz w:val="24"/>
          <w:szCs w:val="24"/>
        </w:rPr>
        <w:t>not</w:t>
      </w:r>
      <w:r w:rsidRPr="00D37217">
        <w:rPr>
          <w:rFonts w:ascii="Times New Roman" w:hAnsi="Times New Roman"/>
          <w:sz w:val="24"/>
          <w:szCs w:val="24"/>
        </w:rPr>
        <w:t xml:space="preserve"> as formulas or links to other cells or worksheets) rounded to two decimal places.</w:t>
      </w:r>
    </w:p>
    <w:p w14:paraId="4203C747" w14:textId="77777777" w:rsidR="00045EAA" w:rsidRPr="00D37217" w:rsidRDefault="00045EAA" w:rsidP="00BE0BFC">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2600B933" w14:textId="10EDE8B2" w:rsidR="008C0921" w:rsidRPr="00D37217" w:rsidRDefault="008C0921" w:rsidP="00C30E4F">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D37217">
        <w:rPr>
          <w:rFonts w:ascii="Times New Roman" w:hAnsi="Times New Roman"/>
          <w:b/>
          <w:sz w:val="24"/>
          <w:szCs w:val="24"/>
        </w:rPr>
        <w:t>NOTE</w:t>
      </w:r>
      <w:r w:rsidRPr="00D37217">
        <w:rPr>
          <w:rFonts w:ascii="Times New Roman" w:hAnsi="Times New Roman"/>
          <w:sz w:val="24"/>
          <w:szCs w:val="24"/>
        </w:rPr>
        <w:t xml:space="preserve"> </w:t>
      </w:r>
      <w:r w:rsidR="00AF3797" w:rsidRPr="00D37217">
        <w:rPr>
          <w:rFonts w:ascii="Times New Roman" w:hAnsi="Times New Roman"/>
          <w:sz w:val="24"/>
          <w:szCs w:val="24"/>
        </w:rPr>
        <w:t>–</w:t>
      </w:r>
      <w:r w:rsidRPr="00D37217">
        <w:rPr>
          <w:rFonts w:ascii="Times New Roman" w:hAnsi="Times New Roman"/>
          <w:sz w:val="24"/>
          <w:szCs w:val="24"/>
        </w:rPr>
        <w:t xml:space="preserve"> </w:t>
      </w:r>
      <w:r w:rsidR="00934F0B" w:rsidRPr="00D37217">
        <w:rPr>
          <w:rFonts w:ascii="Times New Roman" w:hAnsi="Times New Roman"/>
          <w:sz w:val="24"/>
          <w:szCs w:val="24"/>
        </w:rPr>
        <w:t xml:space="preserve">See </w:t>
      </w:r>
      <w:r w:rsidR="009605FB" w:rsidRPr="00D37217">
        <w:rPr>
          <w:rFonts w:ascii="Times New Roman" w:hAnsi="Times New Roman"/>
          <w:sz w:val="24"/>
          <w:szCs w:val="24"/>
        </w:rPr>
        <w:t xml:space="preserve">2 CFR </w:t>
      </w:r>
      <w:r w:rsidR="00934F0B" w:rsidRPr="00D37217">
        <w:rPr>
          <w:rFonts w:ascii="Times New Roman" w:hAnsi="Times New Roman"/>
          <w:sz w:val="24"/>
          <w:szCs w:val="24"/>
        </w:rPr>
        <w:t xml:space="preserve">200.502(g) </w:t>
      </w:r>
      <w:r w:rsidR="00BF185C" w:rsidRPr="00D37217">
        <w:rPr>
          <w:rFonts w:ascii="Times New Roman" w:hAnsi="Times New Roman"/>
          <w:sz w:val="24"/>
          <w:szCs w:val="24"/>
        </w:rPr>
        <w:t xml:space="preserve">of the Uniform Guidance </w:t>
      </w:r>
      <w:r w:rsidR="00AF3797" w:rsidRPr="00D37217">
        <w:rPr>
          <w:rFonts w:ascii="Times New Roman" w:hAnsi="Times New Roman"/>
          <w:sz w:val="24"/>
          <w:szCs w:val="24"/>
        </w:rPr>
        <w:t xml:space="preserve">for </w:t>
      </w:r>
      <w:r w:rsidR="00934F0B" w:rsidRPr="00D37217">
        <w:rPr>
          <w:rFonts w:ascii="Times New Roman" w:hAnsi="Times New Roman"/>
          <w:sz w:val="24"/>
          <w:szCs w:val="24"/>
        </w:rPr>
        <w:t xml:space="preserve">information </w:t>
      </w:r>
      <w:r w:rsidR="00357600" w:rsidRPr="00D37217">
        <w:rPr>
          <w:rFonts w:ascii="Times New Roman" w:hAnsi="Times New Roman"/>
          <w:sz w:val="24"/>
          <w:szCs w:val="24"/>
        </w:rPr>
        <w:t>a</w:t>
      </w:r>
      <w:r w:rsidR="00934F0B" w:rsidRPr="00D37217">
        <w:rPr>
          <w:rFonts w:ascii="Times New Roman" w:hAnsi="Times New Roman"/>
          <w:sz w:val="24"/>
          <w:szCs w:val="24"/>
        </w:rPr>
        <w:t xml:space="preserve">bout </w:t>
      </w:r>
      <w:r w:rsidR="00AF3797" w:rsidRPr="00D37217">
        <w:rPr>
          <w:rFonts w:ascii="Times New Roman" w:hAnsi="Times New Roman"/>
          <w:sz w:val="24"/>
          <w:szCs w:val="24"/>
        </w:rPr>
        <w:t xml:space="preserve">valuing and reporting </w:t>
      </w:r>
      <w:r w:rsidR="006B6C5F" w:rsidRPr="00D37217">
        <w:rPr>
          <w:rFonts w:ascii="Times New Roman" w:hAnsi="Times New Roman"/>
          <w:sz w:val="24"/>
          <w:szCs w:val="24"/>
        </w:rPr>
        <w:t>noncash awards.</w:t>
      </w:r>
    </w:p>
    <w:p w14:paraId="04CD9B2B" w14:textId="77777777" w:rsidR="009E5BE0" w:rsidRPr="00D37217" w:rsidRDefault="009E5BE0" w:rsidP="00BE0BFC">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5EC67897" w14:textId="6C2FF7A1" w:rsidR="0075172F" w:rsidRPr="00D37217" w:rsidRDefault="00542FB8" w:rsidP="00C30E4F">
      <w:pPr>
        <w:pStyle w:val="ListParagraph"/>
        <w:numPr>
          <w:ilvl w:val="4"/>
          <w:numId w:val="24"/>
        </w:numPr>
        <w:tabs>
          <w:tab w:val="left" w:pos="360"/>
          <w:tab w:val="left" w:pos="720"/>
          <w:tab w:val="left" w:pos="1080"/>
          <w:tab w:val="left" w:pos="1440"/>
          <w:tab w:val="left" w:pos="1800"/>
        </w:tabs>
        <w:outlineLvl w:val="0"/>
        <w:rPr>
          <w:rFonts w:ascii="Times New Roman" w:hAnsi="Times New Roman"/>
          <w:sz w:val="24"/>
          <w:szCs w:val="24"/>
        </w:rPr>
      </w:pPr>
      <w:bookmarkStart w:id="10" w:name="Subrecipient_2"/>
      <w:r w:rsidRPr="00D37217">
        <w:rPr>
          <w:rFonts w:ascii="Times New Roman" w:hAnsi="Times New Roman"/>
          <w:b/>
          <w:sz w:val="24"/>
          <w:szCs w:val="24"/>
          <w:u w:val="single"/>
        </w:rPr>
        <w:t>Grants Passed Through to Subrecipients</w:t>
      </w:r>
      <w:r w:rsidRPr="00D37217">
        <w:rPr>
          <w:rFonts w:ascii="Times New Roman" w:hAnsi="Times New Roman"/>
          <w:sz w:val="24"/>
          <w:szCs w:val="24"/>
        </w:rPr>
        <w:t xml:space="preserve"> – </w:t>
      </w:r>
      <w:r w:rsidR="00E636A1" w:rsidRPr="00D37217">
        <w:rPr>
          <w:rFonts w:ascii="Times New Roman" w:hAnsi="Times New Roman"/>
          <w:sz w:val="24"/>
          <w:szCs w:val="24"/>
        </w:rPr>
        <w:t xml:space="preserve">Per 2 CFR 200.510(b)(4) of the Uniform Guidance, </w:t>
      </w:r>
      <w:r w:rsidRPr="00D37217">
        <w:rPr>
          <w:rFonts w:ascii="Times New Roman" w:hAnsi="Times New Roman"/>
          <w:sz w:val="24"/>
          <w:szCs w:val="24"/>
        </w:rPr>
        <w:t>grant</w:t>
      </w:r>
      <w:r w:rsidR="00A60B1B" w:rsidRPr="00D37217">
        <w:rPr>
          <w:rFonts w:ascii="Times New Roman" w:hAnsi="Times New Roman"/>
          <w:sz w:val="24"/>
          <w:szCs w:val="24"/>
        </w:rPr>
        <w:t xml:space="preserve"> amounts </w:t>
      </w:r>
      <w:r w:rsidRPr="00D37217">
        <w:rPr>
          <w:rFonts w:ascii="Times New Roman" w:hAnsi="Times New Roman"/>
          <w:sz w:val="24"/>
          <w:szCs w:val="24"/>
        </w:rPr>
        <w:t xml:space="preserve">that were passed through to </w:t>
      </w:r>
      <w:r w:rsidR="00CD6AC4" w:rsidRPr="00D37217">
        <w:rPr>
          <w:rFonts w:ascii="Times New Roman" w:hAnsi="Times New Roman"/>
          <w:sz w:val="24"/>
          <w:szCs w:val="24"/>
        </w:rPr>
        <w:t>outside subrecipient</w:t>
      </w:r>
      <w:r w:rsidRPr="00D37217">
        <w:rPr>
          <w:rFonts w:ascii="Times New Roman" w:hAnsi="Times New Roman"/>
          <w:sz w:val="24"/>
          <w:szCs w:val="24"/>
        </w:rPr>
        <w:t>s</w:t>
      </w:r>
      <w:r w:rsidR="00B61DC3" w:rsidRPr="00D37217">
        <w:rPr>
          <w:rFonts w:ascii="Times New Roman" w:hAnsi="Times New Roman"/>
          <w:sz w:val="24"/>
          <w:szCs w:val="24"/>
        </w:rPr>
        <w:t xml:space="preserve"> </w:t>
      </w:r>
      <w:r w:rsidRPr="00D37217">
        <w:rPr>
          <w:rFonts w:ascii="Times New Roman" w:hAnsi="Times New Roman"/>
          <w:sz w:val="24"/>
          <w:szCs w:val="24"/>
        </w:rPr>
        <w:t xml:space="preserve">are required to be reported on the </w:t>
      </w:r>
      <w:r w:rsidR="00357600" w:rsidRPr="00D37217">
        <w:rPr>
          <w:rFonts w:ascii="Times New Roman" w:hAnsi="Times New Roman"/>
          <w:sz w:val="24"/>
          <w:szCs w:val="24"/>
        </w:rPr>
        <w:t>S</w:t>
      </w:r>
      <w:r w:rsidRPr="00D37217">
        <w:rPr>
          <w:rFonts w:ascii="Times New Roman" w:hAnsi="Times New Roman"/>
          <w:sz w:val="24"/>
          <w:szCs w:val="24"/>
        </w:rPr>
        <w:t>EFA</w:t>
      </w:r>
      <w:r w:rsidR="0075172F" w:rsidRPr="00D37217">
        <w:rPr>
          <w:rFonts w:ascii="Times New Roman" w:hAnsi="Times New Roman"/>
          <w:sz w:val="24"/>
          <w:szCs w:val="24"/>
        </w:rPr>
        <w:t xml:space="preserve"> </w:t>
      </w:r>
      <w:r w:rsidR="0075172F" w:rsidRPr="00D37217">
        <w:rPr>
          <w:rFonts w:ascii="Times New Roman" w:hAnsi="Times New Roman"/>
          <w:sz w:val="24"/>
          <w:szCs w:val="24"/>
          <w:u w:val="single"/>
        </w:rPr>
        <w:t>separately</w:t>
      </w:r>
      <w:r w:rsidR="00B61DC3" w:rsidRPr="00D37217">
        <w:rPr>
          <w:rFonts w:ascii="Times New Roman" w:hAnsi="Times New Roman"/>
          <w:sz w:val="24"/>
          <w:szCs w:val="24"/>
        </w:rPr>
        <w:t xml:space="preserve">.  </w:t>
      </w:r>
      <w:r w:rsidR="00AB51B1" w:rsidRPr="00D37217">
        <w:rPr>
          <w:rFonts w:ascii="Times New Roman" w:hAnsi="Times New Roman"/>
          <w:sz w:val="24"/>
          <w:szCs w:val="24"/>
        </w:rPr>
        <w:t xml:space="preserve">Keep the following in mind when reporting grant amounts passed through to </w:t>
      </w:r>
      <w:r w:rsidR="00CD6AC4" w:rsidRPr="00D37217">
        <w:rPr>
          <w:rFonts w:ascii="Times New Roman" w:hAnsi="Times New Roman"/>
          <w:sz w:val="24"/>
          <w:szCs w:val="24"/>
        </w:rPr>
        <w:t>outside subrecipient</w:t>
      </w:r>
      <w:r w:rsidR="00AB51B1" w:rsidRPr="00D37217">
        <w:rPr>
          <w:rFonts w:ascii="Times New Roman" w:hAnsi="Times New Roman"/>
          <w:sz w:val="24"/>
          <w:szCs w:val="24"/>
        </w:rPr>
        <w:t>s:</w:t>
      </w:r>
    </w:p>
    <w:p w14:paraId="7F0D2CFE" w14:textId="77777777" w:rsidR="0075172F" w:rsidRPr="00D37217" w:rsidRDefault="0075172F" w:rsidP="00BE0BFC">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5D3ED454" w14:textId="5073EC75" w:rsidR="00475774" w:rsidRPr="00854258" w:rsidRDefault="00475774" w:rsidP="00C30E4F">
      <w:pPr>
        <w:pStyle w:val="ListParagraph"/>
        <w:numPr>
          <w:ilvl w:val="5"/>
          <w:numId w:val="24"/>
        </w:numPr>
        <w:tabs>
          <w:tab w:val="left" w:pos="360"/>
          <w:tab w:val="left" w:pos="720"/>
          <w:tab w:val="left" w:pos="1080"/>
          <w:tab w:val="left" w:pos="1440"/>
          <w:tab w:val="left" w:pos="1800"/>
          <w:tab w:val="left" w:pos="2160"/>
          <w:tab w:val="left" w:pos="2520"/>
        </w:tabs>
        <w:outlineLvl w:val="0"/>
        <w:rPr>
          <w:rFonts w:ascii="Times New Roman" w:hAnsi="Times New Roman"/>
          <w:sz w:val="24"/>
          <w:szCs w:val="24"/>
        </w:rPr>
      </w:pPr>
      <w:r w:rsidRPr="00854258">
        <w:rPr>
          <w:rFonts w:ascii="Times New Roman" w:hAnsi="Times New Roman"/>
          <w:sz w:val="24"/>
          <w:szCs w:val="24"/>
        </w:rPr>
        <w:t xml:space="preserve">For assistance in determining whether a payee should be </w:t>
      </w:r>
      <w:r w:rsidR="00854258">
        <w:rPr>
          <w:rFonts w:ascii="Times New Roman" w:hAnsi="Times New Roman"/>
          <w:sz w:val="24"/>
          <w:szCs w:val="24"/>
        </w:rPr>
        <w:t>c</w:t>
      </w:r>
      <w:r w:rsidR="00964A87" w:rsidRPr="00854258">
        <w:rPr>
          <w:rFonts w:ascii="Times New Roman" w:hAnsi="Times New Roman"/>
          <w:sz w:val="24"/>
          <w:szCs w:val="24"/>
        </w:rPr>
        <w:t xml:space="preserve">onsidered either </w:t>
      </w:r>
      <w:r w:rsidRPr="00854258">
        <w:rPr>
          <w:rFonts w:ascii="Times New Roman" w:hAnsi="Times New Roman"/>
          <w:sz w:val="24"/>
          <w:szCs w:val="24"/>
        </w:rPr>
        <w:t xml:space="preserve">an outside subrecipient or a contractor (vendor), click </w:t>
      </w:r>
      <w:hyperlink r:id="rId10" w:history="1">
        <w:r w:rsidR="00A74F3C" w:rsidRPr="00A2135E">
          <w:rPr>
            <w:rStyle w:val="Hyperlink"/>
            <w:rFonts w:ascii="Times New Roman" w:hAnsi="Times New Roman"/>
            <w:sz w:val="24"/>
            <w:szCs w:val="24"/>
          </w:rPr>
          <w:t>here</w:t>
        </w:r>
      </w:hyperlink>
      <w:r w:rsidR="00A74F3C">
        <w:rPr>
          <w:rStyle w:val="Hyperlink"/>
          <w:rFonts w:ascii="Times New Roman" w:hAnsi="Times New Roman"/>
          <w:sz w:val="24"/>
          <w:szCs w:val="24"/>
        </w:rPr>
        <w:t xml:space="preserve"> </w:t>
      </w:r>
      <w:r w:rsidRPr="00854258">
        <w:rPr>
          <w:rFonts w:ascii="Times New Roman" w:hAnsi="Times New Roman"/>
          <w:sz w:val="24"/>
          <w:szCs w:val="24"/>
        </w:rPr>
        <w:t>for a helpful checklist on the Association of Government</w:t>
      </w:r>
      <w:r w:rsidR="00854258">
        <w:rPr>
          <w:rFonts w:ascii="Times New Roman" w:hAnsi="Times New Roman"/>
          <w:sz w:val="24"/>
          <w:szCs w:val="24"/>
        </w:rPr>
        <w:t xml:space="preserve"> </w:t>
      </w:r>
      <w:r w:rsidRPr="00854258">
        <w:rPr>
          <w:rFonts w:ascii="Times New Roman" w:hAnsi="Times New Roman"/>
          <w:sz w:val="24"/>
          <w:szCs w:val="24"/>
        </w:rPr>
        <w:t>Accountants’ website.</w:t>
      </w:r>
    </w:p>
    <w:p w14:paraId="4E64801E" w14:textId="77777777" w:rsidR="00475774" w:rsidRPr="00D37217" w:rsidRDefault="00475774" w:rsidP="00BE0BFC">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5CAC0A63" w14:textId="5544065E" w:rsidR="00156075" w:rsidRPr="00D37217" w:rsidRDefault="00475774" w:rsidP="00C30E4F">
      <w:pPr>
        <w:pStyle w:val="ListParagraph"/>
        <w:numPr>
          <w:ilvl w:val="5"/>
          <w:numId w:val="24"/>
        </w:numPr>
        <w:tabs>
          <w:tab w:val="left" w:pos="360"/>
          <w:tab w:val="left" w:pos="720"/>
          <w:tab w:val="left" w:pos="1080"/>
          <w:tab w:val="left" w:pos="1440"/>
          <w:tab w:val="left" w:pos="1800"/>
          <w:tab w:val="left" w:pos="2160"/>
          <w:tab w:val="left" w:pos="2520"/>
        </w:tabs>
        <w:outlineLvl w:val="0"/>
        <w:rPr>
          <w:rFonts w:ascii="Times New Roman" w:hAnsi="Times New Roman"/>
          <w:sz w:val="24"/>
          <w:szCs w:val="24"/>
        </w:rPr>
      </w:pPr>
      <w:r w:rsidRPr="00D37217">
        <w:rPr>
          <w:rFonts w:ascii="Times New Roman" w:hAnsi="Times New Roman"/>
          <w:sz w:val="24"/>
          <w:szCs w:val="24"/>
        </w:rPr>
        <w:t xml:space="preserve">Edison query TN_GR06_V_SEFA_DETAILS </w:t>
      </w:r>
      <w:r w:rsidR="0061285D" w:rsidRPr="00D37217">
        <w:rPr>
          <w:rFonts w:ascii="Times New Roman" w:hAnsi="Times New Roman"/>
          <w:sz w:val="24"/>
          <w:szCs w:val="24"/>
        </w:rPr>
        <w:t xml:space="preserve">has additional </w:t>
      </w:r>
      <w:r w:rsidRPr="00D37217">
        <w:rPr>
          <w:rFonts w:ascii="Times New Roman" w:hAnsi="Times New Roman"/>
          <w:sz w:val="24"/>
          <w:szCs w:val="24"/>
        </w:rPr>
        <w:t>fields</w:t>
      </w:r>
      <w:r w:rsidR="0061285D" w:rsidRPr="00D37217">
        <w:rPr>
          <w:rFonts w:ascii="Times New Roman" w:hAnsi="Times New Roman"/>
          <w:sz w:val="24"/>
          <w:szCs w:val="24"/>
        </w:rPr>
        <w:t xml:space="preserve"> over the standard TN_GR06</w:t>
      </w:r>
      <w:r w:rsidRPr="00D37217">
        <w:rPr>
          <w:rFonts w:ascii="Times New Roman" w:hAnsi="Times New Roman"/>
          <w:sz w:val="24"/>
          <w:szCs w:val="24"/>
        </w:rPr>
        <w:t xml:space="preserve"> that may be used to help identify amounts </w:t>
      </w:r>
      <w:r w:rsidR="007C7DCD" w:rsidRPr="00D37217">
        <w:rPr>
          <w:rFonts w:ascii="Times New Roman" w:hAnsi="Times New Roman"/>
          <w:sz w:val="24"/>
          <w:szCs w:val="24"/>
        </w:rPr>
        <w:t xml:space="preserve">to be reported on the </w:t>
      </w:r>
      <w:r w:rsidR="007C7DCD" w:rsidRPr="00D37217">
        <w:rPr>
          <w:rFonts w:ascii="Times New Roman" w:hAnsi="Times New Roman"/>
          <w:sz w:val="24"/>
          <w:szCs w:val="24"/>
          <w:u w:val="single"/>
        </w:rPr>
        <w:t>SEFA</w:t>
      </w:r>
      <w:r w:rsidR="007C7DCD" w:rsidRPr="00D37217">
        <w:rPr>
          <w:rFonts w:ascii="Times New Roman" w:hAnsi="Times New Roman"/>
          <w:sz w:val="24"/>
          <w:szCs w:val="24"/>
        </w:rPr>
        <w:t xml:space="preserve"> as </w:t>
      </w:r>
      <w:r w:rsidRPr="00D37217">
        <w:rPr>
          <w:rFonts w:ascii="Times New Roman" w:hAnsi="Times New Roman"/>
          <w:sz w:val="24"/>
          <w:szCs w:val="24"/>
        </w:rPr>
        <w:t xml:space="preserve">passed </w:t>
      </w:r>
      <w:r w:rsidR="00E636A1" w:rsidRPr="00D37217">
        <w:rPr>
          <w:rFonts w:ascii="Times New Roman" w:hAnsi="Times New Roman"/>
          <w:sz w:val="24"/>
          <w:szCs w:val="24"/>
        </w:rPr>
        <w:t>t</w:t>
      </w:r>
      <w:r w:rsidRPr="00D37217">
        <w:rPr>
          <w:rFonts w:ascii="Times New Roman" w:hAnsi="Times New Roman"/>
          <w:sz w:val="24"/>
          <w:szCs w:val="24"/>
        </w:rPr>
        <w:t xml:space="preserve">hrough to subrecipients; because of </w:t>
      </w:r>
      <w:r w:rsidR="00E636A1" w:rsidRPr="00D37217">
        <w:rPr>
          <w:rFonts w:ascii="Times New Roman" w:hAnsi="Times New Roman"/>
          <w:sz w:val="24"/>
          <w:szCs w:val="24"/>
        </w:rPr>
        <w:t xml:space="preserve">its size and scope, this query </w:t>
      </w:r>
      <w:r w:rsidRPr="00D37217">
        <w:rPr>
          <w:rFonts w:ascii="Times New Roman" w:hAnsi="Times New Roman"/>
          <w:sz w:val="24"/>
          <w:szCs w:val="24"/>
        </w:rPr>
        <w:t xml:space="preserve">should be </w:t>
      </w:r>
      <w:r w:rsidRPr="00D37217">
        <w:rPr>
          <w:rFonts w:ascii="Times New Roman" w:hAnsi="Times New Roman"/>
          <w:sz w:val="24"/>
          <w:szCs w:val="24"/>
          <w:u w:val="single"/>
        </w:rPr>
        <w:t>scheduled</w:t>
      </w:r>
      <w:r w:rsidRPr="00D37217">
        <w:rPr>
          <w:rFonts w:ascii="Times New Roman" w:hAnsi="Times New Roman"/>
          <w:sz w:val="24"/>
          <w:szCs w:val="24"/>
        </w:rPr>
        <w:t>.</w:t>
      </w:r>
    </w:p>
    <w:p w14:paraId="4F1755C6" w14:textId="77777777" w:rsidR="00136CE3" w:rsidRPr="007C1CB7" w:rsidRDefault="00136CE3" w:rsidP="00475774">
      <w:pPr>
        <w:tabs>
          <w:tab w:val="left" w:pos="360"/>
          <w:tab w:val="left" w:pos="720"/>
          <w:tab w:val="left" w:pos="1080"/>
          <w:tab w:val="left" w:pos="1440"/>
          <w:tab w:val="left" w:pos="1800"/>
          <w:tab w:val="left" w:pos="2160"/>
          <w:tab w:val="left" w:pos="2520"/>
        </w:tabs>
        <w:ind w:left="2520" w:hanging="2160"/>
        <w:outlineLvl w:val="0"/>
        <w:rPr>
          <w:rFonts w:ascii="Times New Roman" w:hAnsi="Times New Roman"/>
          <w:sz w:val="24"/>
          <w:szCs w:val="24"/>
        </w:rPr>
      </w:pPr>
    </w:p>
    <w:p w14:paraId="4D4276A7" w14:textId="0C8E4F91" w:rsidR="00475774" w:rsidRPr="00DF2EE3" w:rsidRDefault="00475774" w:rsidP="00C30E4F">
      <w:pPr>
        <w:pStyle w:val="ListParagraph"/>
        <w:tabs>
          <w:tab w:val="left" w:pos="360"/>
          <w:tab w:val="left" w:pos="720"/>
          <w:tab w:val="left" w:pos="1080"/>
          <w:tab w:val="left" w:pos="1440"/>
          <w:tab w:val="left" w:pos="1800"/>
          <w:tab w:val="left" w:pos="2160"/>
          <w:tab w:val="left" w:pos="2520"/>
        </w:tabs>
        <w:ind w:left="2160"/>
        <w:outlineLvl w:val="0"/>
        <w:rPr>
          <w:rFonts w:ascii="Times New Roman" w:hAnsi="Times New Roman"/>
          <w:sz w:val="24"/>
          <w:szCs w:val="24"/>
        </w:rPr>
      </w:pPr>
      <w:r w:rsidRPr="00DF2EE3">
        <w:rPr>
          <w:rFonts w:ascii="Times New Roman" w:hAnsi="Times New Roman"/>
          <w:sz w:val="24"/>
          <w:szCs w:val="24"/>
        </w:rPr>
        <w:t>Thorough analysis of the transactions in this query will be required to identify amounts provided to subrecipients.  Examples of fields that may be helpful in identifying amounts provided to subrecipients include –</w:t>
      </w:r>
    </w:p>
    <w:p w14:paraId="09CEC9D3" w14:textId="77777777" w:rsidR="00475774" w:rsidRPr="007C1CB7" w:rsidRDefault="00475774" w:rsidP="00475774">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5D215F5E" w14:textId="04EC317E" w:rsidR="00475774" w:rsidRPr="00DF2EE3" w:rsidRDefault="00475774" w:rsidP="00C30E4F">
      <w:pPr>
        <w:pStyle w:val="ListParagraph"/>
        <w:numPr>
          <w:ilvl w:val="6"/>
          <w:numId w:val="24"/>
        </w:numPr>
        <w:tabs>
          <w:tab w:val="left" w:pos="360"/>
          <w:tab w:val="left" w:pos="720"/>
          <w:tab w:val="left" w:pos="1080"/>
          <w:tab w:val="left" w:pos="1440"/>
          <w:tab w:val="left" w:pos="1800"/>
          <w:tab w:val="left" w:pos="2160"/>
          <w:tab w:val="left" w:pos="2520"/>
        </w:tabs>
        <w:outlineLvl w:val="0"/>
        <w:rPr>
          <w:rFonts w:ascii="Times New Roman" w:hAnsi="Times New Roman"/>
          <w:sz w:val="24"/>
          <w:szCs w:val="24"/>
        </w:rPr>
      </w:pPr>
      <w:r w:rsidRPr="00DF2EE3">
        <w:rPr>
          <w:rFonts w:ascii="Times New Roman" w:hAnsi="Times New Roman"/>
          <w:sz w:val="24"/>
          <w:szCs w:val="24"/>
        </w:rPr>
        <w:t>Contract fields (Supplier Contract ID, Contract Vendor, Contract Type, Contract Description, Supplier Type</w:t>
      </w:r>
      <w:proofErr w:type="gramStart"/>
      <w:r w:rsidRPr="00DF2EE3">
        <w:rPr>
          <w:rFonts w:ascii="Times New Roman" w:hAnsi="Times New Roman"/>
          <w:sz w:val="24"/>
          <w:szCs w:val="24"/>
        </w:rPr>
        <w:t>);</w:t>
      </w:r>
      <w:proofErr w:type="gramEnd"/>
    </w:p>
    <w:p w14:paraId="6454906F" w14:textId="77777777" w:rsidR="00475774" w:rsidRPr="007C1CB7" w:rsidRDefault="00475774" w:rsidP="00475774">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1B35D2C2" w14:textId="01B19382" w:rsidR="00475774" w:rsidRPr="00DF2EE3" w:rsidRDefault="00475774" w:rsidP="00C30E4F">
      <w:pPr>
        <w:pStyle w:val="ListParagraph"/>
        <w:numPr>
          <w:ilvl w:val="6"/>
          <w:numId w:val="24"/>
        </w:numPr>
        <w:tabs>
          <w:tab w:val="left" w:pos="360"/>
          <w:tab w:val="left" w:pos="720"/>
          <w:tab w:val="left" w:pos="1080"/>
          <w:tab w:val="left" w:pos="1440"/>
          <w:tab w:val="left" w:pos="1800"/>
          <w:tab w:val="left" w:pos="2160"/>
          <w:tab w:val="left" w:pos="2520"/>
        </w:tabs>
        <w:outlineLvl w:val="0"/>
        <w:rPr>
          <w:rFonts w:ascii="Times New Roman" w:hAnsi="Times New Roman"/>
          <w:sz w:val="24"/>
          <w:szCs w:val="24"/>
        </w:rPr>
      </w:pPr>
      <w:r w:rsidRPr="00DF2EE3">
        <w:rPr>
          <w:rFonts w:ascii="Times New Roman" w:hAnsi="Times New Roman"/>
          <w:sz w:val="24"/>
          <w:szCs w:val="24"/>
        </w:rPr>
        <w:t>AP fields (AP Business Unit, Vendor, Voucher, Voucher Line).</w:t>
      </w:r>
    </w:p>
    <w:p w14:paraId="7AE32D8C" w14:textId="77777777" w:rsidR="00475774" w:rsidRPr="007C1CB7" w:rsidRDefault="00475774" w:rsidP="00475774">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7857423A" w14:textId="4913016A" w:rsidR="00475774" w:rsidRPr="00A31000" w:rsidRDefault="00475774" w:rsidP="00A31000">
      <w:pPr>
        <w:tabs>
          <w:tab w:val="left" w:pos="360"/>
          <w:tab w:val="left" w:pos="720"/>
          <w:tab w:val="left" w:pos="1080"/>
          <w:tab w:val="left" w:pos="1440"/>
          <w:tab w:val="left" w:pos="1800"/>
          <w:tab w:val="left" w:pos="2160"/>
          <w:tab w:val="left" w:pos="2520"/>
        </w:tabs>
        <w:ind w:left="2160"/>
        <w:outlineLvl w:val="0"/>
        <w:rPr>
          <w:rFonts w:ascii="Times New Roman" w:hAnsi="Times New Roman"/>
          <w:sz w:val="24"/>
          <w:szCs w:val="24"/>
        </w:rPr>
      </w:pPr>
      <w:r w:rsidRPr="00A31000">
        <w:rPr>
          <w:rFonts w:ascii="Times New Roman" w:hAnsi="Times New Roman"/>
          <w:sz w:val="24"/>
          <w:szCs w:val="24"/>
        </w:rPr>
        <w:t xml:space="preserve">In addition, the following </w:t>
      </w:r>
      <w:r w:rsidR="00E636A1" w:rsidRPr="00A31000">
        <w:rPr>
          <w:rFonts w:ascii="Times New Roman" w:hAnsi="Times New Roman"/>
          <w:sz w:val="24"/>
          <w:szCs w:val="24"/>
        </w:rPr>
        <w:t xml:space="preserve">should be analyzed to identify any transactions that may </w:t>
      </w:r>
      <w:r w:rsidRPr="00A31000">
        <w:rPr>
          <w:rFonts w:ascii="Times New Roman" w:hAnsi="Times New Roman"/>
          <w:sz w:val="24"/>
          <w:szCs w:val="24"/>
        </w:rPr>
        <w:t>affect amounts passed through to subrecipients –</w:t>
      </w:r>
    </w:p>
    <w:p w14:paraId="46949A57" w14:textId="77777777" w:rsidR="00475774" w:rsidRPr="007C1CB7" w:rsidRDefault="00475774" w:rsidP="00475774">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4DF1CB67" w14:textId="30954A14" w:rsidR="00475774" w:rsidRPr="00DF2EE3" w:rsidRDefault="00475774" w:rsidP="00A31000">
      <w:pPr>
        <w:pStyle w:val="ListParagraph"/>
        <w:numPr>
          <w:ilvl w:val="6"/>
          <w:numId w:val="36"/>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DF2EE3">
        <w:rPr>
          <w:rFonts w:ascii="Times New Roman" w:hAnsi="Times New Roman"/>
          <w:sz w:val="24"/>
          <w:szCs w:val="24"/>
        </w:rPr>
        <w:t>Accrued liabilities (including prior year reversals</w:t>
      </w:r>
      <w:proofErr w:type="gramStart"/>
      <w:r w:rsidRPr="00DF2EE3">
        <w:rPr>
          <w:rFonts w:ascii="Times New Roman" w:hAnsi="Times New Roman"/>
          <w:sz w:val="24"/>
          <w:szCs w:val="24"/>
        </w:rPr>
        <w:t>);</w:t>
      </w:r>
      <w:proofErr w:type="gramEnd"/>
    </w:p>
    <w:p w14:paraId="5015196A" w14:textId="77777777" w:rsidR="00475774" w:rsidRPr="007C1CB7" w:rsidRDefault="00475774" w:rsidP="00475774">
      <w:pPr>
        <w:tabs>
          <w:tab w:val="left" w:pos="360"/>
          <w:tab w:val="left" w:pos="720"/>
          <w:tab w:val="left" w:pos="1080"/>
          <w:tab w:val="left" w:pos="1440"/>
          <w:tab w:val="left" w:pos="1800"/>
          <w:tab w:val="left" w:pos="2160"/>
          <w:tab w:val="left" w:pos="2520"/>
          <w:tab w:val="left" w:pos="2880"/>
        </w:tabs>
        <w:ind w:left="1440" w:hanging="1080"/>
        <w:outlineLvl w:val="0"/>
        <w:rPr>
          <w:rFonts w:ascii="Times New Roman" w:hAnsi="Times New Roman"/>
          <w:sz w:val="24"/>
          <w:szCs w:val="24"/>
        </w:rPr>
      </w:pPr>
    </w:p>
    <w:p w14:paraId="547CE008" w14:textId="451DFB00" w:rsidR="000D717C" w:rsidRPr="00DF2EE3" w:rsidRDefault="00475774" w:rsidP="00A31000">
      <w:pPr>
        <w:pStyle w:val="ListParagraph"/>
        <w:numPr>
          <w:ilvl w:val="6"/>
          <w:numId w:val="36"/>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DF2EE3">
        <w:rPr>
          <w:rFonts w:ascii="Times New Roman" w:hAnsi="Times New Roman"/>
          <w:sz w:val="24"/>
          <w:szCs w:val="24"/>
        </w:rPr>
        <w:t>Refunds of prior year expenditures (account 68012xxx</w:t>
      </w:r>
      <w:proofErr w:type="gramStart"/>
      <w:r w:rsidRPr="00DF2EE3">
        <w:rPr>
          <w:rFonts w:ascii="Times New Roman" w:hAnsi="Times New Roman"/>
          <w:sz w:val="24"/>
          <w:szCs w:val="24"/>
        </w:rPr>
        <w:t>)</w:t>
      </w:r>
      <w:r w:rsidR="000D717C" w:rsidRPr="00DF2EE3">
        <w:rPr>
          <w:rFonts w:ascii="Times New Roman" w:hAnsi="Times New Roman"/>
          <w:sz w:val="24"/>
          <w:szCs w:val="24"/>
        </w:rPr>
        <w:t>;</w:t>
      </w:r>
      <w:proofErr w:type="gramEnd"/>
    </w:p>
    <w:p w14:paraId="55AB7BA8" w14:textId="77777777" w:rsidR="000D717C" w:rsidRPr="007C1CB7" w:rsidRDefault="000D717C" w:rsidP="00475774">
      <w:pPr>
        <w:tabs>
          <w:tab w:val="left" w:pos="360"/>
          <w:tab w:val="left" w:pos="720"/>
          <w:tab w:val="left" w:pos="1080"/>
          <w:tab w:val="left" w:pos="1440"/>
          <w:tab w:val="left" w:pos="1800"/>
          <w:tab w:val="left" w:pos="2160"/>
          <w:tab w:val="left" w:pos="2520"/>
          <w:tab w:val="left" w:pos="2880"/>
        </w:tabs>
        <w:ind w:left="2880" w:hanging="2520"/>
        <w:outlineLvl w:val="0"/>
        <w:rPr>
          <w:rFonts w:ascii="Times New Roman" w:hAnsi="Times New Roman"/>
          <w:sz w:val="24"/>
          <w:szCs w:val="24"/>
        </w:rPr>
      </w:pPr>
    </w:p>
    <w:p w14:paraId="2EB3B353" w14:textId="1AAB8DE7" w:rsidR="00475774" w:rsidRPr="00DF2EE3" w:rsidRDefault="00475774" w:rsidP="00A31000">
      <w:pPr>
        <w:pStyle w:val="ListParagraph"/>
        <w:numPr>
          <w:ilvl w:val="6"/>
          <w:numId w:val="36"/>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DF2EE3">
        <w:rPr>
          <w:rFonts w:ascii="Times New Roman" w:hAnsi="Times New Roman"/>
          <w:sz w:val="24"/>
          <w:szCs w:val="24"/>
        </w:rPr>
        <w:t xml:space="preserve">Program </w:t>
      </w:r>
      <w:proofErr w:type="gramStart"/>
      <w:r w:rsidRPr="00DF2EE3">
        <w:rPr>
          <w:rFonts w:ascii="Times New Roman" w:hAnsi="Times New Roman"/>
          <w:sz w:val="24"/>
          <w:szCs w:val="24"/>
        </w:rPr>
        <w:t>income;</w:t>
      </w:r>
      <w:proofErr w:type="gramEnd"/>
    </w:p>
    <w:p w14:paraId="3EF34215" w14:textId="77777777" w:rsidR="00475774" w:rsidRPr="007C1CB7" w:rsidRDefault="00475774" w:rsidP="00475774">
      <w:pPr>
        <w:tabs>
          <w:tab w:val="left" w:pos="360"/>
          <w:tab w:val="left" w:pos="720"/>
          <w:tab w:val="left" w:pos="1080"/>
          <w:tab w:val="left" w:pos="1440"/>
          <w:tab w:val="left" w:pos="1800"/>
          <w:tab w:val="left" w:pos="2160"/>
          <w:tab w:val="left" w:pos="2520"/>
          <w:tab w:val="left" w:pos="2880"/>
        </w:tabs>
        <w:ind w:left="1440" w:hanging="1080"/>
        <w:outlineLvl w:val="0"/>
        <w:rPr>
          <w:rFonts w:ascii="Times New Roman" w:hAnsi="Times New Roman"/>
          <w:sz w:val="24"/>
          <w:szCs w:val="24"/>
        </w:rPr>
      </w:pPr>
    </w:p>
    <w:p w14:paraId="153AEBAF" w14:textId="33946D63" w:rsidR="00475774" w:rsidRPr="00DF2EE3" w:rsidRDefault="000D717C" w:rsidP="00A31000">
      <w:pPr>
        <w:pStyle w:val="ListParagraph"/>
        <w:numPr>
          <w:ilvl w:val="6"/>
          <w:numId w:val="36"/>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DF2EE3">
        <w:rPr>
          <w:rFonts w:ascii="Times New Roman" w:hAnsi="Times New Roman"/>
          <w:sz w:val="24"/>
          <w:szCs w:val="24"/>
        </w:rPr>
        <w:t>Reallocation journals.</w:t>
      </w:r>
    </w:p>
    <w:p w14:paraId="10705A11" w14:textId="77777777" w:rsidR="00475774" w:rsidRPr="007C1CB7" w:rsidRDefault="00475774" w:rsidP="00475774">
      <w:pPr>
        <w:tabs>
          <w:tab w:val="left" w:pos="360"/>
          <w:tab w:val="left" w:pos="720"/>
          <w:tab w:val="left" w:pos="1080"/>
          <w:tab w:val="left" w:pos="1440"/>
          <w:tab w:val="left" w:pos="1800"/>
          <w:tab w:val="left" w:pos="2160"/>
          <w:tab w:val="left" w:pos="2520"/>
          <w:tab w:val="left" w:pos="2880"/>
        </w:tabs>
        <w:ind w:left="1440" w:hanging="1080"/>
        <w:outlineLvl w:val="0"/>
        <w:rPr>
          <w:rFonts w:ascii="Times New Roman" w:hAnsi="Times New Roman"/>
          <w:sz w:val="24"/>
          <w:szCs w:val="24"/>
        </w:rPr>
      </w:pPr>
    </w:p>
    <w:p w14:paraId="413BE836" w14:textId="7238BC94" w:rsidR="00674FE0" w:rsidRPr="00DF2EE3" w:rsidRDefault="00BF185C" w:rsidP="00A31000">
      <w:pPr>
        <w:pStyle w:val="ListParagraph"/>
        <w:numPr>
          <w:ilvl w:val="5"/>
          <w:numId w:val="37"/>
        </w:numPr>
        <w:tabs>
          <w:tab w:val="left" w:pos="360"/>
          <w:tab w:val="left" w:pos="720"/>
          <w:tab w:val="left" w:pos="1080"/>
          <w:tab w:val="left" w:pos="1440"/>
          <w:tab w:val="left" w:pos="1800"/>
          <w:tab w:val="left" w:pos="2160"/>
          <w:tab w:val="left" w:pos="2520"/>
        </w:tabs>
        <w:outlineLvl w:val="0"/>
        <w:rPr>
          <w:rFonts w:ascii="Times New Roman" w:hAnsi="Times New Roman"/>
          <w:sz w:val="24"/>
          <w:szCs w:val="24"/>
        </w:rPr>
      </w:pPr>
      <w:r w:rsidRPr="00DF2EE3">
        <w:rPr>
          <w:rFonts w:ascii="Times New Roman" w:hAnsi="Times New Roman"/>
          <w:sz w:val="24"/>
          <w:szCs w:val="24"/>
        </w:rPr>
        <w:t xml:space="preserve">Since other state agencies (as defined above) are considered part of the </w:t>
      </w:r>
      <w:proofErr w:type="spellStart"/>
      <w:r w:rsidRPr="00DF2EE3">
        <w:rPr>
          <w:rFonts w:ascii="Times New Roman" w:hAnsi="Times New Roman"/>
          <w:sz w:val="24"/>
          <w:szCs w:val="24"/>
        </w:rPr>
        <w:t>ove</w:t>
      </w:r>
      <w:proofErr w:type="spellEnd"/>
      <w:r w:rsidR="00A31000">
        <w:rPr>
          <w:rFonts w:ascii="Times New Roman" w:hAnsi="Times New Roman"/>
          <w:sz w:val="24"/>
          <w:szCs w:val="24"/>
        </w:rPr>
        <w:tab/>
      </w:r>
      <w:proofErr w:type="spellStart"/>
      <w:r w:rsidRPr="00DF2EE3">
        <w:rPr>
          <w:rFonts w:ascii="Times New Roman" w:hAnsi="Times New Roman"/>
          <w:sz w:val="24"/>
          <w:szCs w:val="24"/>
        </w:rPr>
        <w:t>rall</w:t>
      </w:r>
      <w:proofErr w:type="spellEnd"/>
      <w:r w:rsidRPr="00DF2EE3">
        <w:rPr>
          <w:rFonts w:ascii="Times New Roman" w:hAnsi="Times New Roman"/>
          <w:sz w:val="24"/>
          <w:szCs w:val="24"/>
        </w:rPr>
        <w:t xml:space="preserve"> reporting entity for SEFA/SIS reporting purposes, </w:t>
      </w:r>
      <w:r w:rsidR="002E35C3" w:rsidRPr="00DF2EE3">
        <w:rPr>
          <w:rFonts w:ascii="Times New Roman" w:hAnsi="Times New Roman"/>
          <w:sz w:val="24"/>
          <w:szCs w:val="24"/>
        </w:rPr>
        <w:t xml:space="preserve">amounts </w:t>
      </w:r>
      <w:r w:rsidR="00674FE0" w:rsidRPr="00DF2EE3">
        <w:rPr>
          <w:rFonts w:ascii="Times New Roman" w:hAnsi="Times New Roman"/>
          <w:sz w:val="24"/>
          <w:szCs w:val="24"/>
        </w:rPr>
        <w:t xml:space="preserve">provided to other state agencies should </w:t>
      </w:r>
      <w:r w:rsidR="00674FE0" w:rsidRPr="00DF2EE3">
        <w:rPr>
          <w:rFonts w:ascii="Times New Roman" w:hAnsi="Times New Roman"/>
          <w:sz w:val="24"/>
          <w:szCs w:val="24"/>
          <w:u w:val="single"/>
        </w:rPr>
        <w:t>not</w:t>
      </w:r>
      <w:r w:rsidR="00674FE0" w:rsidRPr="00DF2EE3">
        <w:rPr>
          <w:rFonts w:ascii="Times New Roman" w:hAnsi="Times New Roman"/>
          <w:sz w:val="24"/>
          <w:szCs w:val="24"/>
        </w:rPr>
        <w:t xml:space="preserve"> be reported separately as amounts </w:t>
      </w:r>
      <w:r w:rsidRPr="00DF2EE3">
        <w:rPr>
          <w:rFonts w:ascii="Times New Roman" w:hAnsi="Times New Roman"/>
          <w:sz w:val="24"/>
          <w:szCs w:val="24"/>
        </w:rPr>
        <w:t>passed through to outside subrecipients.</w:t>
      </w:r>
    </w:p>
    <w:p w14:paraId="324835A3" w14:textId="77777777" w:rsidR="00674FE0" w:rsidRPr="007C1CB7" w:rsidRDefault="00674FE0" w:rsidP="00674FE0">
      <w:pPr>
        <w:tabs>
          <w:tab w:val="left" w:pos="360"/>
          <w:tab w:val="left" w:pos="720"/>
          <w:tab w:val="left" w:pos="1080"/>
          <w:tab w:val="left" w:pos="1440"/>
          <w:tab w:val="left" w:pos="1800"/>
          <w:tab w:val="left" w:pos="2160"/>
          <w:tab w:val="left" w:pos="2520"/>
        </w:tabs>
        <w:ind w:left="2520" w:hanging="2160"/>
        <w:outlineLvl w:val="0"/>
        <w:rPr>
          <w:rFonts w:ascii="Times New Roman" w:hAnsi="Times New Roman"/>
          <w:sz w:val="24"/>
          <w:szCs w:val="24"/>
        </w:rPr>
      </w:pPr>
    </w:p>
    <w:p w14:paraId="173E75C6" w14:textId="4B99C0F3" w:rsidR="00BF185C" w:rsidRPr="00A31000" w:rsidRDefault="00BF185C" w:rsidP="00A31000">
      <w:pPr>
        <w:tabs>
          <w:tab w:val="left" w:pos="360"/>
          <w:tab w:val="left" w:pos="720"/>
          <w:tab w:val="left" w:pos="1080"/>
          <w:tab w:val="left" w:pos="1440"/>
          <w:tab w:val="left" w:pos="1800"/>
          <w:tab w:val="left" w:pos="2160"/>
          <w:tab w:val="left" w:pos="2520"/>
        </w:tabs>
        <w:ind w:left="2160"/>
        <w:outlineLvl w:val="0"/>
        <w:rPr>
          <w:rFonts w:ascii="Times New Roman" w:hAnsi="Times New Roman"/>
          <w:sz w:val="24"/>
          <w:szCs w:val="24"/>
        </w:rPr>
      </w:pPr>
      <w:r w:rsidRPr="00A31000">
        <w:rPr>
          <w:rFonts w:ascii="Times New Roman" w:hAnsi="Times New Roman"/>
          <w:sz w:val="24"/>
          <w:szCs w:val="24"/>
        </w:rPr>
        <w:t xml:space="preserve">However, </w:t>
      </w:r>
      <w:r w:rsidRPr="00A31000">
        <w:rPr>
          <w:rFonts w:ascii="Times New Roman" w:hAnsi="Times New Roman"/>
          <w:sz w:val="24"/>
          <w:szCs w:val="24"/>
          <w:u w:val="single"/>
        </w:rPr>
        <w:t>if</w:t>
      </w:r>
      <w:r w:rsidRPr="00A31000">
        <w:rPr>
          <w:rFonts w:ascii="Times New Roman" w:hAnsi="Times New Roman"/>
          <w:sz w:val="24"/>
          <w:szCs w:val="24"/>
        </w:rPr>
        <w:t xml:space="preserve"> the other state agencies pass those amounts </w:t>
      </w:r>
      <w:r w:rsidR="00674FE0" w:rsidRPr="00A31000">
        <w:rPr>
          <w:rFonts w:ascii="Times New Roman" w:hAnsi="Times New Roman"/>
          <w:sz w:val="24"/>
          <w:szCs w:val="24"/>
        </w:rPr>
        <w:t xml:space="preserve">provided by your agency </w:t>
      </w:r>
      <w:r w:rsidRPr="00A31000">
        <w:rPr>
          <w:rFonts w:ascii="Times New Roman" w:hAnsi="Times New Roman"/>
          <w:sz w:val="24"/>
          <w:szCs w:val="24"/>
        </w:rPr>
        <w:t xml:space="preserve">through to outside subrecipients, those amounts </w:t>
      </w:r>
      <w:r w:rsidRPr="00A31000">
        <w:rPr>
          <w:rFonts w:ascii="Times New Roman" w:hAnsi="Times New Roman"/>
          <w:sz w:val="24"/>
          <w:szCs w:val="24"/>
          <w:u w:val="single"/>
        </w:rPr>
        <w:t>will</w:t>
      </w:r>
      <w:r w:rsidRPr="00A31000">
        <w:rPr>
          <w:rFonts w:ascii="Times New Roman" w:hAnsi="Times New Roman"/>
          <w:sz w:val="24"/>
          <w:szCs w:val="24"/>
        </w:rPr>
        <w:t xml:space="preserve"> need to be reported on </w:t>
      </w:r>
      <w:r w:rsidRPr="00A31000">
        <w:rPr>
          <w:rFonts w:ascii="Times New Roman" w:hAnsi="Times New Roman"/>
          <w:sz w:val="24"/>
          <w:szCs w:val="24"/>
          <w:u w:val="single"/>
        </w:rPr>
        <w:t>your agency’s SEFA</w:t>
      </w:r>
      <w:r w:rsidRPr="00A31000">
        <w:rPr>
          <w:rFonts w:ascii="Times New Roman" w:hAnsi="Times New Roman"/>
          <w:sz w:val="24"/>
          <w:szCs w:val="24"/>
        </w:rPr>
        <w:t xml:space="preserve"> separately as passed through to outside subrecipients.  This information should be included on the other state agenc</w:t>
      </w:r>
      <w:r w:rsidR="00F73291" w:rsidRPr="00A31000">
        <w:rPr>
          <w:rFonts w:ascii="Times New Roman" w:hAnsi="Times New Roman"/>
          <w:sz w:val="24"/>
          <w:szCs w:val="24"/>
        </w:rPr>
        <w:t xml:space="preserve">ies’ </w:t>
      </w:r>
      <w:r w:rsidRPr="00A31000">
        <w:rPr>
          <w:rFonts w:ascii="Times New Roman" w:hAnsi="Times New Roman"/>
          <w:sz w:val="24"/>
          <w:szCs w:val="24"/>
        </w:rPr>
        <w:t>SIS</w:t>
      </w:r>
      <w:r w:rsidR="00F73291" w:rsidRPr="00A31000">
        <w:rPr>
          <w:rFonts w:ascii="Times New Roman" w:hAnsi="Times New Roman"/>
          <w:sz w:val="24"/>
          <w:szCs w:val="24"/>
        </w:rPr>
        <w:t>s</w:t>
      </w:r>
      <w:r w:rsidRPr="00A31000">
        <w:rPr>
          <w:rFonts w:ascii="Times New Roman" w:hAnsi="Times New Roman"/>
          <w:sz w:val="24"/>
          <w:szCs w:val="24"/>
        </w:rPr>
        <w:t xml:space="preserve"> (see item </w:t>
      </w:r>
      <w:r w:rsidR="00361E7F" w:rsidRPr="00A31000">
        <w:rPr>
          <w:rFonts w:ascii="Times New Roman" w:hAnsi="Times New Roman"/>
          <w:sz w:val="24"/>
          <w:szCs w:val="24"/>
        </w:rPr>
        <w:t>II.B.</w:t>
      </w:r>
      <w:proofErr w:type="gramStart"/>
      <w:r w:rsidR="00361E7F" w:rsidRPr="00A31000">
        <w:rPr>
          <w:rFonts w:ascii="Times New Roman" w:hAnsi="Times New Roman"/>
          <w:sz w:val="24"/>
          <w:szCs w:val="24"/>
        </w:rPr>
        <w:t>2.i.</w:t>
      </w:r>
      <w:proofErr w:type="gramEnd"/>
      <w:r w:rsidR="00361E7F" w:rsidRPr="00A31000">
        <w:rPr>
          <w:rFonts w:ascii="Times New Roman" w:hAnsi="Times New Roman"/>
          <w:sz w:val="24"/>
          <w:szCs w:val="24"/>
        </w:rPr>
        <w:t>4</w:t>
      </w:r>
      <w:r w:rsidRPr="00A31000">
        <w:rPr>
          <w:rFonts w:ascii="Times New Roman" w:hAnsi="Times New Roman"/>
          <w:sz w:val="24"/>
          <w:szCs w:val="24"/>
        </w:rPr>
        <w:t xml:space="preserve">. below) and should be reconciled with your agency’s accounting records.  It is </w:t>
      </w:r>
      <w:r w:rsidRPr="00A31000">
        <w:rPr>
          <w:rFonts w:ascii="Times New Roman" w:hAnsi="Times New Roman"/>
          <w:sz w:val="24"/>
          <w:szCs w:val="24"/>
          <w:u w:val="single"/>
        </w:rPr>
        <w:t>strongly</w:t>
      </w:r>
      <w:r w:rsidR="002E35C3" w:rsidRPr="00A31000">
        <w:rPr>
          <w:rFonts w:ascii="Times New Roman" w:hAnsi="Times New Roman"/>
          <w:sz w:val="24"/>
          <w:szCs w:val="24"/>
        </w:rPr>
        <w:t xml:space="preserve"> </w:t>
      </w:r>
      <w:r w:rsidRPr="00A31000">
        <w:rPr>
          <w:rFonts w:ascii="Times New Roman" w:hAnsi="Times New Roman"/>
          <w:sz w:val="24"/>
          <w:szCs w:val="24"/>
        </w:rPr>
        <w:t>encouraged to begin compiling and communicating this information with the other state agencies as early as possible.</w:t>
      </w:r>
    </w:p>
    <w:p w14:paraId="5238F250" w14:textId="77777777" w:rsidR="00BF185C" w:rsidRPr="007C1CB7" w:rsidRDefault="00BF185C" w:rsidP="00BF185C">
      <w:pPr>
        <w:tabs>
          <w:tab w:val="left" w:pos="360"/>
          <w:tab w:val="left" w:pos="720"/>
          <w:tab w:val="left" w:pos="1080"/>
          <w:tab w:val="left" w:pos="1440"/>
          <w:tab w:val="left" w:pos="1800"/>
          <w:tab w:val="left" w:pos="2160"/>
          <w:tab w:val="left" w:pos="2520"/>
        </w:tabs>
        <w:ind w:left="2520" w:hanging="2160"/>
        <w:outlineLvl w:val="0"/>
        <w:rPr>
          <w:rFonts w:ascii="Times New Roman" w:hAnsi="Times New Roman"/>
          <w:sz w:val="24"/>
          <w:szCs w:val="24"/>
        </w:rPr>
      </w:pPr>
    </w:p>
    <w:p w14:paraId="6DB4C88B" w14:textId="1244C8F9" w:rsidR="00BF185C" w:rsidRDefault="00BF185C" w:rsidP="00A31000">
      <w:pPr>
        <w:pStyle w:val="ListParagraph"/>
        <w:numPr>
          <w:ilvl w:val="5"/>
          <w:numId w:val="37"/>
        </w:numPr>
        <w:tabs>
          <w:tab w:val="left" w:pos="360"/>
          <w:tab w:val="left" w:pos="720"/>
          <w:tab w:val="left" w:pos="1080"/>
          <w:tab w:val="left" w:pos="1440"/>
          <w:tab w:val="left" w:pos="1800"/>
          <w:tab w:val="left" w:pos="2160"/>
          <w:tab w:val="left" w:pos="2520"/>
        </w:tabs>
        <w:outlineLvl w:val="0"/>
        <w:rPr>
          <w:rFonts w:ascii="Times New Roman" w:hAnsi="Times New Roman"/>
          <w:sz w:val="24"/>
          <w:szCs w:val="24"/>
        </w:rPr>
      </w:pPr>
      <w:r w:rsidRPr="00DF2EE3">
        <w:rPr>
          <w:rFonts w:ascii="Times New Roman" w:hAnsi="Times New Roman"/>
          <w:sz w:val="24"/>
          <w:szCs w:val="24"/>
        </w:rPr>
        <w:t xml:space="preserve">Amounts passed through to outside subrecipients </w:t>
      </w:r>
      <w:r w:rsidR="0099510B" w:rsidRPr="00DF2EE3">
        <w:rPr>
          <w:rFonts w:ascii="Times New Roman" w:hAnsi="Times New Roman"/>
          <w:sz w:val="24"/>
          <w:szCs w:val="24"/>
        </w:rPr>
        <w:t xml:space="preserve">that are reported on the SEFA should be </w:t>
      </w:r>
      <w:r w:rsidRPr="00DF2EE3">
        <w:rPr>
          <w:rFonts w:ascii="Times New Roman" w:hAnsi="Times New Roman"/>
          <w:sz w:val="24"/>
          <w:szCs w:val="24"/>
        </w:rPr>
        <w:t xml:space="preserve">reported by grant award and </w:t>
      </w:r>
      <w:r w:rsidRPr="00DF2EE3">
        <w:rPr>
          <w:rFonts w:ascii="Times New Roman" w:hAnsi="Times New Roman"/>
          <w:b/>
          <w:sz w:val="24"/>
          <w:szCs w:val="24"/>
        </w:rPr>
        <w:t>not</w:t>
      </w:r>
      <w:r w:rsidRPr="00DF2EE3">
        <w:rPr>
          <w:rFonts w:ascii="Times New Roman" w:hAnsi="Times New Roman"/>
          <w:sz w:val="24"/>
          <w:szCs w:val="24"/>
        </w:rPr>
        <w:t xml:space="preserve"> by individual outside subrecipient.</w:t>
      </w:r>
    </w:p>
    <w:p w14:paraId="581B800E" w14:textId="77777777" w:rsidR="008A35FA" w:rsidRPr="008A35FA" w:rsidRDefault="008A35FA" w:rsidP="008A35FA">
      <w:pPr>
        <w:pStyle w:val="ListParagraph"/>
        <w:tabs>
          <w:tab w:val="left" w:pos="360"/>
          <w:tab w:val="left" w:pos="720"/>
          <w:tab w:val="left" w:pos="1080"/>
          <w:tab w:val="left" w:pos="1440"/>
          <w:tab w:val="left" w:pos="1800"/>
          <w:tab w:val="left" w:pos="2160"/>
          <w:tab w:val="left" w:pos="2520"/>
        </w:tabs>
        <w:ind w:left="1800"/>
        <w:outlineLvl w:val="0"/>
        <w:rPr>
          <w:rFonts w:ascii="Times New Roman" w:hAnsi="Times New Roman"/>
          <w:sz w:val="24"/>
          <w:szCs w:val="24"/>
        </w:rPr>
      </w:pPr>
    </w:p>
    <w:p w14:paraId="73DEB632" w14:textId="51056C60" w:rsidR="008A35FA" w:rsidRPr="008A35FA" w:rsidRDefault="008A35FA" w:rsidP="008A35FA">
      <w:pPr>
        <w:pStyle w:val="ListParagraph"/>
        <w:numPr>
          <w:ilvl w:val="4"/>
          <w:numId w:val="46"/>
        </w:numPr>
        <w:tabs>
          <w:tab w:val="left" w:pos="360"/>
          <w:tab w:val="left" w:pos="720"/>
          <w:tab w:val="left" w:pos="1080"/>
          <w:tab w:val="left" w:pos="1440"/>
          <w:tab w:val="left" w:pos="1800"/>
          <w:tab w:val="left" w:pos="2160"/>
          <w:tab w:val="left" w:pos="2520"/>
        </w:tabs>
        <w:outlineLvl w:val="0"/>
        <w:rPr>
          <w:rFonts w:ascii="Times New Roman" w:hAnsi="Times New Roman"/>
          <w:sz w:val="24"/>
          <w:szCs w:val="24"/>
        </w:rPr>
      </w:pPr>
      <w:r w:rsidRPr="00385A8F">
        <w:rPr>
          <w:rFonts w:ascii="Times New Roman" w:hAnsi="Times New Roman"/>
          <w:b/>
          <w:bCs/>
          <w:sz w:val="24"/>
          <w:szCs w:val="24"/>
          <w:u w:val="single"/>
        </w:rPr>
        <w:t>Validate Button</w:t>
      </w:r>
      <w:r w:rsidRPr="00385A8F">
        <w:rPr>
          <w:rFonts w:ascii="Times New Roman" w:hAnsi="Times New Roman"/>
          <w:sz w:val="24"/>
          <w:szCs w:val="24"/>
        </w:rPr>
        <w:t xml:space="preserve"> – The Validate button is a tool to help ensure that all required information for each grant is included.  Once all grant information has been entered (as described in items #1 through #17 above), click the yellow “Enable Content” button at the top of the worksheet; if a box opens that asks if you want to make this a trusted document, click Yes. Then click the Validate button.  Rows with missing information will be highlighted in red in columns A, B, and/or C.  The legend in the top left corner of the schedule describes which columns are missing information.</w:t>
      </w:r>
    </w:p>
    <w:bookmarkEnd w:id="0"/>
    <w:bookmarkEnd w:id="10"/>
    <w:p w14:paraId="59742234" w14:textId="77777777" w:rsidR="00952DBD" w:rsidRPr="00952DBD" w:rsidRDefault="00952DBD" w:rsidP="00952DBD">
      <w:pPr>
        <w:pStyle w:val="ListParagraph"/>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p>
    <w:p w14:paraId="4B7E6266" w14:textId="2CB93D5F" w:rsidR="005235C1" w:rsidRPr="00DF2EE3" w:rsidRDefault="005235C1" w:rsidP="00A42BF1">
      <w:pPr>
        <w:pStyle w:val="ListParagraph"/>
        <w:numPr>
          <w:ilvl w:val="1"/>
          <w:numId w:val="38"/>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DF2EE3">
        <w:rPr>
          <w:rFonts w:ascii="Times New Roman" w:hAnsi="Times New Roman"/>
          <w:b/>
          <w:sz w:val="24"/>
          <w:szCs w:val="24"/>
          <w:u w:val="single"/>
        </w:rPr>
        <w:t>Reconciliations</w:t>
      </w:r>
    </w:p>
    <w:p w14:paraId="4A91BE18" w14:textId="77777777" w:rsidR="005235C1" w:rsidRPr="007C1CB7" w:rsidRDefault="005235C1" w:rsidP="00BE0BFC">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54366CCB" w14:textId="7A1C1C91" w:rsidR="00982FF7" w:rsidRPr="00DF2EE3" w:rsidRDefault="005235C1" w:rsidP="00A42BF1">
      <w:pPr>
        <w:pStyle w:val="ListParagraph"/>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sz w:val="24"/>
          <w:szCs w:val="24"/>
        </w:rPr>
        <w:t xml:space="preserve">Amounts reported on the SEFA </w:t>
      </w:r>
      <w:r w:rsidRPr="00DF2EE3">
        <w:rPr>
          <w:rFonts w:ascii="Times New Roman" w:hAnsi="Times New Roman"/>
          <w:b/>
          <w:sz w:val="24"/>
          <w:szCs w:val="24"/>
        </w:rPr>
        <w:t>must</w:t>
      </w:r>
      <w:r w:rsidRPr="00DF2EE3">
        <w:rPr>
          <w:rFonts w:ascii="Times New Roman" w:hAnsi="Times New Roman"/>
          <w:sz w:val="24"/>
          <w:szCs w:val="24"/>
        </w:rPr>
        <w:t xml:space="preserve"> be reconciled with </w:t>
      </w:r>
      <w:r w:rsidR="00942248" w:rsidRPr="00DF2EE3">
        <w:rPr>
          <w:rFonts w:ascii="Times New Roman" w:hAnsi="Times New Roman"/>
          <w:sz w:val="24"/>
          <w:szCs w:val="24"/>
        </w:rPr>
        <w:t>Edison query TN_GR06_SEFA_EXP and with the general ledger.  All reconciling items must be clearly documented.  Any federal expenditures not accounted for using the Edison grant module (i.e., an exception to Finance and Admini</w:t>
      </w:r>
      <w:r w:rsidR="002E35C3" w:rsidRPr="00DF2EE3">
        <w:rPr>
          <w:rFonts w:ascii="Times New Roman" w:hAnsi="Times New Roman"/>
          <w:sz w:val="24"/>
          <w:szCs w:val="24"/>
        </w:rPr>
        <w:t xml:space="preserve">stration Policy 20 was granted, </w:t>
      </w:r>
      <w:r w:rsidR="00942248" w:rsidRPr="00DF2EE3">
        <w:rPr>
          <w:rFonts w:ascii="Times New Roman" w:hAnsi="Times New Roman"/>
          <w:sz w:val="24"/>
          <w:szCs w:val="24"/>
        </w:rPr>
        <w:t xml:space="preserve">or </w:t>
      </w:r>
      <w:r w:rsidR="00942248" w:rsidRPr="00DF2EE3">
        <w:rPr>
          <w:rFonts w:ascii="Times New Roman" w:hAnsi="Times New Roman"/>
          <w:sz w:val="24"/>
          <w:szCs w:val="24"/>
        </w:rPr>
        <w:lastRenderedPageBreak/>
        <w:t>noncash assistance was received) must be added to the SEFA and documented on the reconciliation as reconciling items</w:t>
      </w:r>
      <w:r w:rsidR="009155C4">
        <w:rPr>
          <w:rFonts w:ascii="Times New Roman" w:hAnsi="Times New Roman"/>
          <w:sz w:val="24"/>
          <w:szCs w:val="24"/>
        </w:rPr>
        <w:t>.</w:t>
      </w:r>
    </w:p>
    <w:p w14:paraId="46F88BED" w14:textId="77777777" w:rsidR="00982FF7" w:rsidRPr="007C1CB7" w:rsidRDefault="00982FF7" w:rsidP="00982FF7">
      <w:pPr>
        <w:tabs>
          <w:tab w:val="left" w:pos="360"/>
          <w:tab w:val="left" w:pos="720"/>
          <w:tab w:val="left" w:pos="1080"/>
          <w:tab w:val="left" w:pos="1440"/>
          <w:tab w:val="left" w:pos="1800"/>
        </w:tabs>
        <w:ind w:left="1080" w:hanging="720"/>
        <w:outlineLvl w:val="0"/>
        <w:rPr>
          <w:rFonts w:ascii="Times New Roman" w:hAnsi="Times New Roman"/>
          <w:sz w:val="24"/>
          <w:szCs w:val="24"/>
        </w:rPr>
      </w:pPr>
    </w:p>
    <w:p w14:paraId="481CD751" w14:textId="133E90F9" w:rsidR="00942248" w:rsidRPr="00DF2EE3" w:rsidRDefault="00942248" w:rsidP="00A42BF1">
      <w:pPr>
        <w:pStyle w:val="ListParagraph"/>
        <w:tabs>
          <w:tab w:val="left" w:pos="360"/>
          <w:tab w:val="left" w:pos="720"/>
          <w:tab w:val="left" w:pos="1080"/>
          <w:tab w:val="left" w:pos="1440"/>
          <w:tab w:val="left" w:pos="1800"/>
        </w:tabs>
        <w:outlineLvl w:val="0"/>
        <w:rPr>
          <w:rFonts w:ascii="Times New Roman" w:hAnsi="Times New Roman"/>
          <w:sz w:val="24"/>
          <w:szCs w:val="24"/>
        </w:rPr>
      </w:pPr>
      <w:r w:rsidRPr="00C64511">
        <w:rPr>
          <w:rFonts w:ascii="Times New Roman" w:hAnsi="Times New Roman"/>
          <w:sz w:val="24"/>
          <w:szCs w:val="24"/>
        </w:rPr>
        <w:t xml:space="preserve">For tips on reconciling the SEFA to TN_GR06_SEFA_EXP and </w:t>
      </w:r>
      <w:r w:rsidR="00D02610" w:rsidRPr="00C64511">
        <w:rPr>
          <w:rFonts w:ascii="Times New Roman" w:hAnsi="Times New Roman"/>
          <w:sz w:val="24"/>
          <w:szCs w:val="24"/>
        </w:rPr>
        <w:t xml:space="preserve">the </w:t>
      </w:r>
      <w:r w:rsidRPr="00C64511">
        <w:rPr>
          <w:rFonts w:ascii="Times New Roman" w:hAnsi="Times New Roman"/>
          <w:sz w:val="24"/>
          <w:szCs w:val="24"/>
        </w:rPr>
        <w:t>general ledger</w:t>
      </w:r>
      <w:r w:rsidRPr="00AE6AF6">
        <w:rPr>
          <w:rFonts w:ascii="Times New Roman" w:hAnsi="Times New Roman"/>
          <w:sz w:val="24"/>
          <w:szCs w:val="24"/>
        </w:rPr>
        <w:t xml:space="preserve">, refer to the </w:t>
      </w:r>
      <w:r w:rsidR="0061285D" w:rsidRPr="00AE6AF6">
        <w:rPr>
          <w:rFonts w:ascii="Times New Roman" w:hAnsi="Times New Roman"/>
          <w:sz w:val="24"/>
          <w:szCs w:val="24"/>
        </w:rPr>
        <w:t>FY2</w:t>
      </w:r>
      <w:r w:rsidR="00E64650" w:rsidRPr="00AE6AF6">
        <w:rPr>
          <w:rFonts w:ascii="Times New Roman" w:hAnsi="Times New Roman"/>
          <w:sz w:val="24"/>
          <w:szCs w:val="24"/>
        </w:rPr>
        <w:t>3</w:t>
      </w:r>
      <w:r w:rsidRPr="00AE6AF6">
        <w:rPr>
          <w:rFonts w:ascii="Times New Roman" w:hAnsi="Times New Roman"/>
          <w:sz w:val="24"/>
          <w:szCs w:val="24"/>
        </w:rPr>
        <w:t xml:space="preserve"> Division of Accounts Grants</w:t>
      </w:r>
      <w:r w:rsidR="000D717C" w:rsidRPr="00AE6AF6">
        <w:rPr>
          <w:rFonts w:ascii="Times New Roman" w:hAnsi="Times New Roman"/>
          <w:sz w:val="24"/>
          <w:szCs w:val="24"/>
        </w:rPr>
        <w:t xml:space="preserve"> Operational Closing Procedures</w:t>
      </w:r>
      <w:r w:rsidR="000D717C" w:rsidRPr="00C64511">
        <w:rPr>
          <w:rFonts w:ascii="Times New Roman" w:hAnsi="Times New Roman"/>
          <w:sz w:val="24"/>
          <w:szCs w:val="24"/>
        </w:rPr>
        <w:t>, which can be downloaded from the Job Aids section of the Division of Accounts website.</w:t>
      </w:r>
    </w:p>
    <w:p w14:paraId="157D1E90" w14:textId="77777777" w:rsidR="00942248" w:rsidRPr="007C1CB7" w:rsidRDefault="00942248" w:rsidP="00BE0BFC">
      <w:pPr>
        <w:tabs>
          <w:tab w:val="left" w:pos="360"/>
          <w:tab w:val="left" w:pos="720"/>
          <w:tab w:val="left" w:pos="1080"/>
          <w:tab w:val="left" w:pos="1440"/>
          <w:tab w:val="left" w:pos="1800"/>
        </w:tabs>
        <w:ind w:left="720" w:hanging="720"/>
        <w:outlineLvl w:val="0"/>
        <w:rPr>
          <w:rFonts w:ascii="Times New Roman" w:hAnsi="Times New Roman"/>
          <w:sz w:val="24"/>
          <w:szCs w:val="24"/>
        </w:rPr>
      </w:pPr>
    </w:p>
    <w:p w14:paraId="7C0A2F82" w14:textId="3D052F99" w:rsidR="008648C0" w:rsidRPr="00D37217" w:rsidRDefault="008648C0" w:rsidP="00A42BF1">
      <w:pPr>
        <w:pStyle w:val="ListParagraph"/>
        <w:tabs>
          <w:tab w:val="left" w:pos="360"/>
          <w:tab w:val="left" w:pos="720"/>
          <w:tab w:val="left" w:pos="1080"/>
          <w:tab w:val="left" w:pos="1440"/>
          <w:tab w:val="left" w:pos="1800"/>
        </w:tabs>
        <w:outlineLvl w:val="0"/>
        <w:rPr>
          <w:rFonts w:ascii="Times New Roman" w:hAnsi="Times New Roman"/>
          <w:sz w:val="24"/>
          <w:szCs w:val="24"/>
        </w:rPr>
      </w:pPr>
      <w:r w:rsidRPr="00C64511">
        <w:rPr>
          <w:rFonts w:ascii="Times New Roman" w:hAnsi="Times New Roman"/>
          <w:sz w:val="24"/>
          <w:szCs w:val="24"/>
        </w:rPr>
        <w:t xml:space="preserve">A pre-formatted Excel reconciliation shell file, along with </w:t>
      </w:r>
      <w:r w:rsidR="00474FC7" w:rsidRPr="00C64511">
        <w:rPr>
          <w:rFonts w:ascii="Times New Roman" w:hAnsi="Times New Roman"/>
          <w:sz w:val="24"/>
          <w:szCs w:val="24"/>
        </w:rPr>
        <w:t>instructions</w:t>
      </w:r>
      <w:r w:rsidRPr="00C64511">
        <w:rPr>
          <w:rFonts w:ascii="Times New Roman" w:hAnsi="Times New Roman"/>
          <w:sz w:val="24"/>
          <w:szCs w:val="24"/>
        </w:rPr>
        <w:t xml:space="preserve">, will be available for download in the Job Aids section of the Division of Accounts website.  It is </w:t>
      </w:r>
      <w:r w:rsidRPr="00C64511">
        <w:rPr>
          <w:rFonts w:ascii="Times New Roman" w:hAnsi="Times New Roman"/>
          <w:b/>
          <w:sz w:val="24"/>
          <w:szCs w:val="24"/>
        </w:rPr>
        <w:t>recommended</w:t>
      </w:r>
      <w:r w:rsidRPr="00C64511">
        <w:rPr>
          <w:rFonts w:ascii="Times New Roman" w:hAnsi="Times New Roman"/>
          <w:sz w:val="24"/>
          <w:szCs w:val="24"/>
        </w:rPr>
        <w:t xml:space="preserve"> that this shell file be used to document</w:t>
      </w:r>
      <w:r w:rsidR="00A55533" w:rsidRPr="00C64511">
        <w:rPr>
          <w:rFonts w:ascii="Times New Roman" w:hAnsi="Times New Roman"/>
          <w:sz w:val="24"/>
          <w:szCs w:val="24"/>
        </w:rPr>
        <w:t xml:space="preserve"> </w:t>
      </w:r>
      <w:r w:rsidRPr="00C64511">
        <w:rPr>
          <w:rFonts w:ascii="Times New Roman" w:hAnsi="Times New Roman"/>
          <w:sz w:val="24"/>
          <w:szCs w:val="24"/>
        </w:rPr>
        <w:t xml:space="preserve">the SEFA reconciliations.  </w:t>
      </w:r>
      <w:r w:rsidRPr="00E52E9C">
        <w:rPr>
          <w:rFonts w:ascii="Times New Roman" w:hAnsi="Times New Roman"/>
          <w:sz w:val="24"/>
          <w:szCs w:val="24"/>
        </w:rPr>
        <w:t xml:space="preserve">For an example of a recommended format for </w:t>
      </w:r>
      <w:r w:rsidR="00A55533" w:rsidRPr="00E52E9C">
        <w:rPr>
          <w:rFonts w:ascii="Times New Roman" w:hAnsi="Times New Roman"/>
          <w:sz w:val="24"/>
          <w:szCs w:val="24"/>
        </w:rPr>
        <w:t>c</w:t>
      </w:r>
      <w:r w:rsidRPr="00E52E9C">
        <w:rPr>
          <w:rFonts w:ascii="Times New Roman" w:hAnsi="Times New Roman"/>
          <w:sz w:val="24"/>
          <w:szCs w:val="24"/>
        </w:rPr>
        <w:t xml:space="preserve">ompleting and summarizing these reconciliations, </w:t>
      </w:r>
      <w:r w:rsidR="000936B0">
        <w:rPr>
          <w:rFonts w:ascii="Times New Roman" w:hAnsi="Times New Roman"/>
          <w:sz w:val="24"/>
          <w:szCs w:val="24"/>
        </w:rPr>
        <w:t xml:space="preserve">the Job Aids </w:t>
      </w:r>
      <w:r w:rsidR="00725511">
        <w:rPr>
          <w:rFonts w:ascii="Times New Roman" w:hAnsi="Times New Roman"/>
          <w:sz w:val="24"/>
          <w:szCs w:val="24"/>
        </w:rPr>
        <w:t xml:space="preserve">section of the </w:t>
      </w:r>
      <w:r w:rsidR="00725511" w:rsidRPr="00C64511">
        <w:rPr>
          <w:rFonts w:ascii="Times New Roman" w:hAnsi="Times New Roman"/>
          <w:sz w:val="24"/>
          <w:szCs w:val="24"/>
        </w:rPr>
        <w:t>Division of Accounts website</w:t>
      </w:r>
      <w:r w:rsidR="00E52E9C">
        <w:rPr>
          <w:rFonts w:ascii="Times New Roman" w:hAnsi="Times New Roman"/>
          <w:sz w:val="24"/>
          <w:szCs w:val="24"/>
        </w:rPr>
        <w:t>.</w:t>
      </w:r>
    </w:p>
    <w:p w14:paraId="2DCD8D15" w14:textId="77777777" w:rsidR="008648C0" w:rsidRPr="00D37217" w:rsidRDefault="008648C0" w:rsidP="00BE0BFC">
      <w:pPr>
        <w:tabs>
          <w:tab w:val="left" w:pos="360"/>
          <w:tab w:val="left" w:pos="720"/>
          <w:tab w:val="left" w:pos="1080"/>
          <w:tab w:val="left" w:pos="1440"/>
          <w:tab w:val="left" w:pos="1800"/>
        </w:tabs>
        <w:ind w:left="720" w:hanging="720"/>
        <w:outlineLvl w:val="0"/>
        <w:rPr>
          <w:rFonts w:ascii="Times New Roman" w:hAnsi="Times New Roman"/>
          <w:sz w:val="24"/>
          <w:szCs w:val="24"/>
        </w:rPr>
      </w:pPr>
    </w:p>
    <w:p w14:paraId="41AA2609" w14:textId="0C7287F3" w:rsidR="00C76AAA" w:rsidRPr="00D37217" w:rsidRDefault="00FF14A6" w:rsidP="00A42BF1">
      <w:pPr>
        <w:pStyle w:val="ListParagraph"/>
        <w:tabs>
          <w:tab w:val="left" w:pos="360"/>
          <w:tab w:val="left" w:pos="720"/>
          <w:tab w:val="left" w:pos="1080"/>
          <w:tab w:val="left" w:pos="1440"/>
          <w:tab w:val="left" w:pos="1800"/>
        </w:tabs>
        <w:outlineLvl w:val="0"/>
        <w:rPr>
          <w:rFonts w:ascii="Times New Roman" w:hAnsi="Times New Roman"/>
          <w:sz w:val="24"/>
          <w:szCs w:val="24"/>
        </w:rPr>
      </w:pPr>
      <w:r>
        <w:rPr>
          <w:rFonts w:ascii="Times New Roman" w:hAnsi="Times New Roman"/>
          <w:sz w:val="24"/>
          <w:szCs w:val="24"/>
        </w:rPr>
        <w:t>Policy 20, paragraph 9 requires that all agencies document recon</w:t>
      </w:r>
      <w:r w:rsidR="00B30F33">
        <w:rPr>
          <w:rFonts w:ascii="Times New Roman" w:hAnsi="Times New Roman"/>
          <w:sz w:val="24"/>
          <w:szCs w:val="24"/>
        </w:rPr>
        <w:t>ciling items between Edison and federal grant reports and resolve items where appropriate.</w:t>
      </w:r>
      <w:r w:rsidR="00B37725" w:rsidRPr="00D37217">
        <w:rPr>
          <w:rFonts w:ascii="Times New Roman" w:hAnsi="Times New Roman"/>
          <w:sz w:val="24"/>
          <w:szCs w:val="24"/>
        </w:rPr>
        <w:t xml:space="preserve">  </w:t>
      </w:r>
      <w:r w:rsidR="00C76AAA" w:rsidRPr="00D37217">
        <w:rPr>
          <w:rFonts w:ascii="Times New Roman" w:hAnsi="Times New Roman"/>
          <w:sz w:val="24"/>
          <w:szCs w:val="24"/>
        </w:rPr>
        <w:t xml:space="preserve">If federal financial reports are </w:t>
      </w:r>
      <w:r w:rsidR="00C76AAA" w:rsidRPr="00D37217">
        <w:rPr>
          <w:rFonts w:ascii="Times New Roman" w:hAnsi="Times New Roman"/>
          <w:b/>
          <w:sz w:val="24"/>
          <w:szCs w:val="24"/>
        </w:rPr>
        <w:t>not</w:t>
      </w:r>
      <w:r w:rsidR="00C76AAA" w:rsidRPr="00D37217">
        <w:rPr>
          <w:rFonts w:ascii="Times New Roman" w:hAnsi="Times New Roman"/>
          <w:sz w:val="24"/>
          <w:szCs w:val="24"/>
        </w:rPr>
        <w:t xml:space="preserve"> required by the awarding federal agency, procedures for reconciling amounts reported on the SEFA to federal draws should be submitted to the Division of Accounts.</w:t>
      </w:r>
    </w:p>
    <w:p w14:paraId="37820515" w14:textId="77777777" w:rsidR="00C76AAA" w:rsidRPr="00D37217" w:rsidRDefault="00C76AAA" w:rsidP="00BE0BFC">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1209B9FE" w14:textId="251F4CAF" w:rsidR="000005A5" w:rsidRPr="00D37217" w:rsidRDefault="000005A5" w:rsidP="00A42BF1">
      <w:pPr>
        <w:pStyle w:val="ListParagraph"/>
        <w:numPr>
          <w:ilvl w:val="1"/>
          <w:numId w:val="38"/>
        </w:numPr>
        <w:tabs>
          <w:tab w:val="left" w:pos="360"/>
          <w:tab w:val="left" w:pos="720"/>
          <w:tab w:val="left" w:pos="1080"/>
          <w:tab w:val="left" w:pos="1440"/>
          <w:tab w:val="left" w:pos="1800"/>
          <w:tab w:val="left" w:pos="2160"/>
        </w:tabs>
        <w:outlineLvl w:val="0"/>
        <w:rPr>
          <w:rFonts w:ascii="Times New Roman" w:hAnsi="Times New Roman"/>
          <w:sz w:val="24"/>
          <w:szCs w:val="24"/>
        </w:rPr>
      </w:pPr>
      <w:r w:rsidRPr="00D37217">
        <w:rPr>
          <w:rFonts w:ascii="Times New Roman" w:hAnsi="Times New Roman"/>
          <w:b/>
          <w:sz w:val="24"/>
          <w:szCs w:val="24"/>
          <w:u w:val="single"/>
        </w:rPr>
        <w:t>SEFA Checklist</w:t>
      </w:r>
    </w:p>
    <w:p w14:paraId="1A310411" w14:textId="77777777" w:rsidR="000005A5" w:rsidRPr="00D37217" w:rsidRDefault="000005A5" w:rsidP="00BE0BFC">
      <w:pPr>
        <w:tabs>
          <w:tab w:val="left" w:pos="360"/>
          <w:tab w:val="left" w:pos="720"/>
          <w:tab w:val="left" w:pos="1080"/>
          <w:tab w:val="left" w:pos="1440"/>
          <w:tab w:val="left" w:pos="1800"/>
          <w:tab w:val="left" w:pos="2160"/>
        </w:tabs>
        <w:ind w:left="1440" w:hanging="1440"/>
        <w:outlineLvl w:val="0"/>
        <w:rPr>
          <w:rFonts w:ascii="Times New Roman" w:hAnsi="Times New Roman"/>
          <w:sz w:val="24"/>
          <w:szCs w:val="24"/>
        </w:rPr>
      </w:pPr>
    </w:p>
    <w:p w14:paraId="6575BBE4" w14:textId="511100C9" w:rsidR="000005A5" w:rsidRPr="00D37217" w:rsidRDefault="000005A5" w:rsidP="00A42BF1">
      <w:pPr>
        <w:pStyle w:val="ListParagraph"/>
        <w:tabs>
          <w:tab w:val="left" w:pos="360"/>
          <w:tab w:val="left" w:pos="720"/>
          <w:tab w:val="left" w:pos="1080"/>
          <w:tab w:val="left" w:pos="1440"/>
          <w:tab w:val="left" w:pos="1800"/>
          <w:tab w:val="left" w:pos="2160"/>
        </w:tabs>
        <w:outlineLvl w:val="0"/>
        <w:rPr>
          <w:rFonts w:ascii="Times New Roman" w:hAnsi="Times New Roman"/>
          <w:sz w:val="24"/>
          <w:szCs w:val="24"/>
        </w:rPr>
      </w:pPr>
      <w:r w:rsidRPr="00D37217">
        <w:rPr>
          <w:rFonts w:ascii="Times New Roman" w:hAnsi="Times New Roman"/>
          <w:sz w:val="24"/>
          <w:szCs w:val="24"/>
        </w:rPr>
        <w:t xml:space="preserve">The </w:t>
      </w:r>
      <w:r w:rsidRPr="00D37217">
        <w:rPr>
          <w:rFonts w:ascii="Times New Roman" w:hAnsi="Times New Roman"/>
          <w:b/>
          <w:sz w:val="24"/>
          <w:szCs w:val="24"/>
        </w:rPr>
        <w:t>SEFA checklist</w:t>
      </w:r>
      <w:r w:rsidRPr="00D37217">
        <w:rPr>
          <w:rFonts w:ascii="Times New Roman" w:hAnsi="Times New Roman"/>
          <w:sz w:val="24"/>
          <w:szCs w:val="24"/>
        </w:rPr>
        <w:t xml:space="preserve"> is a tool to help ensure that the SEFA is completed per instructions.  To complete the checklist:</w:t>
      </w:r>
    </w:p>
    <w:p w14:paraId="70B6111C" w14:textId="77777777" w:rsidR="000005A5" w:rsidRPr="00D37217" w:rsidRDefault="000005A5" w:rsidP="00BE0BFC">
      <w:pPr>
        <w:tabs>
          <w:tab w:val="left" w:pos="360"/>
          <w:tab w:val="left" w:pos="720"/>
          <w:tab w:val="left" w:pos="1080"/>
          <w:tab w:val="left" w:pos="1440"/>
          <w:tab w:val="left" w:pos="1800"/>
          <w:tab w:val="left" w:pos="2160"/>
        </w:tabs>
        <w:ind w:left="720" w:hanging="720"/>
        <w:outlineLvl w:val="0"/>
        <w:rPr>
          <w:rFonts w:ascii="Times New Roman" w:hAnsi="Times New Roman"/>
          <w:sz w:val="24"/>
          <w:szCs w:val="24"/>
        </w:rPr>
      </w:pPr>
    </w:p>
    <w:p w14:paraId="13BB65F9" w14:textId="7D806BE4" w:rsidR="000005A5" w:rsidRPr="00D37217" w:rsidRDefault="000005A5" w:rsidP="002D162D">
      <w:pPr>
        <w:pStyle w:val="ListParagraph"/>
        <w:numPr>
          <w:ilvl w:val="2"/>
          <w:numId w:val="38"/>
        </w:numPr>
        <w:tabs>
          <w:tab w:val="left" w:pos="360"/>
          <w:tab w:val="left" w:pos="720"/>
          <w:tab w:val="left" w:pos="1080"/>
          <w:tab w:val="left" w:pos="1440"/>
          <w:tab w:val="left" w:pos="1800"/>
          <w:tab w:val="left" w:pos="2160"/>
        </w:tabs>
        <w:outlineLvl w:val="0"/>
        <w:rPr>
          <w:rFonts w:ascii="Times New Roman" w:hAnsi="Times New Roman"/>
          <w:sz w:val="24"/>
          <w:szCs w:val="24"/>
        </w:rPr>
      </w:pPr>
      <w:r w:rsidRPr="00D37217">
        <w:rPr>
          <w:rFonts w:ascii="Times New Roman" w:hAnsi="Times New Roman"/>
          <w:sz w:val="24"/>
          <w:szCs w:val="24"/>
        </w:rPr>
        <w:t xml:space="preserve">Download the checklist file from </w:t>
      </w:r>
      <w:r w:rsidR="000A17C7" w:rsidRPr="00D37217">
        <w:rPr>
          <w:rFonts w:ascii="Times New Roman" w:hAnsi="Times New Roman"/>
          <w:sz w:val="24"/>
          <w:szCs w:val="24"/>
        </w:rPr>
        <w:t xml:space="preserve">the Job Aids section of the Division of Accounts website </w:t>
      </w:r>
      <w:r w:rsidRPr="00D37217">
        <w:rPr>
          <w:rFonts w:ascii="Times New Roman" w:hAnsi="Times New Roman"/>
          <w:sz w:val="24"/>
          <w:szCs w:val="24"/>
        </w:rPr>
        <w:t xml:space="preserve">and save as </w:t>
      </w:r>
      <w:r w:rsidR="00A90651" w:rsidRPr="00D37217">
        <w:rPr>
          <w:rFonts w:ascii="Times New Roman" w:hAnsi="Times New Roman"/>
          <w:sz w:val="24"/>
          <w:szCs w:val="24"/>
        </w:rPr>
        <w:t xml:space="preserve">an Excel </w:t>
      </w:r>
      <w:r w:rsidRPr="00D37217">
        <w:rPr>
          <w:rFonts w:ascii="Times New Roman" w:hAnsi="Times New Roman"/>
          <w:sz w:val="24"/>
          <w:szCs w:val="24"/>
        </w:rPr>
        <w:t>file.</w:t>
      </w:r>
    </w:p>
    <w:p w14:paraId="1743AC3E" w14:textId="77777777" w:rsidR="00DB2317" w:rsidRPr="00D37217" w:rsidRDefault="00DB2317" w:rsidP="00BE0BFC">
      <w:pPr>
        <w:tabs>
          <w:tab w:val="left" w:pos="360"/>
          <w:tab w:val="left" w:pos="720"/>
          <w:tab w:val="left" w:pos="1080"/>
          <w:tab w:val="left" w:pos="1440"/>
          <w:tab w:val="left" w:pos="1800"/>
          <w:tab w:val="left" w:pos="2160"/>
        </w:tabs>
        <w:ind w:left="1440" w:hanging="1440"/>
        <w:outlineLvl w:val="0"/>
        <w:rPr>
          <w:rFonts w:ascii="Times New Roman" w:hAnsi="Times New Roman"/>
          <w:sz w:val="24"/>
          <w:szCs w:val="24"/>
        </w:rPr>
      </w:pPr>
    </w:p>
    <w:p w14:paraId="1A339580" w14:textId="06CE0693" w:rsidR="000005A5" w:rsidRPr="00D37217" w:rsidRDefault="00C76AAA" w:rsidP="002D162D">
      <w:pPr>
        <w:pStyle w:val="ListParagraph"/>
        <w:numPr>
          <w:ilvl w:val="2"/>
          <w:numId w:val="38"/>
        </w:numPr>
        <w:tabs>
          <w:tab w:val="left" w:pos="360"/>
          <w:tab w:val="left" w:pos="720"/>
          <w:tab w:val="left" w:pos="1080"/>
          <w:tab w:val="left" w:pos="1440"/>
          <w:tab w:val="left" w:pos="1800"/>
          <w:tab w:val="left" w:pos="2160"/>
        </w:tabs>
        <w:outlineLvl w:val="0"/>
        <w:rPr>
          <w:rFonts w:ascii="Times New Roman" w:hAnsi="Times New Roman"/>
          <w:sz w:val="24"/>
          <w:szCs w:val="24"/>
        </w:rPr>
      </w:pPr>
      <w:r w:rsidRPr="00D37217">
        <w:rPr>
          <w:rFonts w:ascii="Times New Roman" w:hAnsi="Times New Roman"/>
          <w:sz w:val="24"/>
          <w:szCs w:val="24"/>
        </w:rPr>
        <w:t xml:space="preserve">Enter the name of the </w:t>
      </w:r>
      <w:r w:rsidR="008648C0" w:rsidRPr="00D37217">
        <w:rPr>
          <w:rFonts w:ascii="Times New Roman" w:hAnsi="Times New Roman"/>
          <w:sz w:val="24"/>
          <w:szCs w:val="24"/>
        </w:rPr>
        <w:t xml:space="preserve">agency </w:t>
      </w:r>
      <w:r w:rsidRPr="00D37217">
        <w:rPr>
          <w:rFonts w:ascii="Times New Roman" w:hAnsi="Times New Roman"/>
          <w:sz w:val="24"/>
          <w:szCs w:val="24"/>
        </w:rPr>
        <w:t xml:space="preserve">in the </w:t>
      </w:r>
      <w:r w:rsidR="00A90651" w:rsidRPr="00D37217">
        <w:rPr>
          <w:rFonts w:ascii="Times New Roman" w:hAnsi="Times New Roman"/>
          <w:sz w:val="24"/>
          <w:szCs w:val="24"/>
        </w:rPr>
        <w:t xml:space="preserve">space </w:t>
      </w:r>
      <w:r w:rsidRPr="00D37217">
        <w:rPr>
          <w:rFonts w:ascii="Times New Roman" w:hAnsi="Times New Roman"/>
          <w:sz w:val="24"/>
          <w:szCs w:val="24"/>
        </w:rPr>
        <w:t xml:space="preserve">at the top of </w:t>
      </w:r>
      <w:r w:rsidR="000005A5" w:rsidRPr="00D37217">
        <w:rPr>
          <w:rFonts w:ascii="Times New Roman" w:hAnsi="Times New Roman"/>
          <w:sz w:val="24"/>
          <w:szCs w:val="24"/>
        </w:rPr>
        <w:t>the checklist.</w:t>
      </w:r>
    </w:p>
    <w:p w14:paraId="47FB1436" w14:textId="77777777" w:rsidR="008648C0" w:rsidRPr="00D37217" w:rsidRDefault="008648C0" w:rsidP="00BE0BFC">
      <w:pPr>
        <w:tabs>
          <w:tab w:val="left" w:pos="360"/>
          <w:tab w:val="left" w:pos="720"/>
          <w:tab w:val="left" w:pos="1080"/>
          <w:tab w:val="left" w:pos="1440"/>
          <w:tab w:val="left" w:pos="1800"/>
          <w:tab w:val="left" w:pos="2160"/>
        </w:tabs>
        <w:ind w:left="1440"/>
        <w:outlineLvl w:val="0"/>
        <w:rPr>
          <w:rFonts w:ascii="Times New Roman" w:hAnsi="Times New Roman"/>
          <w:sz w:val="24"/>
          <w:szCs w:val="24"/>
        </w:rPr>
      </w:pPr>
    </w:p>
    <w:p w14:paraId="064324C0" w14:textId="5CD4880E" w:rsidR="000005A5" w:rsidRPr="00D37217" w:rsidRDefault="000005A5" w:rsidP="002D162D">
      <w:pPr>
        <w:pStyle w:val="ListParagraph"/>
        <w:numPr>
          <w:ilvl w:val="2"/>
          <w:numId w:val="38"/>
        </w:numPr>
        <w:tabs>
          <w:tab w:val="left" w:pos="360"/>
          <w:tab w:val="left" w:pos="720"/>
          <w:tab w:val="left" w:pos="1080"/>
          <w:tab w:val="left" w:pos="1440"/>
          <w:tab w:val="left" w:pos="1800"/>
          <w:tab w:val="left" w:pos="2160"/>
        </w:tabs>
        <w:outlineLvl w:val="0"/>
        <w:rPr>
          <w:rFonts w:ascii="Times New Roman" w:hAnsi="Times New Roman"/>
          <w:sz w:val="24"/>
          <w:szCs w:val="24"/>
        </w:rPr>
      </w:pPr>
      <w:r w:rsidRPr="00D37217">
        <w:rPr>
          <w:rFonts w:ascii="Times New Roman" w:hAnsi="Times New Roman"/>
          <w:sz w:val="24"/>
          <w:szCs w:val="24"/>
        </w:rPr>
        <w:t xml:space="preserve">For each question, </w:t>
      </w:r>
      <w:r w:rsidR="00A90651" w:rsidRPr="00D37217">
        <w:rPr>
          <w:rFonts w:ascii="Times New Roman" w:hAnsi="Times New Roman"/>
          <w:sz w:val="24"/>
          <w:szCs w:val="24"/>
        </w:rPr>
        <w:t xml:space="preserve">enter an “X” </w:t>
      </w:r>
      <w:r w:rsidRPr="00D37217">
        <w:rPr>
          <w:rFonts w:ascii="Times New Roman" w:hAnsi="Times New Roman"/>
          <w:sz w:val="24"/>
          <w:szCs w:val="24"/>
        </w:rPr>
        <w:t>in the appropriate box (Yes, No, or N/A).</w:t>
      </w:r>
    </w:p>
    <w:p w14:paraId="58E59804" w14:textId="77777777" w:rsidR="000005A5" w:rsidRPr="00D37217" w:rsidRDefault="000005A5" w:rsidP="00BE0BFC">
      <w:pPr>
        <w:tabs>
          <w:tab w:val="left" w:pos="360"/>
          <w:tab w:val="left" w:pos="720"/>
          <w:tab w:val="left" w:pos="1080"/>
          <w:tab w:val="left" w:pos="1440"/>
          <w:tab w:val="left" w:pos="1800"/>
          <w:tab w:val="left" w:pos="2160"/>
        </w:tabs>
        <w:ind w:left="720" w:hanging="720"/>
        <w:outlineLvl w:val="0"/>
        <w:rPr>
          <w:rFonts w:ascii="Times New Roman" w:hAnsi="Times New Roman"/>
          <w:sz w:val="24"/>
          <w:szCs w:val="24"/>
        </w:rPr>
      </w:pPr>
    </w:p>
    <w:p w14:paraId="7B05A91E" w14:textId="48D76F17" w:rsidR="00A90651" w:rsidRPr="00D37217" w:rsidRDefault="000005A5" w:rsidP="002D162D">
      <w:pPr>
        <w:pStyle w:val="ListParagraph"/>
        <w:numPr>
          <w:ilvl w:val="2"/>
          <w:numId w:val="38"/>
        </w:numPr>
        <w:tabs>
          <w:tab w:val="left" w:pos="360"/>
          <w:tab w:val="left" w:pos="720"/>
          <w:tab w:val="left" w:pos="1080"/>
          <w:tab w:val="left" w:pos="1440"/>
          <w:tab w:val="left" w:pos="1800"/>
          <w:tab w:val="left" w:pos="2160"/>
        </w:tabs>
        <w:outlineLvl w:val="0"/>
        <w:rPr>
          <w:rFonts w:ascii="Times New Roman" w:hAnsi="Times New Roman"/>
          <w:sz w:val="24"/>
          <w:szCs w:val="24"/>
        </w:rPr>
      </w:pPr>
      <w:r w:rsidRPr="00D37217">
        <w:rPr>
          <w:rFonts w:ascii="Times New Roman" w:hAnsi="Times New Roman"/>
          <w:sz w:val="24"/>
          <w:szCs w:val="24"/>
        </w:rPr>
        <w:t>Save the completed checklist as a</w:t>
      </w:r>
      <w:r w:rsidR="00A90651" w:rsidRPr="00D37217">
        <w:rPr>
          <w:rFonts w:ascii="Times New Roman" w:hAnsi="Times New Roman"/>
          <w:sz w:val="24"/>
          <w:szCs w:val="24"/>
        </w:rPr>
        <w:t>n Excel file.</w:t>
      </w:r>
    </w:p>
    <w:p w14:paraId="2335D1AC" w14:textId="77777777" w:rsidR="0049570A" w:rsidRPr="007C1CB7" w:rsidRDefault="0049570A" w:rsidP="00C04809">
      <w:pPr>
        <w:rPr>
          <w:rFonts w:ascii="Times New Roman" w:hAnsi="Times New Roman"/>
          <w:sz w:val="24"/>
          <w:szCs w:val="24"/>
        </w:rPr>
      </w:pPr>
    </w:p>
    <w:p w14:paraId="62B96B01" w14:textId="5FCD4937" w:rsidR="00C00388" w:rsidRPr="00DF2EE3" w:rsidRDefault="00C00388" w:rsidP="00A42BF1">
      <w:pPr>
        <w:pStyle w:val="ListParagraph"/>
        <w:numPr>
          <w:ilvl w:val="0"/>
          <w:numId w:val="38"/>
        </w:numPr>
        <w:tabs>
          <w:tab w:val="left" w:pos="360"/>
          <w:tab w:val="left" w:pos="1080"/>
          <w:tab w:val="left" w:pos="1440"/>
          <w:tab w:val="left" w:pos="1800"/>
        </w:tabs>
        <w:outlineLvl w:val="0"/>
        <w:rPr>
          <w:rFonts w:ascii="Times New Roman" w:hAnsi="Times New Roman"/>
          <w:sz w:val="24"/>
          <w:szCs w:val="24"/>
        </w:rPr>
      </w:pPr>
      <w:r w:rsidRPr="00DF2EE3">
        <w:rPr>
          <w:rFonts w:ascii="Times New Roman" w:hAnsi="Times New Roman"/>
          <w:b/>
          <w:sz w:val="24"/>
          <w:szCs w:val="24"/>
          <w:u w:val="single"/>
        </w:rPr>
        <w:t>S</w:t>
      </w:r>
      <w:r w:rsidR="00767285" w:rsidRPr="00DF2EE3">
        <w:rPr>
          <w:rFonts w:ascii="Times New Roman" w:hAnsi="Times New Roman"/>
          <w:b/>
          <w:sz w:val="24"/>
          <w:szCs w:val="24"/>
          <w:u w:val="single"/>
        </w:rPr>
        <w:t>upplementary Information Schedule (SIS)</w:t>
      </w:r>
    </w:p>
    <w:p w14:paraId="7E4AF60D" w14:textId="77777777" w:rsidR="00C00388" w:rsidRPr="007C1CB7" w:rsidRDefault="00C00388" w:rsidP="00BE0BFC">
      <w:pPr>
        <w:tabs>
          <w:tab w:val="left" w:pos="360"/>
          <w:tab w:val="left" w:pos="1080"/>
          <w:tab w:val="left" w:pos="1440"/>
          <w:tab w:val="left" w:pos="1800"/>
        </w:tabs>
        <w:ind w:left="720" w:hanging="720"/>
        <w:outlineLvl w:val="0"/>
        <w:rPr>
          <w:rFonts w:ascii="Times New Roman" w:hAnsi="Times New Roman"/>
          <w:sz w:val="24"/>
          <w:szCs w:val="24"/>
        </w:rPr>
      </w:pPr>
    </w:p>
    <w:p w14:paraId="1CCE581F" w14:textId="7906C6FB" w:rsidR="00C00388" w:rsidRPr="00DF2EE3" w:rsidRDefault="0005475C" w:rsidP="002D162D">
      <w:pPr>
        <w:pStyle w:val="ListParagraph"/>
        <w:numPr>
          <w:ilvl w:val="1"/>
          <w:numId w:val="39"/>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b/>
          <w:sz w:val="24"/>
          <w:szCs w:val="24"/>
          <w:u w:val="single"/>
        </w:rPr>
        <w:t>General SIS Information</w:t>
      </w:r>
      <w:r w:rsidR="00C00388" w:rsidRPr="00DF2EE3">
        <w:rPr>
          <w:rFonts w:ascii="Times New Roman" w:hAnsi="Times New Roman"/>
          <w:sz w:val="24"/>
          <w:szCs w:val="24"/>
        </w:rPr>
        <w:t xml:space="preserve"> – The information to be included on the S</w:t>
      </w:r>
      <w:r w:rsidR="00867507" w:rsidRPr="00DF2EE3">
        <w:rPr>
          <w:rFonts w:ascii="Times New Roman" w:hAnsi="Times New Roman"/>
          <w:sz w:val="24"/>
          <w:szCs w:val="24"/>
        </w:rPr>
        <w:t>IS</w:t>
      </w:r>
      <w:r w:rsidR="00C00388" w:rsidRPr="00DF2EE3">
        <w:rPr>
          <w:rFonts w:ascii="Times New Roman" w:hAnsi="Times New Roman"/>
          <w:sz w:val="24"/>
          <w:szCs w:val="24"/>
        </w:rPr>
        <w:t xml:space="preserve"> is detailed below.</w:t>
      </w:r>
    </w:p>
    <w:p w14:paraId="3317596E" w14:textId="77777777" w:rsidR="00C00388" w:rsidRPr="007C1CB7" w:rsidRDefault="00C00388" w:rsidP="00BE0BFC">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21CEA555" w14:textId="635367D5" w:rsidR="008648C0" w:rsidRPr="00DF2EE3" w:rsidRDefault="008648C0" w:rsidP="002D162D">
      <w:pPr>
        <w:pStyle w:val="ListParagraph"/>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sz w:val="24"/>
          <w:szCs w:val="24"/>
        </w:rPr>
        <w:t xml:space="preserve">Edison query </w:t>
      </w:r>
      <w:r w:rsidRPr="00DF2EE3">
        <w:rPr>
          <w:rFonts w:ascii="Times New Roman" w:hAnsi="Times New Roman"/>
          <w:b/>
          <w:sz w:val="24"/>
          <w:szCs w:val="24"/>
        </w:rPr>
        <w:t>TN_GR06S_SEFA_SUPPL</w:t>
      </w:r>
      <w:r w:rsidRPr="00DF2EE3">
        <w:rPr>
          <w:rFonts w:ascii="Times New Roman" w:hAnsi="Times New Roman"/>
          <w:sz w:val="24"/>
          <w:szCs w:val="24"/>
        </w:rPr>
        <w:t xml:space="preserve"> should b</w:t>
      </w:r>
      <w:r w:rsidR="0005475C" w:rsidRPr="00DF2EE3">
        <w:rPr>
          <w:rFonts w:ascii="Times New Roman" w:hAnsi="Times New Roman"/>
          <w:sz w:val="24"/>
          <w:szCs w:val="24"/>
        </w:rPr>
        <w:t xml:space="preserve">e used to prepare the SIS.  Any </w:t>
      </w:r>
      <w:r w:rsidRPr="00DF2EE3">
        <w:rPr>
          <w:rFonts w:ascii="Times New Roman" w:hAnsi="Times New Roman"/>
          <w:sz w:val="24"/>
          <w:szCs w:val="24"/>
        </w:rPr>
        <w:t>federal expenditures not accounted for using the Edison grant module (i.e., an exception to Finance and Administration Policy 20 was granted, or noncash assistance was received) must be included in the SI</w:t>
      </w:r>
      <w:r w:rsidR="0049570A" w:rsidRPr="00DF2EE3">
        <w:rPr>
          <w:rFonts w:ascii="Times New Roman" w:hAnsi="Times New Roman"/>
          <w:sz w:val="24"/>
          <w:szCs w:val="24"/>
        </w:rPr>
        <w:t xml:space="preserve">S and documented as reconciling </w:t>
      </w:r>
      <w:r w:rsidRPr="00DF2EE3">
        <w:rPr>
          <w:rFonts w:ascii="Times New Roman" w:hAnsi="Times New Roman"/>
          <w:sz w:val="24"/>
          <w:szCs w:val="24"/>
        </w:rPr>
        <w:t xml:space="preserve">items on the reconciliation between Edison query TN_GR06S_SEFA_SUPPL and the general ledger (see section </w:t>
      </w:r>
      <w:r w:rsidR="00CA4D7B" w:rsidRPr="00DF2EE3">
        <w:rPr>
          <w:rFonts w:ascii="Times New Roman" w:hAnsi="Times New Roman"/>
          <w:sz w:val="24"/>
          <w:szCs w:val="24"/>
        </w:rPr>
        <w:t>II.</w:t>
      </w:r>
      <w:r w:rsidR="0095249E" w:rsidRPr="00DF2EE3">
        <w:rPr>
          <w:rFonts w:ascii="Times New Roman" w:hAnsi="Times New Roman"/>
          <w:sz w:val="24"/>
          <w:szCs w:val="24"/>
        </w:rPr>
        <w:t>C</w:t>
      </w:r>
      <w:r w:rsidR="00CA4D7B" w:rsidRPr="00DF2EE3">
        <w:rPr>
          <w:rFonts w:ascii="Times New Roman" w:hAnsi="Times New Roman"/>
          <w:sz w:val="24"/>
          <w:szCs w:val="24"/>
        </w:rPr>
        <w:t>. Reconciliations).</w:t>
      </w:r>
    </w:p>
    <w:p w14:paraId="0FA97597" w14:textId="77777777" w:rsidR="008648C0" w:rsidRPr="007C1CB7" w:rsidRDefault="008648C0" w:rsidP="00BE0BFC">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7310CECF" w14:textId="2775C419" w:rsidR="00C00388" w:rsidRPr="00DF2EE3" w:rsidRDefault="00C00388" w:rsidP="002D162D">
      <w:pPr>
        <w:pStyle w:val="ListParagraph"/>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sz w:val="24"/>
          <w:szCs w:val="24"/>
        </w:rPr>
        <w:t>A pre-formatted Excel spreadsheet to be used in preparing the S</w:t>
      </w:r>
      <w:r w:rsidR="00867507" w:rsidRPr="00DF2EE3">
        <w:rPr>
          <w:rFonts w:ascii="Times New Roman" w:hAnsi="Times New Roman"/>
          <w:sz w:val="24"/>
          <w:szCs w:val="24"/>
        </w:rPr>
        <w:t>IS</w:t>
      </w:r>
      <w:r w:rsidRPr="00DF2EE3">
        <w:rPr>
          <w:rFonts w:ascii="Times New Roman" w:hAnsi="Times New Roman"/>
          <w:sz w:val="24"/>
          <w:szCs w:val="24"/>
        </w:rPr>
        <w:t xml:space="preserve"> will be available for download in </w:t>
      </w:r>
      <w:r w:rsidR="0025153C" w:rsidRPr="00DF2EE3">
        <w:rPr>
          <w:rFonts w:ascii="Times New Roman" w:hAnsi="Times New Roman"/>
          <w:sz w:val="24"/>
          <w:szCs w:val="24"/>
        </w:rPr>
        <w:t xml:space="preserve">the Job Aids section of the Division of Accounts website.  </w:t>
      </w:r>
      <w:r w:rsidRPr="00DF2EE3">
        <w:rPr>
          <w:rFonts w:ascii="Times New Roman" w:hAnsi="Times New Roman"/>
          <w:b/>
          <w:sz w:val="24"/>
          <w:szCs w:val="24"/>
        </w:rPr>
        <w:t>The S</w:t>
      </w:r>
      <w:r w:rsidR="00867507" w:rsidRPr="00DF2EE3">
        <w:rPr>
          <w:rFonts w:ascii="Times New Roman" w:hAnsi="Times New Roman"/>
          <w:b/>
          <w:sz w:val="24"/>
          <w:szCs w:val="24"/>
        </w:rPr>
        <w:t>IS</w:t>
      </w:r>
      <w:r w:rsidRPr="00DF2EE3">
        <w:rPr>
          <w:rFonts w:ascii="Times New Roman" w:hAnsi="Times New Roman"/>
          <w:b/>
          <w:sz w:val="24"/>
          <w:szCs w:val="24"/>
        </w:rPr>
        <w:t xml:space="preserve"> for </w:t>
      </w:r>
      <w:r w:rsidR="00471B6F">
        <w:rPr>
          <w:rFonts w:ascii="Times New Roman" w:hAnsi="Times New Roman"/>
          <w:b/>
          <w:sz w:val="24"/>
          <w:szCs w:val="24"/>
        </w:rPr>
        <w:lastRenderedPageBreak/>
        <w:t>FY23</w:t>
      </w:r>
      <w:r w:rsidRPr="00DF2EE3">
        <w:rPr>
          <w:rFonts w:ascii="Times New Roman" w:hAnsi="Times New Roman"/>
          <w:b/>
          <w:sz w:val="24"/>
          <w:szCs w:val="24"/>
        </w:rPr>
        <w:t xml:space="preserve"> must be prepared using the </w:t>
      </w:r>
      <w:r w:rsidR="00471B6F">
        <w:rPr>
          <w:rFonts w:ascii="Times New Roman" w:hAnsi="Times New Roman"/>
          <w:b/>
          <w:sz w:val="24"/>
          <w:szCs w:val="24"/>
        </w:rPr>
        <w:t>FY23</w:t>
      </w:r>
      <w:r w:rsidRPr="00DF2EE3">
        <w:rPr>
          <w:rFonts w:ascii="Times New Roman" w:hAnsi="Times New Roman"/>
          <w:b/>
          <w:sz w:val="24"/>
          <w:szCs w:val="24"/>
        </w:rPr>
        <w:t xml:space="preserve"> pre-formatted Excel spreadsheet</w:t>
      </w:r>
      <w:r w:rsidRPr="00DF2EE3">
        <w:rPr>
          <w:rFonts w:ascii="Times New Roman" w:hAnsi="Times New Roman"/>
          <w:sz w:val="24"/>
          <w:szCs w:val="24"/>
        </w:rPr>
        <w:t>.</w:t>
      </w:r>
      <w:r w:rsidR="00F75566" w:rsidRPr="00DF2EE3">
        <w:rPr>
          <w:rFonts w:ascii="Times New Roman" w:hAnsi="Times New Roman"/>
          <w:sz w:val="24"/>
          <w:szCs w:val="24"/>
        </w:rPr>
        <w:t xml:space="preserve">  Do </w:t>
      </w:r>
      <w:r w:rsidR="00F75566" w:rsidRPr="00DF2EE3">
        <w:rPr>
          <w:rFonts w:ascii="Times New Roman" w:hAnsi="Times New Roman"/>
          <w:sz w:val="24"/>
          <w:szCs w:val="24"/>
          <w:u w:val="single"/>
        </w:rPr>
        <w:t>not</w:t>
      </w:r>
      <w:r w:rsidR="00F75566" w:rsidRPr="00DF2EE3">
        <w:rPr>
          <w:rFonts w:ascii="Times New Roman" w:hAnsi="Times New Roman"/>
          <w:sz w:val="24"/>
          <w:szCs w:val="24"/>
        </w:rPr>
        <w:t xml:space="preserve"> change any formatting on the pre-formatted schedule.</w:t>
      </w:r>
    </w:p>
    <w:p w14:paraId="66DADACD" w14:textId="77777777" w:rsidR="00104C8F" w:rsidRPr="007C1CB7" w:rsidRDefault="00104C8F" w:rsidP="00BE0BFC">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7508D132" w14:textId="346D82DD" w:rsidR="00C00388" w:rsidRPr="00DF2EE3" w:rsidRDefault="00C00388" w:rsidP="002D162D">
      <w:pPr>
        <w:pStyle w:val="ListParagraph"/>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sz w:val="24"/>
          <w:szCs w:val="24"/>
        </w:rPr>
        <w:t>The font on the pre-formatted schedule is Times New Roman, font size 7.5.  The Expenditures/Issues column is formatted as Accounting, two decimal places, no symbol; all other columns are formatted as text.</w:t>
      </w:r>
    </w:p>
    <w:p w14:paraId="6E4E6C7D" w14:textId="77777777" w:rsidR="00BC495A" w:rsidRPr="007C1CB7" w:rsidRDefault="00BC495A" w:rsidP="00BE0BFC">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36192B21" w14:textId="002AABFB" w:rsidR="00C00388" w:rsidRPr="00DF2EE3" w:rsidRDefault="00F75566" w:rsidP="002D162D">
      <w:pPr>
        <w:pStyle w:val="ListParagraph"/>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sz w:val="24"/>
          <w:szCs w:val="24"/>
        </w:rPr>
        <w:t>G</w:t>
      </w:r>
      <w:r w:rsidR="00C00388" w:rsidRPr="00DF2EE3">
        <w:rPr>
          <w:rFonts w:ascii="Times New Roman" w:hAnsi="Times New Roman"/>
          <w:sz w:val="24"/>
          <w:szCs w:val="24"/>
        </w:rPr>
        <w:t>rant</w:t>
      </w:r>
      <w:r w:rsidR="00941B11" w:rsidRPr="00DF2EE3">
        <w:rPr>
          <w:rFonts w:ascii="Times New Roman" w:hAnsi="Times New Roman"/>
          <w:sz w:val="24"/>
          <w:szCs w:val="24"/>
        </w:rPr>
        <w:t xml:space="preserve"> information </w:t>
      </w:r>
      <w:r w:rsidR="00C00388" w:rsidRPr="00DF2EE3">
        <w:rPr>
          <w:rFonts w:ascii="Times New Roman" w:hAnsi="Times New Roman"/>
          <w:sz w:val="24"/>
          <w:szCs w:val="24"/>
        </w:rPr>
        <w:t xml:space="preserve">should be listed single-spaced beginning on Excel row </w:t>
      </w:r>
      <w:r w:rsidR="00AC0E68" w:rsidRPr="00DF2EE3">
        <w:rPr>
          <w:rFonts w:ascii="Times New Roman" w:hAnsi="Times New Roman"/>
          <w:sz w:val="24"/>
          <w:szCs w:val="24"/>
        </w:rPr>
        <w:t>1</w:t>
      </w:r>
      <w:r w:rsidR="00252CA3" w:rsidRPr="00DF2EE3">
        <w:rPr>
          <w:rFonts w:ascii="Times New Roman" w:hAnsi="Times New Roman"/>
          <w:sz w:val="24"/>
          <w:szCs w:val="24"/>
        </w:rPr>
        <w:t>5</w:t>
      </w:r>
      <w:r w:rsidR="00C00388" w:rsidRPr="00DF2EE3">
        <w:rPr>
          <w:rFonts w:ascii="Times New Roman" w:hAnsi="Times New Roman"/>
          <w:sz w:val="24"/>
          <w:szCs w:val="24"/>
        </w:rPr>
        <w:t>.</w:t>
      </w:r>
    </w:p>
    <w:p w14:paraId="7E987145" w14:textId="77777777" w:rsidR="00F3185A" w:rsidRPr="007C1CB7" w:rsidRDefault="00F3185A" w:rsidP="00BE0BFC">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393E4D91" w14:textId="3AE34CA6" w:rsidR="00F75566" w:rsidRPr="00DF2EE3" w:rsidRDefault="00F75566" w:rsidP="002D162D">
      <w:pPr>
        <w:pStyle w:val="ListParagraph"/>
        <w:numPr>
          <w:ilvl w:val="1"/>
          <w:numId w:val="39"/>
        </w:numPr>
        <w:tabs>
          <w:tab w:val="left" w:pos="360"/>
          <w:tab w:val="left" w:pos="720"/>
          <w:tab w:val="left" w:pos="1080"/>
          <w:tab w:val="left" w:pos="1440"/>
          <w:tab w:val="left" w:pos="1800"/>
        </w:tabs>
        <w:outlineLvl w:val="0"/>
        <w:rPr>
          <w:rFonts w:ascii="Times New Roman" w:hAnsi="Times New Roman"/>
          <w:b/>
          <w:sz w:val="24"/>
          <w:szCs w:val="24"/>
        </w:rPr>
      </w:pPr>
      <w:r w:rsidRPr="00DF2EE3">
        <w:rPr>
          <w:rFonts w:ascii="Times New Roman" w:hAnsi="Times New Roman"/>
          <w:b/>
          <w:sz w:val="24"/>
          <w:szCs w:val="24"/>
        </w:rPr>
        <w:t>SIS File</w:t>
      </w:r>
    </w:p>
    <w:p w14:paraId="263283ED" w14:textId="77777777" w:rsidR="00F75566" w:rsidRPr="007C1CB7" w:rsidRDefault="00F75566" w:rsidP="00BE0BFC">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7AFBE32D" w14:textId="296BD1C5" w:rsidR="00AC0E68" w:rsidRPr="00DF2EE3" w:rsidRDefault="00C00388" w:rsidP="002D162D">
      <w:pPr>
        <w:pStyle w:val="ListParagraph"/>
        <w:numPr>
          <w:ilvl w:val="2"/>
          <w:numId w:val="39"/>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b/>
          <w:sz w:val="24"/>
          <w:szCs w:val="24"/>
        </w:rPr>
        <w:t>Head</w:t>
      </w:r>
      <w:r w:rsidR="00F75566" w:rsidRPr="00DF2EE3">
        <w:rPr>
          <w:rFonts w:ascii="Times New Roman" w:hAnsi="Times New Roman"/>
          <w:b/>
          <w:sz w:val="24"/>
          <w:szCs w:val="24"/>
        </w:rPr>
        <w:t>ing</w:t>
      </w:r>
      <w:r w:rsidRPr="00DF2EE3">
        <w:rPr>
          <w:rFonts w:ascii="Times New Roman" w:hAnsi="Times New Roman"/>
          <w:sz w:val="24"/>
          <w:szCs w:val="24"/>
        </w:rPr>
        <w:t xml:space="preserve"> – Enter all head</w:t>
      </w:r>
      <w:r w:rsidR="0013482D" w:rsidRPr="00DF2EE3">
        <w:rPr>
          <w:rFonts w:ascii="Times New Roman" w:hAnsi="Times New Roman"/>
          <w:sz w:val="24"/>
          <w:szCs w:val="24"/>
        </w:rPr>
        <w:t xml:space="preserve">ing </w:t>
      </w:r>
      <w:r w:rsidRPr="00DF2EE3">
        <w:rPr>
          <w:rFonts w:ascii="Times New Roman" w:hAnsi="Times New Roman"/>
          <w:sz w:val="24"/>
          <w:szCs w:val="24"/>
        </w:rPr>
        <w:t xml:space="preserve">information in Excel column </w:t>
      </w:r>
      <w:r w:rsidR="00822126" w:rsidRPr="00DF2EE3">
        <w:rPr>
          <w:rFonts w:ascii="Times New Roman" w:hAnsi="Times New Roman"/>
          <w:sz w:val="24"/>
          <w:szCs w:val="24"/>
        </w:rPr>
        <w:t>C</w:t>
      </w:r>
      <w:r w:rsidRPr="00DF2EE3">
        <w:rPr>
          <w:rFonts w:ascii="Times New Roman" w:hAnsi="Times New Roman"/>
          <w:sz w:val="24"/>
          <w:szCs w:val="24"/>
        </w:rPr>
        <w:t>.</w:t>
      </w:r>
    </w:p>
    <w:p w14:paraId="2C472B83" w14:textId="77777777" w:rsidR="00F75566" w:rsidRPr="007C1CB7" w:rsidRDefault="00F75566" w:rsidP="00C00388">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415D054D" w14:textId="34BB4150" w:rsidR="00F75566" w:rsidRPr="00DF2EE3" w:rsidRDefault="00F75566" w:rsidP="002D162D">
      <w:pPr>
        <w:pStyle w:val="ListParagraph"/>
        <w:numPr>
          <w:ilvl w:val="3"/>
          <w:numId w:val="39"/>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sz w:val="24"/>
          <w:szCs w:val="24"/>
        </w:rPr>
        <w:t xml:space="preserve">Agency/Institution </w:t>
      </w:r>
      <w:r w:rsidR="00384172" w:rsidRPr="00DF2EE3">
        <w:rPr>
          <w:rFonts w:ascii="Times New Roman" w:hAnsi="Times New Roman"/>
          <w:sz w:val="24"/>
          <w:szCs w:val="24"/>
        </w:rPr>
        <w:t>Number/Code</w:t>
      </w:r>
      <w:r w:rsidR="006A4D73" w:rsidRPr="00DF2EE3">
        <w:rPr>
          <w:rFonts w:ascii="Times New Roman" w:hAnsi="Times New Roman"/>
          <w:sz w:val="24"/>
          <w:szCs w:val="24"/>
        </w:rPr>
        <w:t xml:space="preserve"> (C3)</w:t>
      </w:r>
      <w:r w:rsidRPr="00DF2EE3">
        <w:rPr>
          <w:rFonts w:ascii="Times New Roman" w:hAnsi="Times New Roman"/>
          <w:sz w:val="24"/>
          <w:szCs w:val="24"/>
        </w:rPr>
        <w:t xml:space="preserve"> – Enter the </w:t>
      </w:r>
      <w:r w:rsidR="00384172" w:rsidRPr="00DF2EE3">
        <w:rPr>
          <w:rFonts w:ascii="Times New Roman" w:hAnsi="Times New Roman"/>
          <w:sz w:val="24"/>
          <w:szCs w:val="24"/>
        </w:rPr>
        <w:t xml:space="preserve">business unit number </w:t>
      </w:r>
      <w:r w:rsidRPr="00DF2EE3">
        <w:rPr>
          <w:rFonts w:ascii="Times New Roman" w:hAnsi="Times New Roman"/>
          <w:sz w:val="24"/>
          <w:szCs w:val="24"/>
        </w:rPr>
        <w:t xml:space="preserve">of </w:t>
      </w:r>
      <w:r w:rsidR="00FB1726" w:rsidRPr="00DF2EE3">
        <w:rPr>
          <w:rFonts w:ascii="Times New Roman" w:hAnsi="Times New Roman"/>
          <w:sz w:val="24"/>
          <w:szCs w:val="24"/>
        </w:rPr>
        <w:t xml:space="preserve">your </w:t>
      </w:r>
      <w:r w:rsidRPr="00DF2EE3">
        <w:rPr>
          <w:rFonts w:ascii="Times New Roman" w:hAnsi="Times New Roman"/>
          <w:sz w:val="24"/>
          <w:szCs w:val="24"/>
        </w:rPr>
        <w:t>state agency</w:t>
      </w:r>
      <w:r w:rsidR="00D66F85" w:rsidRPr="00DF2EE3">
        <w:rPr>
          <w:rFonts w:ascii="Times New Roman" w:hAnsi="Times New Roman"/>
          <w:sz w:val="24"/>
          <w:szCs w:val="24"/>
        </w:rPr>
        <w:t xml:space="preserve"> in this field.</w:t>
      </w:r>
    </w:p>
    <w:p w14:paraId="28A1241B" w14:textId="77777777" w:rsidR="00F75566" w:rsidRPr="007C1CB7" w:rsidRDefault="00F75566" w:rsidP="00C00388">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48F2DE13" w14:textId="677F47D2" w:rsidR="00F75566" w:rsidRPr="00DF2EE3" w:rsidRDefault="00F75566" w:rsidP="002D162D">
      <w:pPr>
        <w:pStyle w:val="ListParagraph"/>
        <w:numPr>
          <w:ilvl w:val="3"/>
          <w:numId w:val="39"/>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sz w:val="24"/>
          <w:szCs w:val="24"/>
        </w:rPr>
        <w:t xml:space="preserve">Included College of Applied Technology Name(s) </w:t>
      </w:r>
      <w:r w:rsidR="006A4D73" w:rsidRPr="00DF2EE3">
        <w:rPr>
          <w:rFonts w:ascii="Times New Roman" w:hAnsi="Times New Roman"/>
          <w:sz w:val="24"/>
          <w:szCs w:val="24"/>
        </w:rPr>
        <w:t xml:space="preserve">(C4-C6) </w:t>
      </w:r>
      <w:r w:rsidRPr="00DF2EE3">
        <w:rPr>
          <w:rFonts w:ascii="Times New Roman" w:hAnsi="Times New Roman"/>
          <w:sz w:val="24"/>
          <w:szCs w:val="24"/>
        </w:rPr>
        <w:t xml:space="preserve">– </w:t>
      </w:r>
      <w:r w:rsidR="00D66F85" w:rsidRPr="00DF2EE3">
        <w:rPr>
          <w:rFonts w:ascii="Times New Roman" w:hAnsi="Times New Roman"/>
          <w:sz w:val="24"/>
          <w:szCs w:val="24"/>
        </w:rPr>
        <w:t>Leave these fields blank</w:t>
      </w:r>
      <w:r w:rsidR="00A479B5" w:rsidRPr="00DF2EE3">
        <w:rPr>
          <w:rFonts w:ascii="Times New Roman" w:hAnsi="Times New Roman"/>
          <w:sz w:val="24"/>
          <w:szCs w:val="24"/>
        </w:rPr>
        <w:t xml:space="preserve"> unless reporting on behalf of a TCAT</w:t>
      </w:r>
      <w:r w:rsidR="00D66F85" w:rsidRPr="00DF2EE3">
        <w:rPr>
          <w:rFonts w:ascii="Times New Roman" w:hAnsi="Times New Roman"/>
          <w:sz w:val="24"/>
          <w:szCs w:val="24"/>
        </w:rPr>
        <w:t>.</w:t>
      </w:r>
    </w:p>
    <w:p w14:paraId="283E5692" w14:textId="77777777" w:rsidR="00214F05" w:rsidRPr="007C1CB7" w:rsidRDefault="00214F05" w:rsidP="00982FF7">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7A8BE671" w14:textId="44496F2E" w:rsidR="00D66F85" w:rsidRPr="00DF2EE3" w:rsidRDefault="00D66F85" w:rsidP="002D162D">
      <w:pPr>
        <w:pStyle w:val="ListParagraph"/>
        <w:numPr>
          <w:ilvl w:val="3"/>
          <w:numId w:val="39"/>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sz w:val="24"/>
          <w:szCs w:val="24"/>
        </w:rPr>
        <w:t>Contact Person, Email Address, Telephone Number</w:t>
      </w:r>
      <w:r w:rsidR="006A4D73" w:rsidRPr="00DF2EE3">
        <w:rPr>
          <w:rFonts w:ascii="Times New Roman" w:hAnsi="Times New Roman"/>
          <w:sz w:val="24"/>
          <w:szCs w:val="24"/>
        </w:rPr>
        <w:t xml:space="preserve"> (C7-C9)</w:t>
      </w:r>
      <w:r w:rsidRPr="00DF2EE3">
        <w:rPr>
          <w:rFonts w:ascii="Times New Roman" w:hAnsi="Times New Roman"/>
          <w:sz w:val="24"/>
          <w:szCs w:val="24"/>
        </w:rPr>
        <w:t xml:space="preserve"> – Enter </w:t>
      </w:r>
      <w:r w:rsidR="002C4829" w:rsidRPr="00DF2EE3">
        <w:rPr>
          <w:rFonts w:ascii="Times New Roman" w:hAnsi="Times New Roman"/>
          <w:sz w:val="24"/>
          <w:szCs w:val="24"/>
        </w:rPr>
        <w:t xml:space="preserve">the information for your agency’s </w:t>
      </w:r>
      <w:r w:rsidR="00FB1726" w:rsidRPr="00DF2EE3">
        <w:rPr>
          <w:rFonts w:ascii="Times New Roman" w:hAnsi="Times New Roman"/>
          <w:sz w:val="24"/>
          <w:szCs w:val="24"/>
        </w:rPr>
        <w:t>co</w:t>
      </w:r>
      <w:r w:rsidRPr="00DF2EE3">
        <w:rPr>
          <w:rFonts w:ascii="Times New Roman" w:hAnsi="Times New Roman"/>
          <w:sz w:val="24"/>
          <w:szCs w:val="24"/>
        </w:rPr>
        <w:t>ntact person(s)</w:t>
      </w:r>
      <w:r w:rsidR="002C4829" w:rsidRPr="00DF2EE3">
        <w:rPr>
          <w:rFonts w:ascii="Times New Roman" w:hAnsi="Times New Roman"/>
          <w:sz w:val="24"/>
          <w:szCs w:val="24"/>
        </w:rPr>
        <w:t xml:space="preserve"> </w:t>
      </w:r>
      <w:r w:rsidRPr="00DF2EE3">
        <w:rPr>
          <w:rFonts w:ascii="Times New Roman" w:hAnsi="Times New Roman"/>
          <w:sz w:val="24"/>
          <w:szCs w:val="24"/>
        </w:rPr>
        <w:t>in these fields.</w:t>
      </w:r>
    </w:p>
    <w:p w14:paraId="64148139" w14:textId="77777777" w:rsidR="00D66F85" w:rsidRPr="007C1CB7" w:rsidRDefault="00D66F85" w:rsidP="00C00388">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01AE516F" w14:textId="6ABB6EE7" w:rsidR="00D66F85" w:rsidRPr="00DF2EE3" w:rsidRDefault="00D66F85" w:rsidP="002D162D">
      <w:pPr>
        <w:pStyle w:val="ListParagraph"/>
        <w:numPr>
          <w:ilvl w:val="3"/>
          <w:numId w:val="39"/>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sz w:val="24"/>
          <w:szCs w:val="24"/>
        </w:rPr>
        <w:t xml:space="preserve">Date Submitted </w:t>
      </w:r>
      <w:r w:rsidR="006A4D73" w:rsidRPr="00DF2EE3">
        <w:rPr>
          <w:rFonts w:ascii="Times New Roman" w:hAnsi="Times New Roman"/>
          <w:sz w:val="24"/>
          <w:szCs w:val="24"/>
        </w:rPr>
        <w:t xml:space="preserve">(C10) </w:t>
      </w:r>
      <w:r w:rsidRPr="00DF2EE3">
        <w:rPr>
          <w:rFonts w:ascii="Times New Roman" w:hAnsi="Times New Roman"/>
          <w:sz w:val="24"/>
          <w:szCs w:val="24"/>
        </w:rPr>
        <w:t>– Enter the date the SIS is submitted to the Division of Accounts in this field.</w:t>
      </w:r>
    </w:p>
    <w:p w14:paraId="1776CE1E" w14:textId="77777777" w:rsidR="00D66F85" w:rsidRPr="007C1CB7" w:rsidRDefault="00D66F85" w:rsidP="00C00388">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53606553" w14:textId="40DD6AA7" w:rsidR="0049570A" w:rsidRPr="00952DBD" w:rsidRDefault="00D66F85" w:rsidP="00952DBD">
      <w:pPr>
        <w:pStyle w:val="ListParagraph"/>
        <w:numPr>
          <w:ilvl w:val="3"/>
          <w:numId w:val="39"/>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sz w:val="24"/>
          <w:szCs w:val="24"/>
        </w:rPr>
        <w:t>Original or Revised</w:t>
      </w:r>
      <w:r w:rsidR="006A4D73" w:rsidRPr="00DF2EE3">
        <w:rPr>
          <w:rFonts w:ascii="Times New Roman" w:hAnsi="Times New Roman"/>
          <w:sz w:val="24"/>
          <w:szCs w:val="24"/>
        </w:rPr>
        <w:t xml:space="preserve"> (C11)</w:t>
      </w:r>
      <w:r w:rsidRPr="00DF2EE3">
        <w:rPr>
          <w:rFonts w:ascii="Times New Roman" w:hAnsi="Times New Roman"/>
          <w:sz w:val="24"/>
          <w:szCs w:val="24"/>
        </w:rPr>
        <w:t xml:space="preserve"> – Enter either </w:t>
      </w:r>
      <w:r w:rsidR="00B7622E" w:rsidRPr="00DF2EE3">
        <w:rPr>
          <w:rFonts w:ascii="Times New Roman" w:hAnsi="Times New Roman"/>
          <w:sz w:val="24"/>
          <w:szCs w:val="24"/>
        </w:rPr>
        <w:t>“</w:t>
      </w:r>
      <w:r w:rsidRPr="00DF2EE3">
        <w:rPr>
          <w:rFonts w:ascii="Times New Roman" w:hAnsi="Times New Roman"/>
          <w:sz w:val="24"/>
          <w:szCs w:val="24"/>
        </w:rPr>
        <w:t>Original</w:t>
      </w:r>
      <w:r w:rsidR="00B7622E" w:rsidRPr="00DF2EE3">
        <w:rPr>
          <w:rFonts w:ascii="Times New Roman" w:hAnsi="Times New Roman"/>
          <w:sz w:val="24"/>
          <w:szCs w:val="24"/>
        </w:rPr>
        <w:t>”</w:t>
      </w:r>
      <w:r w:rsidRPr="00DF2EE3">
        <w:rPr>
          <w:rFonts w:ascii="Times New Roman" w:hAnsi="Times New Roman"/>
          <w:sz w:val="24"/>
          <w:szCs w:val="24"/>
        </w:rPr>
        <w:t xml:space="preserve"> (for the original SIS) or </w:t>
      </w:r>
      <w:r w:rsidR="00B7622E" w:rsidRPr="00DF2EE3">
        <w:rPr>
          <w:rFonts w:ascii="Times New Roman" w:hAnsi="Times New Roman"/>
          <w:sz w:val="24"/>
          <w:szCs w:val="24"/>
        </w:rPr>
        <w:t>“</w:t>
      </w:r>
      <w:r w:rsidRPr="00DF2EE3">
        <w:rPr>
          <w:rFonts w:ascii="Times New Roman" w:hAnsi="Times New Roman"/>
          <w:sz w:val="24"/>
          <w:szCs w:val="24"/>
        </w:rPr>
        <w:t>Revised</w:t>
      </w:r>
      <w:r w:rsidR="00B7622E" w:rsidRPr="00DF2EE3">
        <w:rPr>
          <w:rFonts w:ascii="Times New Roman" w:hAnsi="Times New Roman"/>
          <w:sz w:val="24"/>
          <w:szCs w:val="24"/>
        </w:rPr>
        <w:t>”</w:t>
      </w:r>
      <w:r w:rsidRPr="00DF2EE3">
        <w:rPr>
          <w:rFonts w:ascii="Times New Roman" w:hAnsi="Times New Roman"/>
          <w:sz w:val="24"/>
          <w:szCs w:val="24"/>
        </w:rPr>
        <w:t xml:space="preserve"> (for a subsequent revised SIS) in this field.</w:t>
      </w:r>
    </w:p>
    <w:p w14:paraId="341BF885" w14:textId="77777777" w:rsidR="0049570A" w:rsidRPr="007C1CB7" w:rsidRDefault="0049570A" w:rsidP="00C00388">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3019D837" w14:textId="0344C524" w:rsidR="00D66F85" w:rsidRPr="00914666" w:rsidRDefault="00D66F85" w:rsidP="002D162D">
      <w:pPr>
        <w:pStyle w:val="ListParagraph"/>
        <w:numPr>
          <w:ilvl w:val="2"/>
          <w:numId w:val="39"/>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b/>
          <w:sz w:val="24"/>
          <w:szCs w:val="24"/>
        </w:rPr>
        <w:t xml:space="preserve">Grant </w:t>
      </w:r>
      <w:r w:rsidRPr="00914666">
        <w:rPr>
          <w:rFonts w:ascii="Times New Roman" w:hAnsi="Times New Roman"/>
          <w:b/>
          <w:sz w:val="24"/>
          <w:szCs w:val="24"/>
        </w:rPr>
        <w:t>Information</w:t>
      </w:r>
      <w:r w:rsidRPr="00914666">
        <w:rPr>
          <w:rFonts w:ascii="Times New Roman" w:hAnsi="Times New Roman"/>
          <w:sz w:val="24"/>
          <w:szCs w:val="24"/>
        </w:rPr>
        <w:t xml:space="preserve"> –</w:t>
      </w:r>
    </w:p>
    <w:p w14:paraId="6A887DE9" w14:textId="77777777" w:rsidR="00D66F85" w:rsidRPr="00914666" w:rsidRDefault="00D66F85" w:rsidP="00C00388">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412CA6E3" w14:textId="33A1BB48" w:rsidR="00A12BC5" w:rsidRPr="00914666" w:rsidRDefault="00C1392D" w:rsidP="002D162D">
      <w:pPr>
        <w:pStyle w:val="ListParagraph"/>
        <w:numPr>
          <w:ilvl w:val="3"/>
          <w:numId w:val="39"/>
        </w:numPr>
        <w:tabs>
          <w:tab w:val="left" w:pos="360"/>
          <w:tab w:val="left" w:pos="720"/>
          <w:tab w:val="left" w:pos="1080"/>
          <w:tab w:val="left" w:pos="1440"/>
          <w:tab w:val="left" w:pos="1800"/>
        </w:tabs>
        <w:outlineLvl w:val="0"/>
        <w:rPr>
          <w:rFonts w:ascii="Times New Roman" w:hAnsi="Times New Roman"/>
          <w:sz w:val="24"/>
          <w:szCs w:val="24"/>
        </w:rPr>
      </w:pPr>
      <w:r w:rsidRPr="00914666">
        <w:rPr>
          <w:rFonts w:ascii="Times New Roman" w:hAnsi="Times New Roman"/>
          <w:b/>
          <w:sz w:val="24"/>
          <w:szCs w:val="24"/>
          <w:u w:val="single"/>
        </w:rPr>
        <w:t>State Grantor Agency/Institution Number/Code</w:t>
      </w:r>
      <w:r w:rsidRPr="00914666">
        <w:rPr>
          <w:rFonts w:ascii="Times New Roman" w:hAnsi="Times New Roman"/>
          <w:sz w:val="24"/>
          <w:szCs w:val="24"/>
        </w:rPr>
        <w:t xml:space="preserve"> </w:t>
      </w:r>
      <w:r w:rsidR="00A12BC5" w:rsidRPr="00914666">
        <w:rPr>
          <w:rFonts w:ascii="Times New Roman" w:hAnsi="Times New Roman"/>
          <w:sz w:val="24"/>
          <w:szCs w:val="24"/>
        </w:rPr>
        <w:t xml:space="preserve">(Excel column </w:t>
      </w:r>
      <w:r w:rsidR="00903CF9" w:rsidRPr="00914666">
        <w:rPr>
          <w:rFonts w:ascii="Times New Roman" w:hAnsi="Times New Roman"/>
          <w:sz w:val="24"/>
          <w:szCs w:val="24"/>
        </w:rPr>
        <w:t>B</w:t>
      </w:r>
      <w:r w:rsidR="00A12BC5" w:rsidRPr="00914666">
        <w:rPr>
          <w:rFonts w:ascii="Times New Roman" w:hAnsi="Times New Roman"/>
          <w:sz w:val="24"/>
          <w:szCs w:val="24"/>
        </w:rPr>
        <w:t xml:space="preserve">) – </w:t>
      </w:r>
      <w:bookmarkStart w:id="11" w:name="_Hlk109741241"/>
      <w:r w:rsidRPr="00914666">
        <w:rPr>
          <w:rFonts w:ascii="Times New Roman" w:hAnsi="Times New Roman"/>
          <w:sz w:val="24"/>
          <w:szCs w:val="24"/>
        </w:rPr>
        <w:t xml:space="preserve">This column is used to indicate the business unit number or </w:t>
      </w:r>
      <w:r w:rsidR="003E46DE">
        <w:rPr>
          <w:rFonts w:ascii="Times New Roman" w:hAnsi="Times New Roman"/>
          <w:sz w:val="24"/>
          <w:szCs w:val="24"/>
        </w:rPr>
        <w:t>component unit (</w:t>
      </w:r>
      <w:r w:rsidRPr="00914666">
        <w:rPr>
          <w:rFonts w:ascii="Times New Roman" w:hAnsi="Times New Roman"/>
          <w:sz w:val="24"/>
          <w:szCs w:val="24"/>
        </w:rPr>
        <w:t>CU</w:t>
      </w:r>
      <w:r w:rsidR="003E46DE">
        <w:rPr>
          <w:rFonts w:ascii="Times New Roman" w:hAnsi="Times New Roman"/>
          <w:sz w:val="24"/>
          <w:szCs w:val="24"/>
        </w:rPr>
        <w:t>)</w:t>
      </w:r>
      <w:r w:rsidRPr="00914666">
        <w:rPr>
          <w:rFonts w:ascii="Times New Roman" w:hAnsi="Times New Roman"/>
          <w:sz w:val="24"/>
          <w:szCs w:val="24"/>
        </w:rPr>
        <w:t xml:space="preserve"> code of the state agency through which federal assistance was received.  </w:t>
      </w:r>
      <w:r w:rsidR="003E46DE">
        <w:rPr>
          <w:rFonts w:ascii="Times New Roman" w:hAnsi="Times New Roman"/>
          <w:sz w:val="24"/>
          <w:szCs w:val="24"/>
        </w:rPr>
        <w:t>The “Entity Table” tab has a list</w:t>
      </w:r>
      <w:r w:rsidR="00F0362D">
        <w:rPr>
          <w:rFonts w:ascii="Times New Roman" w:hAnsi="Times New Roman"/>
          <w:sz w:val="24"/>
          <w:szCs w:val="24"/>
        </w:rPr>
        <w:t>ing</w:t>
      </w:r>
      <w:r w:rsidR="003E46DE">
        <w:rPr>
          <w:rFonts w:ascii="Times New Roman" w:hAnsi="Times New Roman"/>
          <w:sz w:val="24"/>
          <w:szCs w:val="24"/>
        </w:rPr>
        <w:t xml:space="preserve"> of state BU and CU codes</w:t>
      </w:r>
      <w:r w:rsidR="0006057D">
        <w:rPr>
          <w:rFonts w:ascii="Times New Roman" w:hAnsi="Times New Roman"/>
          <w:sz w:val="24"/>
          <w:szCs w:val="24"/>
        </w:rPr>
        <w:t xml:space="preserve"> that should be used for consistency.</w:t>
      </w:r>
    </w:p>
    <w:bookmarkEnd w:id="11"/>
    <w:p w14:paraId="37F94A43" w14:textId="77777777" w:rsidR="00C1392D" w:rsidRPr="00D37217" w:rsidRDefault="00C1392D" w:rsidP="00C1392D">
      <w:pPr>
        <w:tabs>
          <w:tab w:val="left" w:pos="360"/>
          <w:tab w:val="left" w:pos="720"/>
          <w:tab w:val="left" w:pos="1080"/>
          <w:tab w:val="left" w:pos="1440"/>
          <w:tab w:val="left" w:pos="1800"/>
        </w:tabs>
        <w:ind w:left="1440"/>
        <w:outlineLvl w:val="0"/>
        <w:rPr>
          <w:rFonts w:ascii="Times New Roman" w:hAnsi="Times New Roman"/>
          <w:b/>
          <w:sz w:val="24"/>
          <w:szCs w:val="24"/>
        </w:rPr>
      </w:pPr>
    </w:p>
    <w:p w14:paraId="690B3A3D" w14:textId="450D9EF6" w:rsidR="00A12BC5" w:rsidRPr="00DF2EE3" w:rsidRDefault="00A12BC5" w:rsidP="002D162D">
      <w:pPr>
        <w:pStyle w:val="ListParagraph"/>
        <w:tabs>
          <w:tab w:val="left" w:pos="360"/>
          <w:tab w:val="left" w:pos="720"/>
          <w:tab w:val="left" w:pos="1080"/>
          <w:tab w:val="left" w:pos="1800"/>
          <w:tab w:val="left" w:pos="2160"/>
        </w:tabs>
        <w:ind w:left="1440"/>
        <w:outlineLvl w:val="0"/>
        <w:rPr>
          <w:rFonts w:ascii="Times New Roman" w:hAnsi="Times New Roman"/>
          <w:sz w:val="24"/>
          <w:szCs w:val="24"/>
        </w:rPr>
      </w:pPr>
      <w:r w:rsidRPr="00D37217">
        <w:rPr>
          <w:rFonts w:ascii="Times New Roman" w:hAnsi="Times New Roman"/>
          <w:b/>
          <w:sz w:val="24"/>
          <w:szCs w:val="24"/>
        </w:rPr>
        <w:t>NOTE</w:t>
      </w:r>
      <w:r w:rsidRPr="00D37217">
        <w:rPr>
          <w:rFonts w:ascii="Times New Roman" w:hAnsi="Times New Roman"/>
          <w:sz w:val="24"/>
          <w:szCs w:val="24"/>
        </w:rPr>
        <w:t xml:space="preserve"> – See item </w:t>
      </w:r>
      <w:r w:rsidR="00DC68C5" w:rsidRPr="00D37217">
        <w:rPr>
          <w:rFonts w:ascii="Times New Roman" w:hAnsi="Times New Roman"/>
          <w:sz w:val="24"/>
          <w:szCs w:val="24"/>
        </w:rPr>
        <w:t xml:space="preserve">h. below </w:t>
      </w:r>
      <w:r w:rsidRPr="00D37217">
        <w:rPr>
          <w:rFonts w:ascii="Times New Roman" w:hAnsi="Times New Roman"/>
          <w:sz w:val="24"/>
          <w:szCs w:val="24"/>
        </w:rPr>
        <w:t xml:space="preserve">for </w:t>
      </w:r>
      <w:r w:rsidR="00D66F85" w:rsidRPr="00D37217">
        <w:rPr>
          <w:rFonts w:ascii="Times New Roman" w:hAnsi="Times New Roman"/>
          <w:sz w:val="24"/>
          <w:szCs w:val="24"/>
        </w:rPr>
        <w:t>m</w:t>
      </w:r>
      <w:r w:rsidRPr="00D37217">
        <w:rPr>
          <w:rFonts w:ascii="Times New Roman" w:hAnsi="Times New Roman"/>
          <w:sz w:val="24"/>
          <w:szCs w:val="24"/>
        </w:rPr>
        <w:t>ore information about the reporting of grants passed through to subrecipients</w:t>
      </w:r>
      <w:r w:rsidR="009E5BE0" w:rsidRPr="00D37217">
        <w:rPr>
          <w:rFonts w:ascii="Times New Roman" w:hAnsi="Times New Roman"/>
          <w:sz w:val="24"/>
          <w:szCs w:val="24"/>
        </w:rPr>
        <w:t xml:space="preserve"> on the SIS</w:t>
      </w:r>
      <w:r w:rsidRPr="00D37217">
        <w:rPr>
          <w:rFonts w:ascii="Times New Roman" w:hAnsi="Times New Roman"/>
          <w:sz w:val="24"/>
          <w:szCs w:val="24"/>
        </w:rPr>
        <w:t>.</w:t>
      </w:r>
    </w:p>
    <w:p w14:paraId="6EC625F3" w14:textId="7F605650" w:rsidR="005A12DB" w:rsidRPr="007C1CB7" w:rsidRDefault="005A12DB" w:rsidP="00DF2EE3">
      <w:pPr>
        <w:tabs>
          <w:tab w:val="left" w:pos="360"/>
          <w:tab w:val="left" w:pos="720"/>
          <w:tab w:val="left" w:pos="1080"/>
          <w:tab w:val="left" w:pos="1440"/>
          <w:tab w:val="left" w:pos="1800"/>
        </w:tabs>
        <w:ind w:left="1800" w:hanging="1440"/>
        <w:outlineLvl w:val="0"/>
        <w:rPr>
          <w:rFonts w:ascii="Times New Roman" w:hAnsi="Times New Roman"/>
          <w:sz w:val="24"/>
          <w:szCs w:val="24"/>
        </w:rPr>
      </w:pPr>
    </w:p>
    <w:p w14:paraId="32E636E2" w14:textId="6BF4FD54" w:rsidR="00384172" w:rsidRPr="00FF02CD" w:rsidRDefault="00384172" w:rsidP="002D162D">
      <w:pPr>
        <w:pStyle w:val="ListParagraph"/>
        <w:numPr>
          <w:ilvl w:val="3"/>
          <w:numId w:val="39"/>
        </w:numPr>
        <w:tabs>
          <w:tab w:val="left" w:pos="360"/>
          <w:tab w:val="left" w:pos="720"/>
          <w:tab w:val="left" w:pos="1080"/>
          <w:tab w:val="left" w:pos="1440"/>
          <w:tab w:val="left" w:pos="1800"/>
        </w:tabs>
        <w:outlineLvl w:val="0"/>
        <w:rPr>
          <w:rFonts w:ascii="Times New Roman" w:hAnsi="Times New Roman"/>
          <w:sz w:val="24"/>
          <w:szCs w:val="24"/>
        </w:rPr>
      </w:pPr>
      <w:bookmarkStart w:id="12" w:name="_Hlk54605196"/>
      <w:bookmarkStart w:id="13" w:name="_Hlk54605300"/>
      <w:r w:rsidRPr="00FF02CD">
        <w:rPr>
          <w:rFonts w:ascii="Times New Roman" w:hAnsi="Times New Roman"/>
          <w:b/>
          <w:sz w:val="24"/>
          <w:szCs w:val="24"/>
          <w:u w:val="single"/>
        </w:rPr>
        <w:t>State Grantor Agency/Institution Name</w:t>
      </w:r>
      <w:r w:rsidRPr="00FF02CD">
        <w:rPr>
          <w:rFonts w:ascii="Times New Roman" w:hAnsi="Times New Roman"/>
          <w:sz w:val="24"/>
          <w:szCs w:val="24"/>
        </w:rPr>
        <w:t xml:space="preserve"> (Excel column </w:t>
      </w:r>
      <w:r w:rsidR="00C1392D" w:rsidRPr="00FF02CD">
        <w:rPr>
          <w:rFonts w:ascii="Times New Roman" w:hAnsi="Times New Roman"/>
          <w:sz w:val="24"/>
          <w:szCs w:val="24"/>
        </w:rPr>
        <w:t>C</w:t>
      </w:r>
      <w:r w:rsidRPr="00FF02CD">
        <w:rPr>
          <w:rFonts w:ascii="Times New Roman" w:hAnsi="Times New Roman"/>
          <w:sz w:val="24"/>
          <w:szCs w:val="24"/>
        </w:rPr>
        <w:t>) –</w:t>
      </w:r>
      <w:r w:rsidR="00C1392D" w:rsidRPr="00FF02CD">
        <w:rPr>
          <w:rFonts w:ascii="Times New Roman" w:hAnsi="Times New Roman"/>
          <w:sz w:val="24"/>
          <w:szCs w:val="24"/>
        </w:rPr>
        <w:t xml:space="preserve"> The name of the state agency should be </w:t>
      </w:r>
      <w:r w:rsidR="00F21887" w:rsidRPr="00FF02CD">
        <w:rPr>
          <w:rFonts w:ascii="Times New Roman" w:hAnsi="Times New Roman"/>
          <w:sz w:val="24"/>
          <w:szCs w:val="24"/>
        </w:rPr>
        <w:t>in</w:t>
      </w:r>
      <w:r w:rsidR="00F21887">
        <w:rPr>
          <w:rFonts w:ascii="Times New Roman" w:hAnsi="Times New Roman"/>
          <w:sz w:val="24"/>
          <w:szCs w:val="24"/>
        </w:rPr>
        <w:t>cluded</w:t>
      </w:r>
      <w:r w:rsidR="00F21887" w:rsidRPr="00FF02CD">
        <w:rPr>
          <w:rFonts w:ascii="Times New Roman" w:hAnsi="Times New Roman"/>
          <w:sz w:val="24"/>
          <w:szCs w:val="24"/>
        </w:rPr>
        <w:t xml:space="preserve"> </w:t>
      </w:r>
      <w:r w:rsidR="00C1392D" w:rsidRPr="00FF02CD">
        <w:rPr>
          <w:rFonts w:ascii="Times New Roman" w:hAnsi="Times New Roman"/>
          <w:sz w:val="24"/>
          <w:szCs w:val="24"/>
        </w:rPr>
        <w:t xml:space="preserve">in this column.   </w:t>
      </w:r>
      <w:r w:rsidR="0006057D" w:rsidRPr="00FF02CD">
        <w:rPr>
          <w:rFonts w:ascii="Times New Roman" w:hAnsi="Times New Roman"/>
          <w:sz w:val="24"/>
          <w:szCs w:val="24"/>
        </w:rPr>
        <w:t xml:space="preserve">This field should auto-populate based on the information in Column B.  If the value is not populating </w:t>
      </w:r>
      <w:r w:rsidR="00FF02CD" w:rsidRPr="00FF02CD">
        <w:rPr>
          <w:rFonts w:ascii="Times New Roman" w:hAnsi="Times New Roman"/>
          <w:sz w:val="24"/>
          <w:szCs w:val="24"/>
        </w:rPr>
        <w:t xml:space="preserve">correctly, </w:t>
      </w:r>
      <w:r w:rsidR="0006057D" w:rsidRPr="00FF02CD">
        <w:rPr>
          <w:rFonts w:ascii="Times New Roman" w:hAnsi="Times New Roman"/>
          <w:sz w:val="24"/>
          <w:szCs w:val="24"/>
        </w:rPr>
        <w:t>the formula can be overwritten.</w:t>
      </w:r>
      <w:r w:rsidR="00C1392D" w:rsidRPr="00FF02CD">
        <w:rPr>
          <w:rFonts w:ascii="Times New Roman" w:hAnsi="Times New Roman"/>
          <w:sz w:val="24"/>
          <w:szCs w:val="24"/>
        </w:rPr>
        <w:t xml:space="preserve"> </w:t>
      </w:r>
    </w:p>
    <w:bookmarkEnd w:id="12"/>
    <w:p w14:paraId="44D447B4" w14:textId="77777777" w:rsidR="00384172" w:rsidRPr="007C1CB7" w:rsidRDefault="00384172" w:rsidP="00D66F85">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4076AAC8" w14:textId="49D18B31" w:rsidR="00997832" w:rsidRPr="00DF2EE3" w:rsidRDefault="00F57CD4" w:rsidP="002D162D">
      <w:pPr>
        <w:pStyle w:val="ListParagraph"/>
        <w:numPr>
          <w:ilvl w:val="3"/>
          <w:numId w:val="39"/>
        </w:numPr>
        <w:tabs>
          <w:tab w:val="left" w:pos="360"/>
          <w:tab w:val="left" w:pos="720"/>
          <w:tab w:val="left" w:pos="1080"/>
          <w:tab w:val="left" w:pos="1440"/>
          <w:tab w:val="left" w:pos="1800"/>
        </w:tabs>
        <w:outlineLvl w:val="0"/>
        <w:rPr>
          <w:rFonts w:ascii="Times New Roman" w:hAnsi="Times New Roman"/>
          <w:sz w:val="24"/>
          <w:szCs w:val="24"/>
        </w:rPr>
      </w:pPr>
      <w:bookmarkStart w:id="14" w:name="_Hlk54605228"/>
      <w:r w:rsidRPr="00DF2EE3">
        <w:rPr>
          <w:rFonts w:ascii="Times New Roman" w:hAnsi="Times New Roman"/>
          <w:b/>
          <w:sz w:val="24"/>
          <w:szCs w:val="24"/>
          <w:u w:val="single"/>
        </w:rPr>
        <w:t>Program Name</w:t>
      </w:r>
      <w:r w:rsidRPr="00DF2EE3">
        <w:rPr>
          <w:rFonts w:ascii="Times New Roman" w:hAnsi="Times New Roman"/>
          <w:sz w:val="24"/>
          <w:szCs w:val="24"/>
        </w:rPr>
        <w:t xml:space="preserve"> (Excel column </w:t>
      </w:r>
      <w:r w:rsidR="00C1392D" w:rsidRPr="00DF2EE3">
        <w:rPr>
          <w:rFonts w:ascii="Times New Roman" w:hAnsi="Times New Roman"/>
          <w:sz w:val="24"/>
          <w:szCs w:val="24"/>
        </w:rPr>
        <w:t>D</w:t>
      </w:r>
      <w:r w:rsidRPr="00DF2EE3">
        <w:rPr>
          <w:rFonts w:ascii="Times New Roman" w:hAnsi="Times New Roman"/>
          <w:sz w:val="24"/>
          <w:szCs w:val="24"/>
        </w:rPr>
        <w:t xml:space="preserve">) </w:t>
      </w:r>
      <w:r w:rsidR="00AC0E68" w:rsidRPr="00DF2EE3">
        <w:rPr>
          <w:rFonts w:ascii="Times New Roman" w:hAnsi="Times New Roman"/>
          <w:sz w:val="24"/>
          <w:szCs w:val="24"/>
        </w:rPr>
        <w:t xml:space="preserve">– This column is used to indicate the </w:t>
      </w:r>
      <w:r w:rsidR="00AC0E68" w:rsidRPr="00DF2EE3">
        <w:rPr>
          <w:rFonts w:ascii="Times New Roman" w:hAnsi="Times New Roman"/>
          <w:b/>
          <w:sz w:val="24"/>
          <w:szCs w:val="24"/>
        </w:rPr>
        <w:t>official</w:t>
      </w:r>
      <w:r w:rsidR="00AC0E68" w:rsidRPr="00DF2EE3">
        <w:rPr>
          <w:rFonts w:ascii="Times New Roman" w:hAnsi="Times New Roman"/>
          <w:sz w:val="24"/>
          <w:szCs w:val="24"/>
        </w:rPr>
        <w:t xml:space="preserve"> </w:t>
      </w:r>
      <w:r w:rsidR="007E0665" w:rsidRPr="00DF2EE3">
        <w:rPr>
          <w:rFonts w:ascii="Times New Roman" w:hAnsi="Times New Roman"/>
          <w:sz w:val="24"/>
          <w:szCs w:val="24"/>
        </w:rPr>
        <w:t xml:space="preserve">Assistance Listing </w:t>
      </w:r>
      <w:r w:rsidR="00CD1532" w:rsidRPr="00DF2EE3">
        <w:rPr>
          <w:rFonts w:ascii="Times New Roman" w:hAnsi="Times New Roman"/>
          <w:sz w:val="24"/>
          <w:szCs w:val="24"/>
        </w:rPr>
        <w:t xml:space="preserve">name </w:t>
      </w:r>
      <w:r w:rsidR="00AC0E68" w:rsidRPr="00DF2EE3">
        <w:rPr>
          <w:rFonts w:ascii="Times New Roman" w:hAnsi="Times New Roman"/>
          <w:sz w:val="24"/>
          <w:szCs w:val="24"/>
        </w:rPr>
        <w:t>(not the popular name) as</w:t>
      </w:r>
      <w:r w:rsidR="007E0665" w:rsidRPr="00DF2EE3">
        <w:rPr>
          <w:rFonts w:ascii="Times New Roman" w:hAnsi="Times New Roman"/>
          <w:sz w:val="24"/>
          <w:szCs w:val="24"/>
        </w:rPr>
        <w:t xml:space="preserve"> shown on </w:t>
      </w:r>
      <w:hyperlink r:id="rId11" w:history="1">
        <w:r w:rsidR="007E0665" w:rsidRPr="008D76F6">
          <w:rPr>
            <w:rStyle w:val="Hyperlink"/>
            <w:rFonts w:ascii="Times New Roman" w:hAnsi="Times New Roman"/>
            <w:sz w:val="24"/>
            <w:szCs w:val="24"/>
          </w:rPr>
          <w:t>Sam.gov</w:t>
        </w:r>
      </w:hyperlink>
      <w:r w:rsidR="00CD1532" w:rsidRPr="00DF2EE3">
        <w:rPr>
          <w:rFonts w:ascii="Times New Roman" w:hAnsi="Times New Roman"/>
          <w:sz w:val="24"/>
          <w:szCs w:val="24"/>
        </w:rPr>
        <w:t xml:space="preserve">.  </w:t>
      </w:r>
      <w:r w:rsidR="00CD1532" w:rsidRPr="00DF2EE3">
        <w:rPr>
          <w:rFonts w:ascii="Times New Roman" w:hAnsi="Times New Roman"/>
          <w:sz w:val="24"/>
          <w:szCs w:val="24"/>
        </w:rPr>
        <w:lastRenderedPageBreak/>
        <w:t>Assistance Listing data</w:t>
      </w:r>
      <w:r w:rsidR="00AC0E68" w:rsidRPr="00DF2EE3">
        <w:rPr>
          <w:rFonts w:ascii="Times New Roman" w:hAnsi="Times New Roman"/>
          <w:sz w:val="24"/>
          <w:szCs w:val="24"/>
        </w:rPr>
        <w:t xml:space="preserve"> can be downloaded or searched at </w:t>
      </w:r>
      <w:bookmarkStart w:id="15" w:name="_Hlk74909780"/>
      <w:r w:rsidR="00961AC5" w:rsidRPr="00DF2EE3">
        <w:fldChar w:fldCharType="begin"/>
      </w:r>
      <w:r w:rsidR="00063444" w:rsidRPr="007C1CB7">
        <w:instrText>HYPERLINK "http://www.sam.gov/"</w:instrText>
      </w:r>
      <w:r w:rsidR="00961AC5" w:rsidRPr="00DF2EE3">
        <w:fldChar w:fldCharType="separate"/>
      </w:r>
      <w:r w:rsidR="00063444" w:rsidRPr="00DF2EE3">
        <w:rPr>
          <w:rStyle w:val="Hyperlink"/>
          <w:rFonts w:ascii="Times New Roman" w:hAnsi="Times New Roman"/>
          <w:sz w:val="24"/>
          <w:szCs w:val="24"/>
        </w:rPr>
        <w:t>Sa</w:t>
      </w:r>
      <w:r w:rsidR="00616217" w:rsidRPr="00DF2EE3">
        <w:rPr>
          <w:rStyle w:val="Hyperlink"/>
          <w:rFonts w:ascii="Times New Roman" w:hAnsi="Times New Roman"/>
          <w:sz w:val="24"/>
          <w:szCs w:val="24"/>
        </w:rPr>
        <w:t>m.gov</w:t>
      </w:r>
      <w:r w:rsidR="00961AC5" w:rsidRPr="00DF2EE3">
        <w:rPr>
          <w:rStyle w:val="Hyperlink"/>
          <w:rFonts w:ascii="Times New Roman" w:hAnsi="Times New Roman"/>
          <w:sz w:val="24"/>
          <w:szCs w:val="24"/>
        </w:rPr>
        <w:fldChar w:fldCharType="end"/>
      </w:r>
      <w:bookmarkEnd w:id="15"/>
      <w:r w:rsidR="00AC0E68" w:rsidRPr="00DF2EE3">
        <w:rPr>
          <w:rFonts w:ascii="Times New Roman" w:hAnsi="Times New Roman"/>
          <w:sz w:val="24"/>
          <w:szCs w:val="24"/>
        </w:rPr>
        <w:t xml:space="preserve">.  </w:t>
      </w:r>
      <w:r w:rsidR="008E393B" w:rsidRPr="00DF2EE3">
        <w:rPr>
          <w:rFonts w:ascii="Times New Roman" w:hAnsi="Times New Roman"/>
          <w:sz w:val="24"/>
          <w:szCs w:val="24"/>
        </w:rPr>
        <w:t xml:space="preserve">Enter the </w:t>
      </w:r>
      <w:r w:rsidR="008E393B" w:rsidRPr="00DF2EE3">
        <w:rPr>
          <w:rFonts w:ascii="Times New Roman" w:hAnsi="Times New Roman"/>
          <w:b/>
          <w:sz w:val="24"/>
          <w:szCs w:val="24"/>
        </w:rPr>
        <w:t>full</w:t>
      </w:r>
      <w:r w:rsidR="008E393B" w:rsidRPr="00DF2EE3">
        <w:rPr>
          <w:rFonts w:ascii="Times New Roman" w:hAnsi="Times New Roman"/>
          <w:sz w:val="24"/>
          <w:szCs w:val="24"/>
        </w:rPr>
        <w:t xml:space="preserve"> program name, even if the name is longer than the Excel column width.</w:t>
      </w:r>
    </w:p>
    <w:p w14:paraId="23829758" w14:textId="77777777" w:rsidR="00D66F85" w:rsidRPr="007C1CB7" w:rsidRDefault="00D66F85" w:rsidP="00D66F85">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63F4D8E4" w14:textId="74497B8C" w:rsidR="00D66F85" w:rsidRPr="00DF2EE3" w:rsidRDefault="00D66F85" w:rsidP="002D162D">
      <w:pPr>
        <w:pStyle w:val="ListParagraph"/>
        <w:tabs>
          <w:tab w:val="left" w:pos="360"/>
          <w:tab w:val="left" w:pos="720"/>
          <w:tab w:val="left" w:pos="1080"/>
          <w:tab w:val="left" w:pos="1440"/>
          <w:tab w:val="left" w:pos="1800"/>
        </w:tabs>
        <w:ind w:left="1440"/>
        <w:outlineLvl w:val="0"/>
        <w:rPr>
          <w:rFonts w:ascii="Times New Roman" w:hAnsi="Times New Roman"/>
          <w:sz w:val="24"/>
          <w:szCs w:val="24"/>
        </w:rPr>
      </w:pPr>
      <w:r w:rsidRPr="00DF2EE3">
        <w:rPr>
          <w:rFonts w:ascii="Times New Roman" w:hAnsi="Times New Roman"/>
          <w:sz w:val="24"/>
          <w:szCs w:val="24"/>
        </w:rPr>
        <w:t xml:space="preserve">For grants with no </w:t>
      </w:r>
      <w:r w:rsidR="00607170">
        <w:rPr>
          <w:rFonts w:ascii="Times New Roman" w:hAnsi="Times New Roman"/>
          <w:sz w:val="24"/>
          <w:szCs w:val="24"/>
        </w:rPr>
        <w:t>ALN</w:t>
      </w:r>
      <w:r w:rsidRPr="00DF2EE3">
        <w:rPr>
          <w:rFonts w:ascii="Times New Roman" w:hAnsi="Times New Roman"/>
          <w:sz w:val="24"/>
          <w:szCs w:val="24"/>
        </w:rPr>
        <w:t xml:space="preserve">, enter a </w:t>
      </w:r>
      <w:r w:rsidRPr="00DF2EE3">
        <w:rPr>
          <w:rFonts w:ascii="Times New Roman" w:hAnsi="Times New Roman"/>
          <w:b/>
          <w:sz w:val="24"/>
          <w:szCs w:val="24"/>
        </w:rPr>
        <w:t>clear</w:t>
      </w:r>
      <w:r w:rsidRPr="00DF2EE3">
        <w:rPr>
          <w:rFonts w:ascii="Times New Roman" w:hAnsi="Times New Roman"/>
          <w:sz w:val="24"/>
          <w:szCs w:val="24"/>
        </w:rPr>
        <w:t xml:space="preserve"> description of the federal award in this column.</w:t>
      </w:r>
    </w:p>
    <w:p w14:paraId="43319F6F" w14:textId="77777777" w:rsidR="00997832" w:rsidRPr="007C1CB7" w:rsidRDefault="00997832" w:rsidP="00E00F9E">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61BE41C9" w14:textId="4B272FFB" w:rsidR="00AC0E68" w:rsidRPr="00DF2EE3" w:rsidRDefault="00F57CD4" w:rsidP="002D162D">
      <w:pPr>
        <w:pStyle w:val="ListParagraph"/>
        <w:numPr>
          <w:ilvl w:val="3"/>
          <w:numId w:val="39"/>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b/>
          <w:sz w:val="24"/>
          <w:szCs w:val="24"/>
          <w:u w:val="single"/>
        </w:rPr>
        <w:t>Contract Period</w:t>
      </w:r>
      <w:r w:rsidRPr="00DF2EE3">
        <w:rPr>
          <w:rFonts w:ascii="Times New Roman" w:hAnsi="Times New Roman"/>
          <w:sz w:val="24"/>
          <w:szCs w:val="24"/>
        </w:rPr>
        <w:t xml:space="preserve"> (Excel column</w:t>
      </w:r>
      <w:r w:rsidR="009D142E" w:rsidRPr="00DF2EE3">
        <w:rPr>
          <w:rFonts w:ascii="Times New Roman" w:hAnsi="Times New Roman"/>
          <w:sz w:val="24"/>
          <w:szCs w:val="24"/>
        </w:rPr>
        <w:t>s</w:t>
      </w:r>
      <w:r w:rsidRPr="00DF2EE3">
        <w:rPr>
          <w:rFonts w:ascii="Times New Roman" w:hAnsi="Times New Roman"/>
          <w:sz w:val="24"/>
          <w:szCs w:val="24"/>
        </w:rPr>
        <w:t xml:space="preserve"> </w:t>
      </w:r>
      <w:r w:rsidR="00C1392D" w:rsidRPr="00DF2EE3">
        <w:rPr>
          <w:rFonts w:ascii="Times New Roman" w:hAnsi="Times New Roman"/>
          <w:sz w:val="24"/>
          <w:szCs w:val="24"/>
        </w:rPr>
        <w:t>E</w:t>
      </w:r>
      <w:r w:rsidR="00903CF9" w:rsidRPr="00DF2EE3">
        <w:rPr>
          <w:rFonts w:ascii="Times New Roman" w:hAnsi="Times New Roman"/>
          <w:sz w:val="24"/>
          <w:szCs w:val="24"/>
        </w:rPr>
        <w:t xml:space="preserve"> </w:t>
      </w:r>
      <w:r w:rsidR="009D142E" w:rsidRPr="00DF2EE3">
        <w:rPr>
          <w:rFonts w:ascii="Times New Roman" w:hAnsi="Times New Roman"/>
          <w:sz w:val="24"/>
          <w:szCs w:val="24"/>
        </w:rPr>
        <w:t xml:space="preserve">(Beginning) and </w:t>
      </w:r>
      <w:r w:rsidR="00C1392D" w:rsidRPr="00DF2EE3">
        <w:rPr>
          <w:rFonts w:ascii="Times New Roman" w:hAnsi="Times New Roman"/>
          <w:sz w:val="24"/>
          <w:szCs w:val="24"/>
        </w:rPr>
        <w:t>F</w:t>
      </w:r>
      <w:r w:rsidR="009D142E" w:rsidRPr="00DF2EE3">
        <w:rPr>
          <w:rFonts w:ascii="Times New Roman" w:hAnsi="Times New Roman"/>
          <w:sz w:val="24"/>
          <w:szCs w:val="24"/>
        </w:rPr>
        <w:t xml:space="preserve"> (End)</w:t>
      </w:r>
      <w:r w:rsidRPr="00DF2EE3">
        <w:rPr>
          <w:rFonts w:ascii="Times New Roman" w:hAnsi="Times New Roman"/>
          <w:sz w:val="24"/>
          <w:szCs w:val="24"/>
        </w:rPr>
        <w:t xml:space="preserve">) </w:t>
      </w:r>
      <w:r w:rsidR="009D142E" w:rsidRPr="00DF2EE3">
        <w:rPr>
          <w:rFonts w:ascii="Times New Roman" w:hAnsi="Times New Roman"/>
          <w:sz w:val="24"/>
          <w:szCs w:val="24"/>
        </w:rPr>
        <w:t>– The</w:t>
      </w:r>
      <w:r w:rsidR="00AC0E68" w:rsidRPr="00DF2EE3">
        <w:rPr>
          <w:rFonts w:ascii="Times New Roman" w:hAnsi="Times New Roman"/>
          <w:sz w:val="24"/>
          <w:szCs w:val="24"/>
        </w:rPr>
        <w:t>s</w:t>
      </w:r>
      <w:r w:rsidR="009D142E" w:rsidRPr="00DF2EE3">
        <w:rPr>
          <w:rFonts w:ascii="Times New Roman" w:hAnsi="Times New Roman"/>
          <w:sz w:val="24"/>
          <w:szCs w:val="24"/>
        </w:rPr>
        <w:t>e</w:t>
      </w:r>
      <w:r w:rsidR="00AC0E68" w:rsidRPr="00DF2EE3">
        <w:rPr>
          <w:rFonts w:ascii="Times New Roman" w:hAnsi="Times New Roman"/>
          <w:sz w:val="24"/>
          <w:szCs w:val="24"/>
        </w:rPr>
        <w:t xml:space="preserve"> column</w:t>
      </w:r>
      <w:r w:rsidR="009D142E" w:rsidRPr="00DF2EE3">
        <w:rPr>
          <w:rFonts w:ascii="Times New Roman" w:hAnsi="Times New Roman"/>
          <w:sz w:val="24"/>
          <w:szCs w:val="24"/>
        </w:rPr>
        <w:t>s</w:t>
      </w:r>
      <w:r w:rsidR="00AC0E68" w:rsidRPr="00DF2EE3">
        <w:rPr>
          <w:rFonts w:ascii="Times New Roman" w:hAnsi="Times New Roman"/>
          <w:sz w:val="24"/>
          <w:szCs w:val="24"/>
        </w:rPr>
        <w:t xml:space="preserve"> </w:t>
      </w:r>
      <w:r w:rsidR="009D142E" w:rsidRPr="00DF2EE3">
        <w:rPr>
          <w:rFonts w:ascii="Times New Roman" w:hAnsi="Times New Roman"/>
          <w:sz w:val="24"/>
          <w:szCs w:val="24"/>
        </w:rPr>
        <w:t>are</w:t>
      </w:r>
      <w:r w:rsidR="00AC0E68" w:rsidRPr="00DF2EE3">
        <w:rPr>
          <w:rFonts w:ascii="Times New Roman" w:hAnsi="Times New Roman"/>
          <w:sz w:val="24"/>
          <w:szCs w:val="24"/>
        </w:rPr>
        <w:t xml:space="preserve"> used to indicate the beginning and ending dates of the grant or contract as specified by the </w:t>
      </w:r>
      <w:r w:rsidR="00AB68EE" w:rsidRPr="00DF2EE3">
        <w:rPr>
          <w:rFonts w:ascii="Times New Roman" w:hAnsi="Times New Roman"/>
          <w:sz w:val="24"/>
          <w:szCs w:val="24"/>
        </w:rPr>
        <w:t xml:space="preserve">other state </w:t>
      </w:r>
      <w:r w:rsidR="007A79E3" w:rsidRPr="00DF2EE3">
        <w:rPr>
          <w:rFonts w:ascii="Times New Roman" w:hAnsi="Times New Roman"/>
          <w:sz w:val="24"/>
          <w:szCs w:val="24"/>
        </w:rPr>
        <w:t>agency</w:t>
      </w:r>
      <w:r w:rsidR="00FB1726" w:rsidRPr="00DF2EE3">
        <w:rPr>
          <w:rFonts w:ascii="Times New Roman" w:hAnsi="Times New Roman"/>
          <w:sz w:val="24"/>
          <w:szCs w:val="24"/>
        </w:rPr>
        <w:t xml:space="preserve">.  </w:t>
      </w:r>
      <w:r w:rsidR="00AB68EE" w:rsidRPr="00DF2EE3">
        <w:rPr>
          <w:rFonts w:ascii="Times New Roman" w:hAnsi="Times New Roman"/>
          <w:sz w:val="24"/>
          <w:szCs w:val="24"/>
        </w:rPr>
        <w:t xml:space="preserve">All dates </w:t>
      </w:r>
      <w:r w:rsidR="00AC0E68" w:rsidRPr="00DF2EE3">
        <w:rPr>
          <w:rFonts w:ascii="Times New Roman" w:hAnsi="Times New Roman"/>
          <w:sz w:val="24"/>
          <w:szCs w:val="24"/>
        </w:rPr>
        <w:t xml:space="preserve">should be formatted as </w:t>
      </w:r>
      <w:r w:rsidR="00AC0E68" w:rsidRPr="00DF2EE3">
        <w:rPr>
          <w:rFonts w:ascii="Times New Roman" w:hAnsi="Times New Roman"/>
          <w:b/>
          <w:sz w:val="24"/>
          <w:szCs w:val="24"/>
        </w:rPr>
        <w:t>mm/dd/</w:t>
      </w:r>
      <w:proofErr w:type="spellStart"/>
      <w:r w:rsidR="00AC0E68" w:rsidRPr="00DF2EE3">
        <w:rPr>
          <w:rFonts w:ascii="Times New Roman" w:hAnsi="Times New Roman"/>
          <w:b/>
          <w:sz w:val="24"/>
          <w:szCs w:val="24"/>
        </w:rPr>
        <w:t>yy</w:t>
      </w:r>
      <w:proofErr w:type="spellEnd"/>
      <w:r w:rsidR="006B284A" w:rsidRPr="00DF2EE3">
        <w:rPr>
          <w:rFonts w:ascii="Times New Roman" w:hAnsi="Times New Roman"/>
          <w:b/>
          <w:sz w:val="24"/>
          <w:szCs w:val="24"/>
        </w:rPr>
        <w:t xml:space="preserve"> </w:t>
      </w:r>
      <w:r w:rsidR="00AC0E68" w:rsidRPr="00DF2EE3">
        <w:rPr>
          <w:rFonts w:ascii="Times New Roman" w:hAnsi="Times New Roman"/>
          <w:sz w:val="24"/>
          <w:szCs w:val="24"/>
        </w:rPr>
        <w:t>(i.e., 10/01/</w:t>
      </w:r>
      <w:r w:rsidR="00341456">
        <w:rPr>
          <w:rFonts w:ascii="Times New Roman" w:hAnsi="Times New Roman"/>
          <w:sz w:val="24"/>
          <w:szCs w:val="24"/>
        </w:rPr>
        <w:t>23</w:t>
      </w:r>
      <w:r w:rsidR="009D142E" w:rsidRPr="00DF2EE3">
        <w:rPr>
          <w:rFonts w:ascii="Times New Roman" w:hAnsi="Times New Roman"/>
          <w:sz w:val="24"/>
          <w:szCs w:val="24"/>
        </w:rPr>
        <w:t>)</w:t>
      </w:r>
      <w:r w:rsidR="00AC0E68" w:rsidRPr="00DF2EE3">
        <w:rPr>
          <w:rFonts w:ascii="Times New Roman" w:hAnsi="Times New Roman"/>
          <w:sz w:val="24"/>
          <w:szCs w:val="24"/>
        </w:rPr>
        <w:t xml:space="preserve">.  For grants with no specific beginning and/or ending date(s), </w:t>
      </w:r>
      <w:r w:rsidR="00522BB6" w:rsidRPr="00DF2EE3">
        <w:rPr>
          <w:rFonts w:ascii="Times New Roman" w:hAnsi="Times New Roman"/>
          <w:sz w:val="24"/>
          <w:szCs w:val="24"/>
        </w:rPr>
        <w:t xml:space="preserve">“Unknown” </w:t>
      </w:r>
      <w:r w:rsidR="009D142E" w:rsidRPr="00DF2EE3">
        <w:rPr>
          <w:rFonts w:ascii="Times New Roman" w:hAnsi="Times New Roman"/>
          <w:sz w:val="24"/>
          <w:szCs w:val="24"/>
        </w:rPr>
        <w:t>may be used in both columns.</w:t>
      </w:r>
    </w:p>
    <w:p w14:paraId="5AEE9B67" w14:textId="77777777" w:rsidR="00AC0E68" w:rsidRPr="007C1CB7" w:rsidRDefault="00AC0E68" w:rsidP="00AC0E68">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0ECCA107" w14:textId="085E0CCB" w:rsidR="00AC0E68" w:rsidRPr="00D37217" w:rsidRDefault="00CD1532" w:rsidP="002D162D">
      <w:pPr>
        <w:pStyle w:val="ListParagraph"/>
        <w:numPr>
          <w:ilvl w:val="3"/>
          <w:numId w:val="39"/>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b/>
          <w:sz w:val="24"/>
          <w:szCs w:val="24"/>
          <w:u w:val="single"/>
        </w:rPr>
        <w:t xml:space="preserve">Assistance Listing </w:t>
      </w:r>
      <w:r w:rsidR="00010835" w:rsidRPr="00D37217">
        <w:rPr>
          <w:rFonts w:ascii="Times New Roman" w:hAnsi="Times New Roman"/>
          <w:b/>
          <w:sz w:val="24"/>
          <w:szCs w:val="24"/>
          <w:u w:val="single"/>
        </w:rPr>
        <w:t>#</w:t>
      </w:r>
      <w:r w:rsidR="00010835" w:rsidRPr="00D37217">
        <w:rPr>
          <w:rFonts w:ascii="Times New Roman" w:hAnsi="Times New Roman"/>
          <w:sz w:val="24"/>
          <w:szCs w:val="24"/>
        </w:rPr>
        <w:t xml:space="preserve"> (Excel column </w:t>
      </w:r>
      <w:r w:rsidR="00C1392D" w:rsidRPr="00D37217">
        <w:rPr>
          <w:rFonts w:ascii="Times New Roman" w:hAnsi="Times New Roman"/>
          <w:sz w:val="24"/>
          <w:szCs w:val="24"/>
        </w:rPr>
        <w:t>G</w:t>
      </w:r>
      <w:r w:rsidR="00010835" w:rsidRPr="00D37217">
        <w:rPr>
          <w:rFonts w:ascii="Times New Roman" w:hAnsi="Times New Roman"/>
          <w:sz w:val="24"/>
          <w:szCs w:val="24"/>
        </w:rPr>
        <w:t xml:space="preserve">) </w:t>
      </w:r>
      <w:r w:rsidR="006B284A" w:rsidRPr="00D37217">
        <w:rPr>
          <w:rFonts w:ascii="Times New Roman" w:hAnsi="Times New Roman"/>
          <w:sz w:val="24"/>
          <w:szCs w:val="24"/>
        </w:rPr>
        <w:t xml:space="preserve">– </w:t>
      </w:r>
      <w:r w:rsidR="00AC0E68" w:rsidRPr="00D37217">
        <w:rPr>
          <w:rFonts w:ascii="Times New Roman" w:hAnsi="Times New Roman"/>
          <w:sz w:val="24"/>
          <w:szCs w:val="24"/>
        </w:rPr>
        <w:t xml:space="preserve">This column is used to indicate the </w:t>
      </w:r>
      <w:r w:rsidRPr="00D37217">
        <w:rPr>
          <w:rFonts w:ascii="Times New Roman" w:hAnsi="Times New Roman"/>
          <w:sz w:val="24"/>
          <w:szCs w:val="24"/>
        </w:rPr>
        <w:t>Assistance Listing</w:t>
      </w:r>
      <w:r w:rsidR="00AC0E68" w:rsidRPr="00D37217">
        <w:rPr>
          <w:rFonts w:ascii="Times New Roman" w:hAnsi="Times New Roman"/>
          <w:sz w:val="24"/>
          <w:szCs w:val="24"/>
        </w:rPr>
        <w:t xml:space="preserve"> number </w:t>
      </w:r>
      <w:r w:rsidRPr="00D37217">
        <w:rPr>
          <w:rFonts w:ascii="Times New Roman" w:hAnsi="Times New Roman"/>
          <w:sz w:val="24"/>
          <w:szCs w:val="24"/>
        </w:rPr>
        <w:t>(AL</w:t>
      </w:r>
      <w:r w:rsidR="00612083">
        <w:rPr>
          <w:rFonts w:ascii="Times New Roman" w:hAnsi="Times New Roman"/>
          <w:sz w:val="24"/>
          <w:szCs w:val="24"/>
        </w:rPr>
        <w:t>N</w:t>
      </w:r>
      <w:r w:rsidRPr="00D37217">
        <w:rPr>
          <w:rFonts w:ascii="Times New Roman" w:hAnsi="Times New Roman"/>
          <w:sz w:val="24"/>
          <w:szCs w:val="24"/>
        </w:rPr>
        <w:t xml:space="preserve">) </w:t>
      </w:r>
      <w:r w:rsidR="00AC0E68" w:rsidRPr="00D37217">
        <w:rPr>
          <w:rFonts w:ascii="Times New Roman" w:hAnsi="Times New Roman"/>
          <w:sz w:val="24"/>
          <w:szCs w:val="24"/>
        </w:rPr>
        <w:t xml:space="preserve">associated with the specific grant.  The </w:t>
      </w:r>
      <w:r w:rsidRPr="00D37217">
        <w:rPr>
          <w:rFonts w:ascii="Times New Roman" w:hAnsi="Times New Roman"/>
          <w:sz w:val="24"/>
          <w:szCs w:val="24"/>
        </w:rPr>
        <w:t>AL</w:t>
      </w:r>
      <w:r w:rsidR="00612083">
        <w:rPr>
          <w:rFonts w:ascii="Times New Roman" w:hAnsi="Times New Roman"/>
          <w:sz w:val="24"/>
          <w:szCs w:val="24"/>
        </w:rPr>
        <w:t>N</w:t>
      </w:r>
      <w:r w:rsidR="00AC0E68" w:rsidRPr="00D37217">
        <w:rPr>
          <w:rFonts w:ascii="Times New Roman" w:hAnsi="Times New Roman"/>
          <w:sz w:val="24"/>
          <w:szCs w:val="24"/>
        </w:rPr>
        <w:t xml:space="preserve"> can be searched online</w:t>
      </w:r>
      <w:r w:rsidR="00AB68EE" w:rsidRPr="00D37217">
        <w:rPr>
          <w:rFonts w:ascii="Times New Roman" w:hAnsi="Times New Roman"/>
          <w:sz w:val="24"/>
          <w:szCs w:val="24"/>
        </w:rPr>
        <w:t xml:space="preserve"> </w:t>
      </w:r>
      <w:r w:rsidR="00AC0E68" w:rsidRPr="00D37217">
        <w:rPr>
          <w:rFonts w:ascii="Times New Roman" w:hAnsi="Times New Roman"/>
          <w:sz w:val="24"/>
          <w:szCs w:val="24"/>
        </w:rPr>
        <w:t xml:space="preserve">at </w:t>
      </w:r>
      <w:hyperlink r:id="rId12" w:history="1">
        <w:r w:rsidR="00063444" w:rsidRPr="00D37217">
          <w:rPr>
            <w:rStyle w:val="Hyperlink"/>
            <w:rFonts w:ascii="Times New Roman" w:hAnsi="Times New Roman"/>
            <w:sz w:val="24"/>
            <w:szCs w:val="24"/>
          </w:rPr>
          <w:t>Sam.gov</w:t>
        </w:r>
      </w:hyperlink>
      <w:r w:rsidR="00AC0E68" w:rsidRPr="00D37217">
        <w:rPr>
          <w:rFonts w:ascii="Times New Roman" w:hAnsi="Times New Roman"/>
          <w:sz w:val="24"/>
          <w:szCs w:val="24"/>
        </w:rPr>
        <w:t xml:space="preserve">.  If the </w:t>
      </w:r>
      <w:r w:rsidRPr="00D37217">
        <w:rPr>
          <w:rFonts w:ascii="Times New Roman" w:hAnsi="Times New Roman"/>
          <w:sz w:val="24"/>
          <w:szCs w:val="24"/>
        </w:rPr>
        <w:t>AL</w:t>
      </w:r>
      <w:r w:rsidR="00612083">
        <w:rPr>
          <w:rFonts w:ascii="Times New Roman" w:hAnsi="Times New Roman"/>
          <w:sz w:val="24"/>
          <w:szCs w:val="24"/>
        </w:rPr>
        <w:t>N</w:t>
      </w:r>
      <w:r w:rsidR="00AC0E68" w:rsidRPr="00D37217">
        <w:rPr>
          <w:rFonts w:ascii="Times New Roman" w:hAnsi="Times New Roman"/>
          <w:sz w:val="24"/>
          <w:szCs w:val="24"/>
        </w:rPr>
        <w:t xml:space="preserve"> is not available, </w:t>
      </w:r>
      <w:r w:rsidR="00104C8F" w:rsidRPr="00D37217">
        <w:rPr>
          <w:rFonts w:ascii="Times New Roman" w:hAnsi="Times New Roman"/>
          <w:sz w:val="24"/>
          <w:szCs w:val="24"/>
        </w:rPr>
        <w:t>“</w:t>
      </w:r>
      <w:r w:rsidR="00AC0E68" w:rsidRPr="00D37217">
        <w:rPr>
          <w:rFonts w:ascii="Times New Roman" w:hAnsi="Times New Roman"/>
          <w:sz w:val="24"/>
          <w:szCs w:val="24"/>
        </w:rPr>
        <w:t>U</w:t>
      </w:r>
      <w:r w:rsidR="00104C8F" w:rsidRPr="00D37217">
        <w:rPr>
          <w:rFonts w:ascii="Times New Roman" w:hAnsi="Times New Roman"/>
          <w:sz w:val="24"/>
          <w:szCs w:val="24"/>
        </w:rPr>
        <w:t>nknown”</w:t>
      </w:r>
      <w:r w:rsidR="00AC0E68" w:rsidRPr="00D37217">
        <w:rPr>
          <w:rFonts w:ascii="Times New Roman" w:hAnsi="Times New Roman"/>
          <w:sz w:val="24"/>
          <w:szCs w:val="24"/>
        </w:rPr>
        <w:t xml:space="preserve"> may be used, but the unavailability of a </w:t>
      </w:r>
      <w:r w:rsidRPr="00D37217">
        <w:rPr>
          <w:rFonts w:ascii="Times New Roman" w:hAnsi="Times New Roman"/>
          <w:sz w:val="24"/>
          <w:szCs w:val="24"/>
        </w:rPr>
        <w:t>AL</w:t>
      </w:r>
      <w:r w:rsidR="00612083">
        <w:rPr>
          <w:rFonts w:ascii="Times New Roman" w:hAnsi="Times New Roman"/>
          <w:sz w:val="24"/>
          <w:szCs w:val="24"/>
        </w:rPr>
        <w:t>N</w:t>
      </w:r>
      <w:r w:rsidR="00AC0E68" w:rsidRPr="00D37217">
        <w:rPr>
          <w:rFonts w:ascii="Times New Roman" w:hAnsi="Times New Roman"/>
          <w:sz w:val="24"/>
          <w:szCs w:val="24"/>
        </w:rPr>
        <w:t xml:space="preserve"> is relatively uncommon and should be verified with the </w:t>
      </w:r>
      <w:r w:rsidR="00AB68EE" w:rsidRPr="00D37217">
        <w:rPr>
          <w:rFonts w:ascii="Times New Roman" w:hAnsi="Times New Roman"/>
          <w:sz w:val="24"/>
          <w:szCs w:val="24"/>
        </w:rPr>
        <w:t xml:space="preserve">other state </w:t>
      </w:r>
      <w:r w:rsidR="007A79E3" w:rsidRPr="00D37217">
        <w:rPr>
          <w:rFonts w:ascii="Times New Roman" w:hAnsi="Times New Roman"/>
          <w:sz w:val="24"/>
          <w:szCs w:val="24"/>
        </w:rPr>
        <w:t>agency</w:t>
      </w:r>
      <w:r w:rsidR="00AC0E68" w:rsidRPr="00D37217">
        <w:rPr>
          <w:rFonts w:ascii="Times New Roman" w:hAnsi="Times New Roman"/>
          <w:sz w:val="24"/>
          <w:szCs w:val="24"/>
        </w:rPr>
        <w:t>.</w:t>
      </w:r>
    </w:p>
    <w:p w14:paraId="5B4A3E84" w14:textId="77777777" w:rsidR="006B284A" w:rsidRPr="00D37217" w:rsidRDefault="006B284A" w:rsidP="00AC0E68">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5634B9FB" w14:textId="01276CBE" w:rsidR="00683F62" w:rsidRPr="00683F62" w:rsidRDefault="00010835" w:rsidP="005D74D7">
      <w:pPr>
        <w:pStyle w:val="ListParagraph"/>
        <w:numPr>
          <w:ilvl w:val="3"/>
          <w:numId w:val="39"/>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b/>
          <w:sz w:val="24"/>
          <w:szCs w:val="24"/>
          <w:u w:val="single"/>
        </w:rPr>
        <w:t>Contract #</w:t>
      </w:r>
      <w:r w:rsidRPr="00D37217">
        <w:rPr>
          <w:rFonts w:ascii="Times New Roman" w:hAnsi="Times New Roman"/>
          <w:sz w:val="24"/>
          <w:szCs w:val="24"/>
        </w:rPr>
        <w:t xml:space="preserve"> (Excel column </w:t>
      </w:r>
      <w:r w:rsidR="00C1392D" w:rsidRPr="00D37217">
        <w:rPr>
          <w:rFonts w:ascii="Times New Roman" w:hAnsi="Times New Roman"/>
          <w:sz w:val="24"/>
          <w:szCs w:val="24"/>
        </w:rPr>
        <w:t>H</w:t>
      </w:r>
      <w:r w:rsidRPr="00D37217">
        <w:rPr>
          <w:rFonts w:ascii="Times New Roman" w:hAnsi="Times New Roman"/>
          <w:sz w:val="24"/>
          <w:szCs w:val="24"/>
        </w:rPr>
        <w:t xml:space="preserve">) </w:t>
      </w:r>
      <w:r w:rsidR="006B284A" w:rsidRPr="00D37217">
        <w:rPr>
          <w:rFonts w:ascii="Times New Roman" w:hAnsi="Times New Roman"/>
          <w:sz w:val="24"/>
          <w:szCs w:val="24"/>
        </w:rPr>
        <w:t xml:space="preserve">– </w:t>
      </w:r>
      <w:r w:rsidR="00AC0E68" w:rsidRPr="00D37217">
        <w:rPr>
          <w:rFonts w:ascii="Times New Roman" w:hAnsi="Times New Roman"/>
          <w:sz w:val="24"/>
          <w:szCs w:val="24"/>
        </w:rPr>
        <w:t>This column is used to indicate the</w:t>
      </w:r>
      <w:r w:rsidR="0025153C" w:rsidRPr="00D37217">
        <w:rPr>
          <w:rFonts w:ascii="Times New Roman" w:hAnsi="Times New Roman"/>
          <w:sz w:val="24"/>
          <w:szCs w:val="24"/>
        </w:rPr>
        <w:t xml:space="preserve"> contract number from the agreement between your agency and </w:t>
      </w:r>
      <w:r w:rsidR="00DE7B5F" w:rsidRPr="00D37217">
        <w:rPr>
          <w:rFonts w:ascii="Times New Roman" w:hAnsi="Times New Roman"/>
          <w:sz w:val="24"/>
          <w:szCs w:val="24"/>
        </w:rPr>
        <w:t xml:space="preserve">the other </w:t>
      </w:r>
      <w:r w:rsidR="0025153C" w:rsidRPr="00D37217">
        <w:rPr>
          <w:rFonts w:ascii="Times New Roman" w:hAnsi="Times New Roman"/>
          <w:sz w:val="24"/>
          <w:szCs w:val="24"/>
        </w:rPr>
        <w:t xml:space="preserve">state </w:t>
      </w:r>
      <w:r w:rsidR="007A79E3" w:rsidRPr="00D37217">
        <w:rPr>
          <w:rFonts w:ascii="Times New Roman" w:hAnsi="Times New Roman"/>
          <w:sz w:val="24"/>
          <w:szCs w:val="24"/>
        </w:rPr>
        <w:t>agency</w:t>
      </w:r>
      <w:r w:rsidR="00FB1726" w:rsidRPr="00D37217">
        <w:rPr>
          <w:rFonts w:ascii="Times New Roman" w:hAnsi="Times New Roman"/>
          <w:sz w:val="24"/>
          <w:szCs w:val="24"/>
        </w:rPr>
        <w:t>.</w:t>
      </w:r>
      <w:r w:rsidR="00683F62">
        <w:rPr>
          <w:rFonts w:ascii="Times New Roman" w:hAnsi="Times New Roman"/>
          <w:sz w:val="24"/>
          <w:szCs w:val="24"/>
        </w:rPr>
        <w:br/>
      </w:r>
    </w:p>
    <w:p w14:paraId="27CA3103" w14:textId="2CB00607" w:rsidR="005B29F0" w:rsidRPr="00683F62" w:rsidRDefault="005D74D7" w:rsidP="005D74D7">
      <w:pPr>
        <w:pStyle w:val="ListParagraph"/>
        <w:numPr>
          <w:ilvl w:val="3"/>
          <w:numId w:val="39"/>
        </w:numPr>
        <w:tabs>
          <w:tab w:val="left" w:pos="360"/>
          <w:tab w:val="left" w:pos="720"/>
          <w:tab w:val="left" w:pos="1080"/>
          <w:tab w:val="left" w:pos="1440"/>
          <w:tab w:val="left" w:pos="1800"/>
        </w:tabs>
        <w:outlineLvl w:val="0"/>
        <w:rPr>
          <w:rFonts w:ascii="Times New Roman" w:hAnsi="Times New Roman"/>
          <w:bCs/>
          <w:sz w:val="24"/>
          <w:szCs w:val="24"/>
        </w:rPr>
      </w:pPr>
      <w:r w:rsidRPr="00683F62">
        <w:rPr>
          <w:rFonts w:ascii="Times New Roman" w:hAnsi="Times New Roman"/>
          <w:b/>
          <w:sz w:val="24"/>
          <w:szCs w:val="24"/>
          <w:u w:val="thick"/>
        </w:rPr>
        <w:t>E</w:t>
      </w:r>
      <w:r w:rsidR="00010835" w:rsidRPr="00683F62">
        <w:rPr>
          <w:rFonts w:ascii="Times New Roman" w:hAnsi="Times New Roman"/>
          <w:b/>
          <w:sz w:val="24"/>
          <w:szCs w:val="24"/>
          <w:u w:val="thick"/>
        </w:rPr>
        <w:t>xpenditures/Issues</w:t>
      </w:r>
      <w:r w:rsidR="00010835" w:rsidRPr="00683F62">
        <w:rPr>
          <w:rFonts w:ascii="Times New Roman" w:hAnsi="Times New Roman"/>
          <w:sz w:val="24"/>
          <w:szCs w:val="24"/>
        </w:rPr>
        <w:t xml:space="preserve"> (Excel column </w:t>
      </w:r>
      <w:r w:rsidR="00C1392D" w:rsidRPr="00683F62">
        <w:rPr>
          <w:rFonts w:ascii="Times New Roman" w:hAnsi="Times New Roman"/>
          <w:sz w:val="24"/>
          <w:szCs w:val="24"/>
        </w:rPr>
        <w:t>I</w:t>
      </w:r>
      <w:r w:rsidR="00010835" w:rsidRPr="00683F62">
        <w:rPr>
          <w:rFonts w:ascii="Times New Roman" w:hAnsi="Times New Roman"/>
          <w:sz w:val="24"/>
          <w:szCs w:val="24"/>
        </w:rPr>
        <w:t xml:space="preserve">) </w:t>
      </w:r>
      <w:r w:rsidR="006B284A" w:rsidRPr="00683F62">
        <w:rPr>
          <w:rFonts w:ascii="Times New Roman" w:hAnsi="Times New Roman"/>
          <w:sz w:val="24"/>
          <w:szCs w:val="24"/>
        </w:rPr>
        <w:t xml:space="preserve">– </w:t>
      </w:r>
      <w:bookmarkStart w:id="16" w:name="_Hlk109741523"/>
      <w:r w:rsidR="00AC0E68" w:rsidRPr="00683F62">
        <w:rPr>
          <w:rFonts w:ascii="Times New Roman" w:hAnsi="Times New Roman"/>
          <w:sz w:val="24"/>
          <w:szCs w:val="24"/>
        </w:rPr>
        <w:t xml:space="preserve">This column is used </w:t>
      </w:r>
      <w:proofErr w:type="gramStart"/>
      <w:r w:rsidR="00AC0E68" w:rsidRPr="00683F62">
        <w:rPr>
          <w:rFonts w:ascii="Times New Roman" w:hAnsi="Times New Roman"/>
          <w:sz w:val="24"/>
          <w:szCs w:val="24"/>
        </w:rPr>
        <w:t>for the amount of</w:t>
      </w:r>
      <w:proofErr w:type="gramEnd"/>
      <w:r w:rsidR="00AC0E68" w:rsidRPr="00683F62">
        <w:rPr>
          <w:rFonts w:ascii="Times New Roman" w:hAnsi="Times New Roman"/>
          <w:sz w:val="24"/>
          <w:szCs w:val="24"/>
        </w:rPr>
        <w:t xml:space="preserve"> cash and noncash awards expended during the year ended </w:t>
      </w:r>
      <w:r w:rsidR="0061285D" w:rsidRPr="00683F62">
        <w:rPr>
          <w:rFonts w:ascii="Times New Roman" w:hAnsi="Times New Roman"/>
          <w:sz w:val="24"/>
          <w:szCs w:val="24"/>
        </w:rPr>
        <w:t xml:space="preserve">June 30, </w:t>
      </w:r>
      <w:r w:rsidR="002F7C7E" w:rsidRPr="00683F62">
        <w:rPr>
          <w:rFonts w:ascii="Times New Roman" w:hAnsi="Times New Roman"/>
          <w:sz w:val="24"/>
          <w:szCs w:val="24"/>
        </w:rPr>
        <w:t>2023</w:t>
      </w:r>
      <w:r w:rsidR="00AC0E68" w:rsidRPr="00683F62">
        <w:rPr>
          <w:rFonts w:ascii="Times New Roman" w:hAnsi="Times New Roman"/>
          <w:sz w:val="24"/>
          <w:szCs w:val="24"/>
        </w:rPr>
        <w:t xml:space="preserve">.  The amounts in this column should be calculated using the accrual basis of accounting, NOT the cash basis.  The amounts should include accrued liabilities established </w:t>
      </w:r>
      <w:proofErr w:type="gramStart"/>
      <w:r w:rsidR="00AC0E68" w:rsidRPr="00683F62">
        <w:rPr>
          <w:rFonts w:ascii="Times New Roman" w:hAnsi="Times New Roman"/>
          <w:sz w:val="24"/>
          <w:szCs w:val="24"/>
        </w:rPr>
        <w:t>at</w:t>
      </w:r>
      <w:proofErr w:type="gramEnd"/>
      <w:r w:rsidR="00AC0E68" w:rsidRPr="00683F62">
        <w:rPr>
          <w:rFonts w:ascii="Times New Roman" w:hAnsi="Times New Roman"/>
          <w:sz w:val="24"/>
          <w:szCs w:val="24"/>
        </w:rPr>
        <w:t xml:space="preserve"> </w:t>
      </w:r>
      <w:r w:rsidR="0061285D" w:rsidRPr="00683F62">
        <w:rPr>
          <w:rFonts w:ascii="Times New Roman" w:hAnsi="Times New Roman"/>
          <w:sz w:val="24"/>
          <w:szCs w:val="24"/>
        </w:rPr>
        <w:t xml:space="preserve">June 30, </w:t>
      </w:r>
      <w:r w:rsidR="002F7C7E" w:rsidRPr="00683F62">
        <w:rPr>
          <w:rFonts w:ascii="Times New Roman" w:hAnsi="Times New Roman"/>
          <w:sz w:val="24"/>
          <w:szCs w:val="24"/>
        </w:rPr>
        <w:t>2023</w:t>
      </w:r>
      <w:r w:rsidR="00075ED3" w:rsidRPr="00683F62">
        <w:rPr>
          <w:rFonts w:ascii="Times New Roman" w:hAnsi="Times New Roman"/>
          <w:sz w:val="24"/>
          <w:szCs w:val="24"/>
        </w:rPr>
        <w:t xml:space="preserve"> </w:t>
      </w:r>
      <w:r w:rsidR="00AC0E68" w:rsidRPr="00683F62">
        <w:rPr>
          <w:rFonts w:ascii="Times New Roman" w:hAnsi="Times New Roman"/>
          <w:sz w:val="24"/>
          <w:szCs w:val="24"/>
        </w:rPr>
        <w:t xml:space="preserve">but should not include </w:t>
      </w:r>
      <w:r w:rsidR="0061285D" w:rsidRPr="00683F62">
        <w:rPr>
          <w:rFonts w:ascii="Times New Roman" w:hAnsi="Times New Roman"/>
          <w:sz w:val="24"/>
          <w:szCs w:val="24"/>
        </w:rPr>
        <w:t>FY2</w:t>
      </w:r>
      <w:r w:rsidR="00471B6F" w:rsidRPr="00683F62">
        <w:rPr>
          <w:rFonts w:ascii="Times New Roman" w:hAnsi="Times New Roman"/>
          <w:sz w:val="24"/>
          <w:szCs w:val="24"/>
        </w:rPr>
        <w:t>3</w:t>
      </w:r>
      <w:r w:rsidR="00AC0E68" w:rsidRPr="00683F62">
        <w:rPr>
          <w:rFonts w:ascii="Times New Roman" w:hAnsi="Times New Roman"/>
          <w:sz w:val="24"/>
          <w:szCs w:val="24"/>
        </w:rPr>
        <w:t xml:space="preserve"> payments of accrued liabilities established prior to</w:t>
      </w:r>
      <w:r w:rsidR="00010835" w:rsidRPr="00683F62">
        <w:rPr>
          <w:rFonts w:ascii="Times New Roman" w:hAnsi="Times New Roman"/>
          <w:sz w:val="24"/>
          <w:szCs w:val="24"/>
        </w:rPr>
        <w:t xml:space="preserve"> </w:t>
      </w:r>
      <w:r w:rsidR="0061285D" w:rsidRPr="00683F62">
        <w:rPr>
          <w:rFonts w:ascii="Times New Roman" w:hAnsi="Times New Roman"/>
          <w:sz w:val="24"/>
          <w:szCs w:val="24"/>
        </w:rPr>
        <w:t>July</w:t>
      </w:r>
      <w:r w:rsidR="00471B6F" w:rsidRPr="00683F62">
        <w:rPr>
          <w:rFonts w:ascii="Times New Roman" w:hAnsi="Times New Roman"/>
          <w:sz w:val="24"/>
          <w:szCs w:val="24"/>
        </w:rPr>
        <w:t xml:space="preserve"> </w:t>
      </w:r>
      <w:r w:rsidR="0061285D" w:rsidRPr="00683F62">
        <w:rPr>
          <w:rFonts w:ascii="Times New Roman" w:hAnsi="Times New Roman"/>
          <w:sz w:val="24"/>
          <w:szCs w:val="24"/>
        </w:rPr>
        <w:t>1, 202</w:t>
      </w:r>
      <w:r w:rsidR="00471B6F" w:rsidRPr="00683F62">
        <w:rPr>
          <w:rFonts w:ascii="Times New Roman" w:hAnsi="Times New Roman"/>
          <w:sz w:val="24"/>
          <w:szCs w:val="24"/>
        </w:rPr>
        <w:t>2</w:t>
      </w:r>
      <w:r w:rsidR="00AC0E68" w:rsidRPr="00683F62">
        <w:rPr>
          <w:rFonts w:ascii="Times New Roman" w:hAnsi="Times New Roman"/>
          <w:sz w:val="24"/>
          <w:szCs w:val="24"/>
        </w:rPr>
        <w:t xml:space="preserve">.  </w:t>
      </w:r>
      <w:bookmarkEnd w:id="16"/>
    </w:p>
    <w:p w14:paraId="235F093D" w14:textId="77777777" w:rsidR="00C1392D" w:rsidRPr="00237738" w:rsidRDefault="00C1392D" w:rsidP="00683F62">
      <w:pPr>
        <w:tabs>
          <w:tab w:val="left" w:pos="360"/>
          <w:tab w:val="left" w:pos="720"/>
          <w:tab w:val="left" w:pos="1080"/>
          <w:tab w:val="left" w:pos="1440"/>
          <w:tab w:val="left" w:pos="1800"/>
        </w:tabs>
        <w:ind w:left="1080"/>
        <w:outlineLvl w:val="0"/>
        <w:rPr>
          <w:rFonts w:ascii="Times New Roman" w:hAnsi="Times New Roman"/>
          <w:sz w:val="24"/>
          <w:szCs w:val="24"/>
        </w:rPr>
      </w:pPr>
    </w:p>
    <w:p w14:paraId="4C4958C3" w14:textId="638AECDC" w:rsidR="00AC0E68" w:rsidRPr="00D37217" w:rsidRDefault="00AC0E68" w:rsidP="002D162D">
      <w:pPr>
        <w:pStyle w:val="ListParagraph"/>
        <w:tabs>
          <w:tab w:val="left" w:pos="360"/>
          <w:tab w:val="left" w:pos="720"/>
          <w:tab w:val="left" w:pos="1080"/>
          <w:tab w:val="left" w:pos="1440"/>
          <w:tab w:val="left" w:pos="1800"/>
        </w:tabs>
        <w:ind w:left="1440"/>
        <w:outlineLvl w:val="0"/>
        <w:rPr>
          <w:rFonts w:ascii="Times New Roman" w:hAnsi="Times New Roman"/>
          <w:sz w:val="24"/>
          <w:szCs w:val="24"/>
        </w:rPr>
      </w:pPr>
      <w:r w:rsidRPr="00D37217">
        <w:rPr>
          <w:rFonts w:ascii="Times New Roman" w:hAnsi="Times New Roman"/>
          <w:sz w:val="24"/>
          <w:szCs w:val="24"/>
        </w:rPr>
        <w:t>Program income can be used in one of three ways: to reduce the amount of grant expenditures, to increase the spending authority under the grant, or to help meet matching requirements of the grant</w:t>
      </w:r>
      <w:r w:rsidR="002E35C3" w:rsidRPr="00D37217">
        <w:rPr>
          <w:rFonts w:ascii="Times New Roman" w:hAnsi="Times New Roman"/>
          <w:sz w:val="24"/>
          <w:szCs w:val="24"/>
        </w:rPr>
        <w:t xml:space="preserve">.  If the grant notice does not </w:t>
      </w:r>
      <w:r w:rsidRPr="00D37217">
        <w:rPr>
          <w:rFonts w:ascii="Times New Roman" w:hAnsi="Times New Roman"/>
          <w:sz w:val="24"/>
          <w:szCs w:val="24"/>
        </w:rPr>
        <w:t xml:space="preserve">specify how to use program income, it </w:t>
      </w:r>
      <w:r w:rsidRPr="00D37217">
        <w:rPr>
          <w:rFonts w:ascii="Times New Roman" w:hAnsi="Times New Roman"/>
          <w:b/>
          <w:sz w:val="24"/>
          <w:szCs w:val="24"/>
        </w:rPr>
        <w:t>must</w:t>
      </w:r>
      <w:r w:rsidRPr="00D37217">
        <w:rPr>
          <w:rFonts w:ascii="Times New Roman" w:hAnsi="Times New Roman"/>
          <w:sz w:val="24"/>
          <w:szCs w:val="24"/>
        </w:rPr>
        <w:t xml:space="preserve"> be used to reduce the amount of grant expenditures</w:t>
      </w:r>
      <w:r w:rsidR="008E393B" w:rsidRPr="00D37217">
        <w:rPr>
          <w:rFonts w:ascii="Times New Roman" w:hAnsi="Times New Roman"/>
          <w:sz w:val="24"/>
          <w:szCs w:val="24"/>
        </w:rPr>
        <w:t>.</w:t>
      </w:r>
    </w:p>
    <w:p w14:paraId="34365087" w14:textId="77777777" w:rsidR="003B7AE2" w:rsidRPr="00D37217" w:rsidRDefault="003B7AE2" w:rsidP="00AC0E68">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58347549" w14:textId="6FA8B9D3" w:rsidR="00BB3681" w:rsidRPr="00D37217" w:rsidRDefault="008057BB" w:rsidP="002D162D">
      <w:pPr>
        <w:pStyle w:val="ListParagraph"/>
        <w:tabs>
          <w:tab w:val="left" w:pos="360"/>
          <w:tab w:val="left" w:pos="720"/>
          <w:tab w:val="left" w:pos="1080"/>
          <w:tab w:val="left" w:pos="1440"/>
          <w:tab w:val="left" w:pos="1800"/>
        </w:tabs>
        <w:ind w:left="1440"/>
        <w:outlineLvl w:val="0"/>
        <w:rPr>
          <w:rFonts w:ascii="Times New Roman" w:hAnsi="Times New Roman"/>
          <w:sz w:val="24"/>
          <w:szCs w:val="24"/>
        </w:rPr>
      </w:pPr>
      <w:r w:rsidRPr="00D37217">
        <w:rPr>
          <w:rFonts w:ascii="Times New Roman" w:hAnsi="Times New Roman"/>
          <w:b/>
          <w:sz w:val="24"/>
          <w:szCs w:val="24"/>
        </w:rPr>
        <w:t>NOTE</w:t>
      </w:r>
      <w:r w:rsidRPr="00D37217">
        <w:rPr>
          <w:rFonts w:ascii="Times New Roman" w:hAnsi="Times New Roman"/>
          <w:sz w:val="24"/>
          <w:szCs w:val="24"/>
        </w:rPr>
        <w:t xml:space="preserve"> – All amounts</w:t>
      </w:r>
      <w:r w:rsidR="00CD1532" w:rsidRPr="00D37217">
        <w:rPr>
          <w:rFonts w:ascii="Times New Roman" w:hAnsi="Times New Roman"/>
          <w:sz w:val="24"/>
          <w:szCs w:val="24"/>
        </w:rPr>
        <w:t xml:space="preserve"> </w:t>
      </w:r>
      <w:r w:rsidRPr="00D37217">
        <w:rPr>
          <w:rFonts w:ascii="Times New Roman" w:hAnsi="Times New Roman"/>
          <w:sz w:val="24"/>
          <w:szCs w:val="24"/>
        </w:rPr>
        <w:t>should be entered as numbers (</w:t>
      </w:r>
      <w:r w:rsidRPr="00D37217">
        <w:rPr>
          <w:rFonts w:ascii="Times New Roman" w:hAnsi="Times New Roman"/>
          <w:b/>
          <w:sz w:val="24"/>
          <w:szCs w:val="24"/>
        </w:rPr>
        <w:t>not</w:t>
      </w:r>
      <w:r w:rsidRPr="00D37217">
        <w:rPr>
          <w:rFonts w:ascii="Times New Roman" w:hAnsi="Times New Roman"/>
          <w:sz w:val="24"/>
          <w:szCs w:val="24"/>
        </w:rPr>
        <w:t xml:space="preserve"> as formulas or links to other cells or worksheets) rounded to two decimal places</w:t>
      </w:r>
      <w:r w:rsidR="00BB3681" w:rsidRPr="00D37217">
        <w:rPr>
          <w:rFonts w:ascii="Times New Roman" w:hAnsi="Times New Roman"/>
          <w:sz w:val="24"/>
          <w:szCs w:val="24"/>
        </w:rPr>
        <w:t xml:space="preserve">.  This should be total expenditures less amounts passed through to subrecipients.  </w:t>
      </w:r>
    </w:p>
    <w:p w14:paraId="23FFE4E2" w14:textId="77777777" w:rsidR="006B284A" w:rsidRPr="00D37217" w:rsidRDefault="006B284A" w:rsidP="00AC0E68">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2AFC7850" w14:textId="649B5C64" w:rsidR="00AC0E68" w:rsidRPr="00D37217" w:rsidRDefault="00AC0E68" w:rsidP="002D162D">
      <w:pPr>
        <w:pStyle w:val="ListParagraph"/>
        <w:tabs>
          <w:tab w:val="left" w:pos="360"/>
          <w:tab w:val="left" w:pos="720"/>
          <w:tab w:val="left" w:pos="1080"/>
          <w:tab w:val="left" w:pos="1440"/>
          <w:tab w:val="left" w:pos="1800"/>
        </w:tabs>
        <w:ind w:left="1440"/>
        <w:outlineLvl w:val="0"/>
        <w:rPr>
          <w:rFonts w:ascii="Times New Roman" w:hAnsi="Times New Roman"/>
          <w:sz w:val="24"/>
          <w:szCs w:val="24"/>
        </w:rPr>
      </w:pPr>
      <w:r w:rsidRPr="00D37217">
        <w:rPr>
          <w:rFonts w:ascii="Times New Roman" w:hAnsi="Times New Roman"/>
          <w:b/>
          <w:sz w:val="24"/>
          <w:szCs w:val="24"/>
        </w:rPr>
        <w:t>NOTE</w:t>
      </w:r>
      <w:r w:rsidRPr="00D37217">
        <w:rPr>
          <w:rFonts w:ascii="Times New Roman" w:hAnsi="Times New Roman"/>
          <w:sz w:val="24"/>
          <w:szCs w:val="24"/>
        </w:rPr>
        <w:t xml:space="preserve"> – See </w:t>
      </w:r>
      <w:r w:rsidR="00B76E0E" w:rsidRPr="00D37217">
        <w:rPr>
          <w:rFonts w:ascii="Times New Roman" w:hAnsi="Times New Roman"/>
          <w:sz w:val="24"/>
          <w:szCs w:val="24"/>
        </w:rPr>
        <w:t xml:space="preserve">2 CFR 200.502(g) </w:t>
      </w:r>
      <w:r w:rsidR="00FE274B" w:rsidRPr="00D37217">
        <w:rPr>
          <w:rFonts w:ascii="Times New Roman" w:hAnsi="Times New Roman"/>
          <w:sz w:val="24"/>
          <w:szCs w:val="24"/>
        </w:rPr>
        <w:t xml:space="preserve">of </w:t>
      </w:r>
      <w:r w:rsidR="003400E2" w:rsidRPr="00D37217">
        <w:rPr>
          <w:rFonts w:ascii="Times New Roman" w:hAnsi="Times New Roman"/>
          <w:sz w:val="24"/>
          <w:szCs w:val="24"/>
        </w:rPr>
        <w:t xml:space="preserve">the Uniform Guidance for information about </w:t>
      </w:r>
      <w:r w:rsidRPr="00D37217">
        <w:rPr>
          <w:rFonts w:ascii="Times New Roman" w:hAnsi="Times New Roman"/>
          <w:sz w:val="24"/>
          <w:szCs w:val="24"/>
        </w:rPr>
        <w:t>valuing and reporting noncash awards.</w:t>
      </w:r>
    </w:p>
    <w:p w14:paraId="6593FCBA" w14:textId="0828B57B" w:rsidR="00CD1532" w:rsidRPr="00D37217" w:rsidRDefault="00CD1532" w:rsidP="00DF2EE3">
      <w:pPr>
        <w:tabs>
          <w:tab w:val="left" w:pos="360"/>
          <w:tab w:val="left" w:pos="720"/>
          <w:tab w:val="left" w:pos="1080"/>
          <w:tab w:val="left" w:pos="1440"/>
          <w:tab w:val="left" w:pos="1800"/>
        </w:tabs>
        <w:ind w:left="720" w:firstLine="720"/>
        <w:outlineLvl w:val="0"/>
        <w:rPr>
          <w:rFonts w:ascii="Times New Roman" w:hAnsi="Times New Roman"/>
          <w:sz w:val="24"/>
          <w:szCs w:val="24"/>
        </w:rPr>
      </w:pPr>
    </w:p>
    <w:p w14:paraId="79B8A250" w14:textId="34C5E9A9" w:rsidR="00CD1532" w:rsidRPr="00DF2EE3" w:rsidRDefault="001F6B8C" w:rsidP="002D162D">
      <w:pPr>
        <w:pStyle w:val="ListParagraph"/>
        <w:numPr>
          <w:ilvl w:val="3"/>
          <w:numId w:val="39"/>
        </w:numPr>
        <w:tabs>
          <w:tab w:val="left" w:pos="360"/>
          <w:tab w:val="left" w:pos="720"/>
          <w:tab w:val="left" w:pos="1080"/>
          <w:tab w:val="left" w:pos="1440"/>
          <w:tab w:val="left" w:pos="1800"/>
        </w:tabs>
        <w:outlineLvl w:val="0"/>
        <w:rPr>
          <w:rFonts w:ascii="Times New Roman" w:hAnsi="Times New Roman"/>
          <w:sz w:val="24"/>
          <w:szCs w:val="24"/>
        </w:rPr>
      </w:pPr>
      <w:r>
        <w:rPr>
          <w:rFonts w:ascii="Times New Roman" w:hAnsi="Times New Roman"/>
          <w:b/>
          <w:sz w:val="24"/>
          <w:szCs w:val="24"/>
          <w:u w:val="single"/>
        </w:rPr>
        <w:t xml:space="preserve">Grants Passed </w:t>
      </w:r>
      <w:r w:rsidR="00BB3681" w:rsidRPr="00D37217">
        <w:rPr>
          <w:rFonts w:ascii="Times New Roman" w:hAnsi="Times New Roman"/>
          <w:b/>
          <w:sz w:val="24"/>
          <w:szCs w:val="24"/>
          <w:u w:val="single"/>
        </w:rPr>
        <w:t>through to Subrecipient</w:t>
      </w:r>
      <w:r w:rsidR="00CD1532" w:rsidRPr="00D37217">
        <w:rPr>
          <w:rFonts w:ascii="Times New Roman" w:hAnsi="Times New Roman"/>
          <w:b/>
          <w:sz w:val="24"/>
          <w:szCs w:val="24"/>
        </w:rPr>
        <w:t xml:space="preserve"> </w:t>
      </w:r>
      <w:bookmarkStart w:id="17" w:name="_Hlk109743910"/>
      <w:r w:rsidR="00CD1532" w:rsidRPr="00D37217">
        <w:rPr>
          <w:rFonts w:ascii="Times New Roman" w:hAnsi="Times New Roman"/>
          <w:b/>
          <w:sz w:val="24"/>
          <w:szCs w:val="24"/>
        </w:rPr>
        <w:t>(</w:t>
      </w:r>
      <w:r w:rsidR="00CD1532" w:rsidRPr="00D37217">
        <w:rPr>
          <w:rFonts w:ascii="Times New Roman" w:hAnsi="Times New Roman"/>
          <w:sz w:val="24"/>
          <w:szCs w:val="24"/>
        </w:rPr>
        <w:t xml:space="preserve">Column J) </w:t>
      </w:r>
      <w:bookmarkEnd w:id="17"/>
      <w:r w:rsidR="00CD1532" w:rsidRPr="00D37217">
        <w:rPr>
          <w:rFonts w:ascii="Times New Roman" w:hAnsi="Times New Roman"/>
          <w:sz w:val="24"/>
          <w:szCs w:val="24"/>
        </w:rPr>
        <w:t>–</w:t>
      </w:r>
      <w:r w:rsidR="00BB3681" w:rsidRPr="00D37217">
        <w:rPr>
          <w:rFonts w:ascii="Times New Roman" w:hAnsi="Times New Roman"/>
          <w:sz w:val="24"/>
          <w:szCs w:val="24"/>
        </w:rPr>
        <w:t xml:space="preserve"> </w:t>
      </w:r>
      <w:bookmarkStart w:id="18" w:name="_Hlk109741392"/>
      <w:r w:rsidR="00BB3681" w:rsidRPr="00D37217">
        <w:rPr>
          <w:rFonts w:ascii="Times New Roman" w:hAnsi="Times New Roman"/>
          <w:sz w:val="24"/>
          <w:szCs w:val="24"/>
        </w:rPr>
        <w:t>This column is for reporting the amount of the grant that was passed through to a subrecipient</w:t>
      </w:r>
      <w:r w:rsidR="00BB3681" w:rsidRPr="00DF2EE3">
        <w:rPr>
          <w:rFonts w:ascii="Times New Roman" w:hAnsi="Times New Roman"/>
          <w:sz w:val="24"/>
          <w:szCs w:val="24"/>
        </w:rPr>
        <w:t xml:space="preserve">, if any.  To assist with compliance with </w:t>
      </w:r>
      <w:r w:rsidR="00CD1532" w:rsidRPr="00DF2EE3">
        <w:rPr>
          <w:rFonts w:ascii="Times New Roman" w:hAnsi="Times New Roman"/>
          <w:sz w:val="24"/>
          <w:szCs w:val="24"/>
        </w:rPr>
        <w:t xml:space="preserve">2 CFR 200.510(b)(4) of the Uniform Guidance, grants that were passed through to outside subrecipients are required to be reported on the SIS </w:t>
      </w:r>
      <w:r w:rsidR="00CD1532" w:rsidRPr="00DF2EE3">
        <w:rPr>
          <w:rFonts w:ascii="Times New Roman" w:hAnsi="Times New Roman"/>
          <w:sz w:val="24"/>
          <w:szCs w:val="24"/>
          <w:u w:val="single"/>
        </w:rPr>
        <w:t>separately</w:t>
      </w:r>
      <w:r w:rsidR="00CD1532" w:rsidRPr="00DF2EE3">
        <w:rPr>
          <w:rFonts w:ascii="Times New Roman" w:hAnsi="Times New Roman"/>
          <w:sz w:val="24"/>
          <w:szCs w:val="24"/>
        </w:rPr>
        <w:t>.  Keep the following in mind when reporting grant amounts passed through to outside subrecipients:</w:t>
      </w:r>
      <w:bookmarkEnd w:id="18"/>
    </w:p>
    <w:p w14:paraId="3B37D4F1" w14:textId="77777777" w:rsidR="00CD1532" w:rsidRPr="007C1CB7" w:rsidRDefault="00CD1532" w:rsidP="00CD1532">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67F10162" w14:textId="22CD9BBB" w:rsidR="00CD1532" w:rsidRPr="005E7912" w:rsidRDefault="00CD1532" w:rsidP="002D162D">
      <w:pPr>
        <w:pStyle w:val="ListParagraph"/>
        <w:numPr>
          <w:ilvl w:val="4"/>
          <w:numId w:val="39"/>
        </w:numPr>
        <w:tabs>
          <w:tab w:val="left" w:pos="360"/>
          <w:tab w:val="left" w:pos="720"/>
          <w:tab w:val="left" w:pos="1080"/>
          <w:tab w:val="left" w:pos="1440"/>
          <w:tab w:val="left" w:pos="1800"/>
        </w:tabs>
        <w:outlineLvl w:val="0"/>
        <w:rPr>
          <w:rFonts w:ascii="Times New Roman" w:hAnsi="Times New Roman"/>
          <w:sz w:val="24"/>
          <w:szCs w:val="24"/>
        </w:rPr>
      </w:pPr>
      <w:r w:rsidRPr="005E7912">
        <w:rPr>
          <w:rFonts w:ascii="Times New Roman" w:hAnsi="Times New Roman"/>
          <w:sz w:val="24"/>
          <w:szCs w:val="24"/>
        </w:rPr>
        <w:t xml:space="preserve">For assistance in determining whether a payee should be considered either an outside subrecipient or a contractor (vendor), click </w:t>
      </w:r>
      <w:hyperlink r:id="rId13" w:history="1">
        <w:r w:rsidRPr="005E7912">
          <w:rPr>
            <w:rStyle w:val="Hyperlink"/>
            <w:rFonts w:ascii="Times New Roman" w:hAnsi="Times New Roman"/>
            <w:sz w:val="24"/>
            <w:szCs w:val="24"/>
          </w:rPr>
          <w:t>here</w:t>
        </w:r>
      </w:hyperlink>
      <w:r w:rsidRPr="005E7912">
        <w:rPr>
          <w:rFonts w:ascii="Times New Roman" w:hAnsi="Times New Roman"/>
          <w:sz w:val="24"/>
          <w:szCs w:val="24"/>
        </w:rPr>
        <w:t xml:space="preserve"> for a helpful checklist on the Association of Government Accountants’ website.</w:t>
      </w:r>
    </w:p>
    <w:p w14:paraId="23CEF2A8" w14:textId="77777777" w:rsidR="00CD1532" w:rsidRPr="005E7912" w:rsidRDefault="00CD1532" w:rsidP="00CD1532">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553FD9A4" w14:textId="399A0B3B" w:rsidR="00CD1532" w:rsidRPr="00DF2EE3" w:rsidRDefault="00CD1532" w:rsidP="002D162D">
      <w:pPr>
        <w:pStyle w:val="ListParagraph"/>
        <w:numPr>
          <w:ilvl w:val="4"/>
          <w:numId w:val="39"/>
        </w:numPr>
        <w:tabs>
          <w:tab w:val="left" w:pos="360"/>
          <w:tab w:val="left" w:pos="720"/>
          <w:tab w:val="left" w:pos="1080"/>
          <w:tab w:val="left" w:pos="1440"/>
          <w:tab w:val="left" w:pos="1800"/>
        </w:tabs>
        <w:outlineLvl w:val="0"/>
        <w:rPr>
          <w:rFonts w:ascii="Times New Roman" w:hAnsi="Times New Roman"/>
          <w:sz w:val="24"/>
          <w:szCs w:val="24"/>
        </w:rPr>
      </w:pPr>
      <w:r w:rsidRPr="005E7912">
        <w:rPr>
          <w:rFonts w:ascii="Times New Roman" w:hAnsi="Times New Roman"/>
          <w:sz w:val="24"/>
          <w:szCs w:val="24"/>
        </w:rPr>
        <w:t>Edison query TN_PR101_PROJECT_COST_DETAIL may be used to help identify amounts to be reported on the</w:t>
      </w:r>
      <w:r w:rsidRPr="00DF2EE3">
        <w:rPr>
          <w:rFonts w:ascii="Times New Roman" w:hAnsi="Times New Roman"/>
          <w:sz w:val="24"/>
          <w:szCs w:val="24"/>
        </w:rPr>
        <w:t xml:space="preserve"> </w:t>
      </w:r>
      <w:r w:rsidRPr="00DF2EE3">
        <w:rPr>
          <w:rFonts w:ascii="Times New Roman" w:hAnsi="Times New Roman"/>
          <w:sz w:val="24"/>
          <w:szCs w:val="24"/>
          <w:u w:val="single"/>
        </w:rPr>
        <w:t>SIS</w:t>
      </w:r>
      <w:r w:rsidRPr="00DF2EE3">
        <w:rPr>
          <w:rFonts w:ascii="Times New Roman" w:hAnsi="Times New Roman"/>
          <w:sz w:val="24"/>
          <w:szCs w:val="24"/>
        </w:rPr>
        <w:t xml:space="preserve"> as passed through to outside subrecipients; this query should be </w:t>
      </w:r>
      <w:r w:rsidRPr="00DF2EE3">
        <w:rPr>
          <w:rFonts w:ascii="Times New Roman" w:hAnsi="Times New Roman"/>
          <w:sz w:val="24"/>
          <w:szCs w:val="24"/>
          <w:u w:val="single"/>
        </w:rPr>
        <w:t>scheduled</w:t>
      </w:r>
      <w:r w:rsidRPr="00DF2EE3">
        <w:rPr>
          <w:rFonts w:ascii="Times New Roman" w:hAnsi="Times New Roman"/>
          <w:sz w:val="24"/>
          <w:szCs w:val="24"/>
        </w:rPr>
        <w:t xml:space="preserve">.  Thorough analysis </w:t>
      </w:r>
    </w:p>
    <w:p w14:paraId="0D8D54C7" w14:textId="00C2E020" w:rsidR="00CD1532" w:rsidRPr="00DF2EE3" w:rsidRDefault="00CD1532" w:rsidP="00852F7B">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DF2EE3">
        <w:rPr>
          <w:rFonts w:ascii="Times New Roman" w:hAnsi="Times New Roman"/>
          <w:sz w:val="24"/>
          <w:szCs w:val="24"/>
        </w:rPr>
        <w:t>of the transactions in this query will be required to identify amounts provided to outside subrecipients.</w:t>
      </w:r>
    </w:p>
    <w:p w14:paraId="01FA14DD" w14:textId="77777777" w:rsidR="00CD1532" w:rsidRPr="007C1CB7" w:rsidRDefault="00CD1532" w:rsidP="00CD1532">
      <w:pPr>
        <w:tabs>
          <w:tab w:val="left" w:pos="360"/>
          <w:tab w:val="left" w:pos="720"/>
          <w:tab w:val="left" w:pos="1080"/>
          <w:tab w:val="left" w:pos="1440"/>
          <w:tab w:val="left" w:pos="1800"/>
        </w:tabs>
        <w:ind w:left="2160" w:hanging="2160"/>
        <w:outlineLvl w:val="0"/>
        <w:rPr>
          <w:rFonts w:ascii="Times New Roman" w:hAnsi="Times New Roman"/>
          <w:sz w:val="24"/>
          <w:szCs w:val="24"/>
        </w:rPr>
      </w:pPr>
    </w:p>
    <w:p w14:paraId="71FF0918" w14:textId="1F8223D9" w:rsidR="00CD1532" w:rsidRPr="00DF2EE3" w:rsidRDefault="00CD1532" w:rsidP="00852F7B">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DF2EE3">
        <w:rPr>
          <w:rFonts w:ascii="Times New Roman" w:hAnsi="Times New Roman"/>
          <w:sz w:val="24"/>
          <w:szCs w:val="24"/>
        </w:rPr>
        <w:t>In addition, the following should be analyzed to identify any transactions that may affect amounts passed through to outside subrecipients –</w:t>
      </w:r>
    </w:p>
    <w:p w14:paraId="600CE15E" w14:textId="77777777" w:rsidR="00CD1532" w:rsidRPr="007C1CB7" w:rsidRDefault="00CD1532" w:rsidP="00CD1532">
      <w:pPr>
        <w:tabs>
          <w:tab w:val="left" w:pos="360"/>
          <w:tab w:val="left" w:pos="720"/>
          <w:tab w:val="left" w:pos="1080"/>
          <w:tab w:val="left" w:pos="1440"/>
          <w:tab w:val="left" w:pos="1800"/>
        </w:tabs>
        <w:ind w:left="2160" w:hanging="2160"/>
        <w:outlineLvl w:val="0"/>
        <w:rPr>
          <w:rFonts w:ascii="Times New Roman" w:hAnsi="Times New Roman"/>
          <w:sz w:val="24"/>
          <w:szCs w:val="24"/>
        </w:rPr>
      </w:pPr>
    </w:p>
    <w:p w14:paraId="692EC975" w14:textId="40D3C54C" w:rsidR="00CD1532" w:rsidRPr="00DF2EE3" w:rsidRDefault="00CD1532" w:rsidP="002D162D">
      <w:pPr>
        <w:pStyle w:val="ListParagraph"/>
        <w:numPr>
          <w:ilvl w:val="5"/>
          <w:numId w:val="40"/>
        </w:numPr>
        <w:tabs>
          <w:tab w:val="left" w:pos="360"/>
          <w:tab w:val="left" w:pos="720"/>
          <w:tab w:val="left" w:pos="1080"/>
          <w:tab w:val="left" w:pos="1440"/>
          <w:tab w:val="left" w:pos="1800"/>
          <w:tab w:val="left" w:pos="2520"/>
          <w:tab w:val="left" w:pos="2880"/>
        </w:tabs>
        <w:outlineLvl w:val="0"/>
        <w:rPr>
          <w:rFonts w:ascii="Times New Roman" w:hAnsi="Times New Roman"/>
          <w:sz w:val="24"/>
          <w:szCs w:val="24"/>
        </w:rPr>
      </w:pPr>
      <w:r w:rsidRPr="00DF2EE3">
        <w:rPr>
          <w:rFonts w:ascii="Times New Roman" w:hAnsi="Times New Roman"/>
          <w:sz w:val="24"/>
          <w:szCs w:val="24"/>
        </w:rPr>
        <w:t>Accrued liabilities (including prior year reversals</w:t>
      </w:r>
      <w:proofErr w:type="gramStart"/>
      <w:r w:rsidRPr="00DF2EE3">
        <w:rPr>
          <w:rFonts w:ascii="Times New Roman" w:hAnsi="Times New Roman"/>
          <w:sz w:val="24"/>
          <w:szCs w:val="24"/>
        </w:rPr>
        <w:t>);</w:t>
      </w:r>
      <w:proofErr w:type="gramEnd"/>
    </w:p>
    <w:p w14:paraId="42F38670" w14:textId="77777777" w:rsidR="00CD1532" w:rsidRPr="007C1CB7" w:rsidRDefault="00CD1532" w:rsidP="00CD1532">
      <w:pPr>
        <w:tabs>
          <w:tab w:val="left" w:pos="360"/>
          <w:tab w:val="left" w:pos="720"/>
          <w:tab w:val="left" w:pos="1080"/>
          <w:tab w:val="left" w:pos="1440"/>
          <w:tab w:val="left" w:pos="1800"/>
          <w:tab w:val="left" w:pos="2520"/>
          <w:tab w:val="left" w:pos="2880"/>
        </w:tabs>
        <w:ind w:left="2160" w:hanging="2160"/>
        <w:outlineLvl w:val="0"/>
        <w:rPr>
          <w:rFonts w:ascii="Times New Roman" w:hAnsi="Times New Roman"/>
          <w:sz w:val="24"/>
          <w:szCs w:val="24"/>
        </w:rPr>
      </w:pPr>
    </w:p>
    <w:p w14:paraId="137956F9" w14:textId="295C261C" w:rsidR="00CD1532" w:rsidRPr="00DF2EE3" w:rsidRDefault="00CD1532" w:rsidP="002D162D">
      <w:pPr>
        <w:pStyle w:val="ListParagraph"/>
        <w:numPr>
          <w:ilvl w:val="5"/>
          <w:numId w:val="40"/>
        </w:numPr>
        <w:tabs>
          <w:tab w:val="left" w:pos="360"/>
          <w:tab w:val="left" w:pos="720"/>
          <w:tab w:val="left" w:pos="1080"/>
          <w:tab w:val="left" w:pos="1440"/>
          <w:tab w:val="left" w:pos="1800"/>
          <w:tab w:val="left" w:pos="2520"/>
          <w:tab w:val="left" w:pos="2880"/>
        </w:tabs>
        <w:outlineLvl w:val="0"/>
        <w:rPr>
          <w:rFonts w:ascii="Times New Roman" w:hAnsi="Times New Roman"/>
          <w:sz w:val="24"/>
          <w:szCs w:val="24"/>
        </w:rPr>
      </w:pPr>
      <w:r w:rsidRPr="00DF2EE3">
        <w:rPr>
          <w:rFonts w:ascii="Times New Roman" w:hAnsi="Times New Roman"/>
          <w:sz w:val="24"/>
          <w:szCs w:val="24"/>
        </w:rPr>
        <w:t>Refunds of prior year expenditures (account 68012xxx</w:t>
      </w:r>
      <w:proofErr w:type="gramStart"/>
      <w:r w:rsidRPr="00DF2EE3">
        <w:rPr>
          <w:rFonts w:ascii="Times New Roman" w:hAnsi="Times New Roman"/>
          <w:sz w:val="24"/>
          <w:szCs w:val="24"/>
        </w:rPr>
        <w:t>);</w:t>
      </w:r>
      <w:proofErr w:type="gramEnd"/>
    </w:p>
    <w:p w14:paraId="310A5198" w14:textId="77777777" w:rsidR="00CD1532" w:rsidRPr="007C1CB7" w:rsidRDefault="00CD1532" w:rsidP="00CD1532">
      <w:pPr>
        <w:tabs>
          <w:tab w:val="left" w:pos="360"/>
          <w:tab w:val="left" w:pos="720"/>
          <w:tab w:val="left" w:pos="1080"/>
          <w:tab w:val="left" w:pos="1440"/>
          <w:tab w:val="left" w:pos="1800"/>
          <w:tab w:val="left" w:pos="2520"/>
          <w:tab w:val="left" w:pos="2880"/>
        </w:tabs>
        <w:ind w:left="2160" w:hanging="2160"/>
        <w:outlineLvl w:val="0"/>
        <w:rPr>
          <w:rFonts w:ascii="Times New Roman" w:hAnsi="Times New Roman"/>
          <w:sz w:val="24"/>
          <w:szCs w:val="24"/>
        </w:rPr>
      </w:pPr>
    </w:p>
    <w:p w14:paraId="73E90477" w14:textId="50DA30EE" w:rsidR="00CD1532" w:rsidRPr="00DF2EE3" w:rsidRDefault="00CD1532" w:rsidP="002D162D">
      <w:pPr>
        <w:pStyle w:val="ListParagraph"/>
        <w:numPr>
          <w:ilvl w:val="5"/>
          <w:numId w:val="40"/>
        </w:numPr>
        <w:tabs>
          <w:tab w:val="left" w:pos="360"/>
          <w:tab w:val="left" w:pos="720"/>
          <w:tab w:val="left" w:pos="1080"/>
          <w:tab w:val="left" w:pos="1440"/>
          <w:tab w:val="left" w:pos="1800"/>
          <w:tab w:val="left" w:pos="2520"/>
          <w:tab w:val="left" w:pos="2880"/>
        </w:tabs>
        <w:outlineLvl w:val="0"/>
        <w:rPr>
          <w:rFonts w:ascii="Times New Roman" w:hAnsi="Times New Roman"/>
          <w:sz w:val="24"/>
          <w:szCs w:val="24"/>
        </w:rPr>
      </w:pPr>
      <w:r w:rsidRPr="00DF2EE3">
        <w:rPr>
          <w:rFonts w:ascii="Times New Roman" w:hAnsi="Times New Roman"/>
          <w:sz w:val="24"/>
          <w:szCs w:val="24"/>
        </w:rPr>
        <w:t xml:space="preserve">Program </w:t>
      </w:r>
      <w:proofErr w:type="gramStart"/>
      <w:r w:rsidRPr="00DF2EE3">
        <w:rPr>
          <w:rFonts w:ascii="Times New Roman" w:hAnsi="Times New Roman"/>
          <w:sz w:val="24"/>
          <w:szCs w:val="24"/>
        </w:rPr>
        <w:t>income;</w:t>
      </w:r>
      <w:proofErr w:type="gramEnd"/>
    </w:p>
    <w:p w14:paraId="4D5D37AD" w14:textId="77777777" w:rsidR="00CD1532" w:rsidRPr="007C1CB7" w:rsidRDefault="00CD1532" w:rsidP="00CD1532">
      <w:pPr>
        <w:tabs>
          <w:tab w:val="left" w:pos="360"/>
          <w:tab w:val="left" w:pos="720"/>
          <w:tab w:val="left" w:pos="1080"/>
          <w:tab w:val="left" w:pos="1440"/>
          <w:tab w:val="left" w:pos="1800"/>
          <w:tab w:val="left" w:pos="2520"/>
          <w:tab w:val="left" w:pos="2880"/>
        </w:tabs>
        <w:ind w:left="2160" w:hanging="2160"/>
        <w:outlineLvl w:val="0"/>
        <w:rPr>
          <w:rFonts w:ascii="Times New Roman" w:hAnsi="Times New Roman"/>
          <w:sz w:val="24"/>
          <w:szCs w:val="24"/>
        </w:rPr>
      </w:pPr>
    </w:p>
    <w:p w14:paraId="0C2DB7CD" w14:textId="7A7E8240" w:rsidR="00CD1532" w:rsidRPr="00DF2EE3" w:rsidRDefault="00CD1532" w:rsidP="002D162D">
      <w:pPr>
        <w:pStyle w:val="ListParagraph"/>
        <w:numPr>
          <w:ilvl w:val="5"/>
          <w:numId w:val="40"/>
        </w:numPr>
        <w:tabs>
          <w:tab w:val="left" w:pos="360"/>
          <w:tab w:val="left" w:pos="720"/>
          <w:tab w:val="left" w:pos="1080"/>
          <w:tab w:val="left" w:pos="1440"/>
          <w:tab w:val="left" w:pos="1800"/>
          <w:tab w:val="left" w:pos="2520"/>
          <w:tab w:val="left" w:pos="2880"/>
        </w:tabs>
        <w:outlineLvl w:val="0"/>
        <w:rPr>
          <w:rFonts w:ascii="Times New Roman" w:hAnsi="Times New Roman"/>
          <w:sz w:val="24"/>
          <w:szCs w:val="24"/>
        </w:rPr>
      </w:pPr>
      <w:r w:rsidRPr="00DF2EE3">
        <w:rPr>
          <w:rFonts w:ascii="Times New Roman" w:hAnsi="Times New Roman"/>
          <w:sz w:val="24"/>
          <w:szCs w:val="24"/>
        </w:rPr>
        <w:t>Reallocation journals.</w:t>
      </w:r>
    </w:p>
    <w:p w14:paraId="50F0DFAE" w14:textId="77777777" w:rsidR="00CD1532" w:rsidRPr="007C1CB7" w:rsidRDefault="00CD1532" w:rsidP="00CD1532">
      <w:pPr>
        <w:tabs>
          <w:tab w:val="left" w:pos="360"/>
          <w:tab w:val="left" w:pos="720"/>
          <w:tab w:val="left" w:pos="1080"/>
          <w:tab w:val="left" w:pos="1440"/>
          <w:tab w:val="left" w:pos="1800"/>
          <w:tab w:val="left" w:pos="2520"/>
          <w:tab w:val="left" w:pos="2880"/>
        </w:tabs>
        <w:ind w:left="2160" w:hanging="2160"/>
        <w:outlineLvl w:val="0"/>
        <w:rPr>
          <w:rFonts w:ascii="Times New Roman" w:hAnsi="Times New Roman"/>
          <w:sz w:val="24"/>
          <w:szCs w:val="24"/>
        </w:rPr>
      </w:pPr>
    </w:p>
    <w:p w14:paraId="43C1F67E" w14:textId="2B3DFE0B" w:rsidR="00CD1532" w:rsidRPr="00DF2EE3" w:rsidRDefault="00CD1532" w:rsidP="00852F7B">
      <w:pPr>
        <w:pStyle w:val="ListParagraph"/>
        <w:numPr>
          <w:ilvl w:val="4"/>
          <w:numId w:val="41"/>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sz w:val="24"/>
          <w:szCs w:val="24"/>
        </w:rPr>
        <w:t xml:space="preserve">Amounts passed through to outside subrecipients that are reported on the SIS should be reported by grant award and </w:t>
      </w:r>
      <w:r w:rsidRPr="00DF2EE3">
        <w:rPr>
          <w:rFonts w:ascii="Times New Roman" w:hAnsi="Times New Roman"/>
          <w:b/>
          <w:sz w:val="24"/>
          <w:szCs w:val="24"/>
        </w:rPr>
        <w:t>not</w:t>
      </w:r>
      <w:r w:rsidRPr="00DF2EE3">
        <w:rPr>
          <w:rFonts w:ascii="Times New Roman" w:hAnsi="Times New Roman"/>
          <w:sz w:val="24"/>
          <w:szCs w:val="24"/>
        </w:rPr>
        <w:t xml:space="preserve"> by individual outside subrecipient.</w:t>
      </w:r>
    </w:p>
    <w:p w14:paraId="031A2947" w14:textId="77777777" w:rsidR="00CD1532" w:rsidRPr="007C1CB7" w:rsidRDefault="00CD1532" w:rsidP="00CD1532">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1DAE32AE" w14:textId="3AF439BC" w:rsidR="00CD1532" w:rsidRPr="00DF2EE3" w:rsidRDefault="00CD1532" w:rsidP="00852F7B">
      <w:pPr>
        <w:pStyle w:val="ListParagraph"/>
        <w:numPr>
          <w:ilvl w:val="4"/>
          <w:numId w:val="41"/>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sz w:val="24"/>
          <w:szCs w:val="24"/>
        </w:rPr>
        <w:t xml:space="preserve">Amounts reported on your agency’s SIS as being passed through to subrecipients </w:t>
      </w:r>
      <w:r w:rsidRPr="00DF2EE3">
        <w:rPr>
          <w:rFonts w:ascii="Times New Roman" w:hAnsi="Times New Roman"/>
          <w:b/>
          <w:sz w:val="24"/>
          <w:szCs w:val="24"/>
        </w:rPr>
        <w:t>must also</w:t>
      </w:r>
      <w:r w:rsidRPr="00DF2EE3">
        <w:rPr>
          <w:rFonts w:ascii="Times New Roman" w:hAnsi="Times New Roman"/>
          <w:sz w:val="24"/>
          <w:szCs w:val="24"/>
        </w:rPr>
        <w:t xml:space="preserve"> be reported as passed through to subrecipients on the </w:t>
      </w:r>
      <w:r w:rsidRPr="00DF2EE3">
        <w:rPr>
          <w:rFonts w:ascii="Times New Roman" w:hAnsi="Times New Roman"/>
          <w:sz w:val="24"/>
          <w:szCs w:val="24"/>
          <w:u w:val="single"/>
        </w:rPr>
        <w:t>SEFA</w:t>
      </w:r>
      <w:r w:rsidRPr="00DF2EE3">
        <w:rPr>
          <w:rFonts w:ascii="Times New Roman" w:hAnsi="Times New Roman"/>
          <w:sz w:val="24"/>
          <w:szCs w:val="24"/>
        </w:rPr>
        <w:t xml:space="preserve"> of the state agency(</w:t>
      </w:r>
      <w:proofErr w:type="spellStart"/>
      <w:r w:rsidRPr="00DF2EE3">
        <w:rPr>
          <w:rFonts w:ascii="Times New Roman" w:hAnsi="Times New Roman"/>
          <w:sz w:val="24"/>
          <w:szCs w:val="24"/>
        </w:rPr>
        <w:t>ies</w:t>
      </w:r>
      <w:proofErr w:type="spellEnd"/>
      <w:r w:rsidRPr="00DF2EE3">
        <w:rPr>
          <w:rFonts w:ascii="Times New Roman" w:hAnsi="Times New Roman"/>
          <w:sz w:val="24"/>
          <w:szCs w:val="24"/>
        </w:rPr>
        <w:t xml:space="preserve">) from which your agency received the federal grant funds.  Therefore, your agency’s SIS </w:t>
      </w:r>
      <w:r w:rsidRPr="00DF2EE3">
        <w:rPr>
          <w:rFonts w:ascii="Times New Roman" w:hAnsi="Times New Roman"/>
          <w:b/>
          <w:sz w:val="24"/>
          <w:szCs w:val="24"/>
        </w:rPr>
        <w:t>must</w:t>
      </w:r>
      <w:r w:rsidRPr="00DF2EE3">
        <w:rPr>
          <w:rFonts w:ascii="Times New Roman" w:hAnsi="Times New Roman"/>
          <w:sz w:val="24"/>
          <w:szCs w:val="24"/>
        </w:rPr>
        <w:t xml:space="preserve"> be shared with </w:t>
      </w:r>
      <w:r w:rsidRPr="00DF2EE3">
        <w:rPr>
          <w:rFonts w:ascii="Times New Roman" w:hAnsi="Times New Roman"/>
          <w:sz w:val="24"/>
          <w:szCs w:val="24"/>
          <w:u w:val="single"/>
        </w:rPr>
        <w:t>all</w:t>
      </w:r>
      <w:r w:rsidRPr="00DF2EE3">
        <w:rPr>
          <w:rFonts w:ascii="Times New Roman" w:hAnsi="Times New Roman"/>
          <w:sz w:val="24"/>
          <w:szCs w:val="24"/>
        </w:rPr>
        <w:t xml:space="preserve"> state agencies from which your agency received federal grant funds.  It is </w:t>
      </w:r>
      <w:r w:rsidRPr="00DF2EE3">
        <w:rPr>
          <w:rFonts w:ascii="Times New Roman" w:hAnsi="Times New Roman"/>
          <w:sz w:val="24"/>
          <w:szCs w:val="24"/>
          <w:u w:val="single"/>
        </w:rPr>
        <w:t>strongly</w:t>
      </w:r>
      <w:r w:rsidRPr="00DF2EE3">
        <w:rPr>
          <w:rFonts w:ascii="Times New Roman" w:hAnsi="Times New Roman"/>
          <w:sz w:val="24"/>
          <w:szCs w:val="24"/>
        </w:rPr>
        <w:t xml:space="preserve"> encouraged to begin compiling and communicating this information with the other state agencies as early as possible.</w:t>
      </w:r>
    </w:p>
    <w:p w14:paraId="34CACEF8" w14:textId="50891621" w:rsidR="00CD1532" w:rsidRPr="00C1392D" w:rsidRDefault="00CD1532" w:rsidP="00CD1532">
      <w:pPr>
        <w:tabs>
          <w:tab w:val="left" w:pos="360"/>
          <w:tab w:val="left" w:pos="720"/>
          <w:tab w:val="left" w:pos="1080"/>
          <w:tab w:val="left" w:pos="1440"/>
          <w:tab w:val="left" w:pos="1800"/>
        </w:tabs>
        <w:ind w:left="720" w:hanging="720"/>
        <w:outlineLvl w:val="0"/>
        <w:rPr>
          <w:rFonts w:ascii="Times New Roman" w:hAnsi="Times New Roman"/>
          <w:sz w:val="24"/>
          <w:szCs w:val="24"/>
          <w:highlight w:val="yellow"/>
        </w:rPr>
      </w:pPr>
    </w:p>
    <w:p w14:paraId="69C69379" w14:textId="334911F2" w:rsidR="008A4548" w:rsidRPr="00DF2EE3" w:rsidRDefault="00BB3681" w:rsidP="00852F7B">
      <w:pPr>
        <w:pStyle w:val="ListParagraph"/>
        <w:numPr>
          <w:ilvl w:val="3"/>
          <w:numId w:val="41"/>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b/>
          <w:bCs/>
          <w:sz w:val="24"/>
          <w:szCs w:val="24"/>
          <w:u w:val="single"/>
        </w:rPr>
        <w:t>Total Expenditures/Issues</w:t>
      </w:r>
      <w:r w:rsidRPr="00DF2EE3">
        <w:rPr>
          <w:rFonts w:ascii="Times New Roman" w:hAnsi="Times New Roman"/>
          <w:sz w:val="24"/>
          <w:szCs w:val="24"/>
        </w:rPr>
        <w:t xml:space="preserve"> (Column K</w:t>
      </w:r>
      <w:bookmarkEnd w:id="13"/>
      <w:r w:rsidRPr="00DF2EE3">
        <w:rPr>
          <w:rFonts w:ascii="Times New Roman" w:hAnsi="Times New Roman"/>
          <w:sz w:val="24"/>
          <w:szCs w:val="24"/>
        </w:rPr>
        <w:t>) – this column is the sum of columns I-J, Expenditures and passthrough to subrecipients.</w:t>
      </w:r>
    </w:p>
    <w:p w14:paraId="02146EF0" w14:textId="77777777" w:rsidR="008A4548" w:rsidRPr="007C1CB7" w:rsidRDefault="008A4548" w:rsidP="00982FF7">
      <w:pPr>
        <w:tabs>
          <w:tab w:val="left" w:pos="360"/>
          <w:tab w:val="left" w:pos="720"/>
          <w:tab w:val="left" w:pos="1080"/>
          <w:tab w:val="left" w:pos="1440"/>
          <w:tab w:val="left" w:pos="1800"/>
        </w:tabs>
        <w:ind w:left="2160" w:hanging="2160"/>
        <w:outlineLvl w:val="0"/>
        <w:rPr>
          <w:rFonts w:ascii="Times New Roman" w:hAnsi="Times New Roman"/>
          <w:sz w:val="24"/>
          <w:szCs w:val="24"/>
        </w:rPr>
      </w:pPr>
    </w:p>
    <w:bookmarkEnd w:id="14"/>
    <w:p w14:paraId="64F0A8D4" w14:textId="485E432A" w:rsidR="008057BB" w:rsidRPr="003C68DC" w:rsidRDefault="008057BB" w:rsidP="00C858FA">
      <w:pPr>
        <w:pStyle w:val="ListParagraph"/>
        <w:numPr>
          <w:ilvl w:val="1"/>
          <w:numId w:val="40"/>
        </w:numPr>
        <w:tabs>
          <w:tab w:val="left" w:pos="360"/>
          <w:tab w:val="left" w:pos="720"/>
          <w:tab w:val="left" w:pos="1080"/>
          <w:tab w:val="left" w:pos="1440"/>
          <w:tab w:val="left" w:pos="1800"/>
        </w:tabs>
        <w:outlineLvl w:val="0"/>
        <w:rPr>
          <w:rFonts w:ascii="Times New Roman" w:hAnsi="Times New Roman"/>
          <w:sz w:val="24"/>
          <w:szCs w:val="24"/>
        </w:rPr>
      </w:pPr>
      <w:r w:rsidRPr="003C68DC">
        <w:rPr>
          <w:rFonts w:ascii="Times New Roman" w:hAnsi="Times New Roman"/>
          <w:b/>
          <w:sz w:val="24"/>
          <w:szCs w:val="24"/>
          <w:u w:val="single"/>
        </w:rPr>
        <w:t>Reconciliations</w:t>
      </w:r>
    </w:p>
    <w:p w14:paraId="7F89BD55" w14:textId="77777777" w:rsidR="008057BB" w:rsidRPr="007C1CB7" w:rsidRDefault="008057BB" w:rsidP="008057BB">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4C6275C3" w14:textId="23BA7D21" w:rsidR="00B031F4" w:rsidRDefault="008057BB" w:rsidP="0095119E">
      <w:pPr>
        <w:pStyle w:val="ListParagraph"/>
        <w:numPr>
          <w:ilvl w:val="5"/>
          <w:numId w:val="40"/>
        </w:numPr>
        <w:tabs>
          <w:tab w:val="left" w:pos="360"/>
          <w:tab w:val="left" w:pos="720"/>
          <w:tab w:val="left" w:pos="1080"/>
          <w:tab w:val="left" w:pos="1440"/>
          <w:tab w:val="left" w:pos="1800"/>
        </w:tabs>
        <w:ind w:left="1440"/>
        <w:outlineLvl w:val="0"/>
        <w:rPr>
          <w:rFonts w:ascii="Times New Roman" w:hAnsi="Times New Roman"/>
          <w:sz w:val="24"/>
          <w:szCs w:val="24"/>
        </w:rPr>
      </w:pPr>
      <w:r w:rsidRPr="00DF2EE3">
        <w:rPr>
          <w:rFonts w:ascii="Times New Roman" w:hAnsi="Times New Roman"/>
          <w:sz w:val="24"/>
          <w:szCs w:val="24"/>
        </w:rPr>
        <w:t xml:space="preserve">Amounts reported on the SIS </w:t>
      </w:r>
      <w:r w:rsidRPr="00DF2EE3">
        <w:rPr>
          <w:rFonts w:ascii="Times New Roman" w:hAnsi="Times New Roman"/>
          <w:b/>
          <w:sz w:val="24"/>
          <w:szCs w:val="24"/>
        </w:rPr>
        <w:t>must</w:t>
      </w:r>
      <w:r w:rsidRPr="00DF2EE3">
        <w:rPr>
          <w:rFonts w:ascii="Times New Roman" w:hAnsi="Times New Roman"/>
          <w:sz w:val="24"/>
          <w:szCs w:val="24"/>
        </w:rPr>
        <w:t xml:space="preserve"> be reconciled with </w:t>
      </w:r>
      <w:r w:rsidR="00003F89" w:rsidRPr="00DF2EE3">
        <w:rPr>
          <w:rFonts w:ascii="Times New Roman" w:hAnsi="Times New Roman"/>
          <w:sz w:val="24"/>
          <w:szCs w:val="24"/>
        </w:rPr>
        <w:t>Edison query</w:t>
      </w:r>
      <w:r w:rsidR="008A4134">
        <w:rPr>
          <w:rFonts w:ascii="Times New Roman" w:hAnsi="Times New Roman"/>
          <w:sz w:val="24"/>
          <w:szCs w:val="24"/>
        </w:rPr>
        <w:t xml:space="preserve"> </w:t>
      </w:r>
      <w:r w:rsidR="00003F89" w:rsidRPr="00DF2EE3">
        <w:rPr>
          <w:rFonts w:ascii="Times New Roman" w:hAnsi="Times New Roman"/>
          <w:sz w:val="24"/>
          <w:szCs w:val="24"/>
        </w:rPr>
        <w:t xml:space="preserve">TN_GR06S_SEFA_SUPPL and with the general ledger.  All reconciling items must </w:t>
      </w:r>
      <w:r w:rsidR="00003F89" w:rsidRPr="00B031F4">
        <w:rPr>
          <w:rFonts w:ascii="Times New Roman" w:hAnsi="Times New Roman"/>
          <w:sz w:val="24"/>
          <w:szCs w:val="24"/>
        </w:rPr>
        <w:t xml:space="preserve">be clearly documented.  Any </w:t>
      </w:r>
      <w:r w:rsidR="00BB3681" w:rsidRPr="00B031F4">
        <w:rPr>
          <w:rFonts w:ascii="Times New Roman" w:hAnsi="Times New Roman"/>
          <w:sz w:val="24"/>
          <w:szCs w:val="24"/>
        </w:rPr>
        <w:t xml:space="preserve">SIS reportable </w:t>
      </w:r>
      <w:r w:rsidR="00003F89" w:rsidRPr="00B031F4">
        <w:rPr>
          <w:rFonts w:ascii="Times New Roman" w:hAnsi="Times New Roman"/>
          <w:sz w:val="24"/>
          <w:szCs w:val="24"/>
        </w:rPr>
        <w:t>federal expenditures not accounted for using the Edison grant module (i.e., an exception to Finance and Administration Policy 20 was granted, or noncash assistance was received) must be included in the SIS and documented as reconcilin</w:t>
      </w:r>
      <w:r w:rsidR="0036797F" w:rsidRPr="00B031F4">
        <w:rPr>
          <w:rFonts w:ascii="Times New Roman" w:hAnsi="Times New Roman"/>
          <w:sz w:val="24"/>
          <w:szCs w:val="24"/>
        </w:rPr>
        <w:t>g</w:t>
      </w:r>
      <w:r w:rsidR="00003F89" w:rsidRPr="00B031F4">
        <w:rPr>
          <w:rFonts w:ascii="Times New Roman" w:hAnsi="Times New Roman"/>
          <w:sz w:val="24"/>
          <w:szCs w:val="24"/>
        </w:rPr>
        <w:t xml:space="preserve"> items on the reconciliation between TN_GR06S_SEFA_SUPPL and the general ledger.</w:t>
      </w:r>
      <w:r w:rsidR="00B031F4">
        <w:rPr>
          <w:rFonts w:ascii="Times New Roman" w:hAnsi="Times New Roman"/>
          <w:sz w:val="24"/>
          <w:szCs w:val="24"/>
        </w:rPr>
        <w:t xml:space="preserve">  </w:t>
      </w:r>
    </w:p>
    <w:p w14:paraId="23DFC9A1" w14:textId="537218FB" w:rsidR="00003F89" w:rsidRPr="00DF2EE3" w:rsidRDefault="00B031F4" w:rsidP="0095119E">
      <w:pPr>
        <w:pStyle w:val="ListParagraph"/>
        <w:numPr>
          <w:ilvl w:val="5"/>
          <w:numId w:val="40"/>
        </w:numPr>
        <w:tabs>
          <w:tab w:val="left" w:pos="360"/>
          <w:tab w:val="left" w:pos="720"/>
          <w:tab w:val="left" w:pos="1080"/>
          <w:tab w:val="left" w:pos="1440"/>
          <w:tab w:val="left" w:pos="1800"/>
        </w:tabs>
        <w:ind w:left="1440"/>
        <w:outlineLvl w:val="0"/>
        <w:rPr>
          <w:rFonts w:ascii="Times New Roman" w:hAnsi="Times New Roman"/>
          <w:sz w:val="24"/>
          <w:szCs w:val="24"/>
        </w:rPr>
      </w:pPr>
      <w:r>
        <w:rPr>
          <w:rFonts w:ascii="Times New Roman" w:hAnsi="Times New Roman"/>
          <w:sz w:val="24"/>
          <w:szCs w:val="24"/>
        </w:rPr>
        <w:lastRenderedPageBreak/>
        <w:t>A</w:t>
      </w:r>
      <w:r w:rsidR="00003F89" w:rsidRPr="00A00CA9">
        <w:rPr>
          <w:rFonts w:ascii="Times New Roman" w:hAnsi="Times New Roman"/>
          <w:sz w:val="24"/>
          <w:szCs w:val="24"/>
        </w:rPr>
        <w:t xml:space="preserve">n example of </w:t>
      </w:r>
      <w:r w:rsidR="00A00CA9">
        <w:rPr>
          <w:rFonts w:ascii="Times New Roman" w:hAnsi="Times New Roman"/>
          <w:sz w:val="24"/>
          <w:szCs w:val="24"/>
        </w:rPr>
        <w:t xml:space="preserve">the </w:t>
      </w:r>
      <w:r w:rsidR="00003F89" w:rsidRPr="00A00CA9">
        <w:rPr>
          <w:rFonts w:ascii="Times New Roman" w:hAnsi="Times New Roman"/>
          <w:sz w:val="24"/>
          <w:szCs w:val="24"/>
        </w:rPr>
        <w:t>recommended format for completing and summarizing these reconciliations by Edison project,</w:t>
      </w:r>
      <w:r w:rsidR="002212AA" w:rsidRPr="00395DDF">
        <w:rPr>
          <w:rFonts w:ascii="Times New Roman" w:hAnsi="Times New Roman"/>
          <w:sz w:val="24"/>
          <w:szCs w:val="24"/>
        </w:rPr>
        <w:t xml:space="preserve"> </w:t>
      </w:r>
      <w:r w:rsidR="00003F89" w:rsidRPr="00A00CA9">
        <w:rPr>
          <w:rFonts w:ascii="Times New Roman" w:hAnsi="Times New Roman"/>
          <w:sz w:val="24"/>
          <w:szCs w:val="24"/>
        </w:rPr>
        <w:t>along with guidelines for completion, will be available for download in the Job Aids section of the Division of Accounts website.</w:t>
      </w:r>
    </w:p>
    <w:p w14:paraId="5C5F00C0" w14:textId="0E1E4FDC" w:rsidR="00C1392D" w:rsidRDefault="00C1392D" w:rsidP="00CD1532">
      <w:pPr>
        <w:tabs>
          <w:tab w:val="left" w:pos="360"/>
          <w:tab w:val="left" w:pos="720"/>
          <w:tab w:val="left" w:pos="1080"/>
          <w:tab w:val="left" w:pos="1440"/>
          <w:tab w:val="left" w:pos="1800"/>
        </w:tabs>
        <w:ind w:left="720" w:hanging="720"/>
        <w:outlineLvl w:val="0"/>
        <w:rPr>
          <w:rFonts w:ascii="Times New Roman" w:hAnsi="Times New Roman"/>
          <w:sz w:val="24"/>
          <w:szCs w:val="24"/>
        </w:rPr>
      </w:pPr>
    </w:p>
    <w:p w14:paraId="4A1AB517" w14:textId="4880E1BC" w:rsidR="00003F89" w:rsidRPr="00DF2EE3" w:rsidRDefault="00003F89" w:rsidP="00931DA8">
      <w:pPr>
        <w:pStyle w:val="ListParagraph"/>
        <w:numPr>
          <w:ilvl w:val="0"/>
          <w:numId w:val="40"/>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b/>
          <w:sz w:val="24"/>
          <w:szCs w:val="24"/>
          <w:u w:val="single"/>
        </w:rPr>
        <w:t>Validation Form</w:t>
      </w:r>
    </w:p>
    <w:p w14:paraId="7DA20540" w14:textId="77777777" w:rsidR="00003F89" w:rsidRPr="007C1CB7" w:rsidRDefault="00003F89" w:rsidP="00E00F9E">
      <w:pPr>
        <w:tabs>
          <w:tab w:val="left" w:pos="360"/>
          <w:tab w:val="left" w:pos="720"/>
          <w:tab w:val="left" w:pos="1080"/>
          <w:tab w:val="left" w:pos="1440"/>
          <w:tab w:val="left" w:pos="1800"/>
        </w:tabs>
        <w:ind w:left="720" w:hanging="720"/>
        <w:outlineLvl w:val="0"/>
        <w:rPr>
          <w:rFonts w:ascii="Times New Roman" w:hAnsi="Times New Roman"/>
          <w:sz w:val="24"/>
          <w:szCs w:val="24"/>
        </w:rPr>
      </w:pPr>
    </w:p>
    <w:p w14:paraId="4BB0568B" w14:textId="7720C159" w:rsidR="00297423" w:rsidRPr="00DF2EE3" w:rsidRDefault="00003F89" w:rsidP="00931DA8">
      <w:pPr>
        <w:pStyle w:val="ListParagraph"/>
        <w:numPr>
          <w:ilvl w:val="1"/>
          <w:numId w:val="54"/>
        </w:numPr>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sz w:val="24"/>
          <w:szCs w:val="24"/>
        </w:rPr>
        <w:t xml:space="preserve">The </w:t>
      </w:r>
      <w:r w:rsidRPr="00DF2EE3">
        <w:rPr>
          <w:rFonts w:ascii="Times New Roman" w:hAnsi="Times New Roman"/>
          <w:b/>
          <w:sz w:val="24"/>
          <w:szCs w:val="24"/>
        </w:rPr>
        <w:t>validation form</w:t>
      </w:r>
      <w:r w:rsidRPr="00DF2EE3">
        <w:rPr>
          <w:rFonts w:ascii="Times New Roman" w:hAnsi="Times New Roman"/>
          <w:sz w:val="24"/>
          <w:szCs w:val="24"/>
        </w:rPr>
        <w:t xml:space="preserve"> is a tool to help ensure that the proper Edison queries have been run and verified.  To complete the validation form</w:t>
      </w:r>
      <w:r w:rsidR="00297423" w:rsidRPr="00DF2EE3">
        <w:rPr>
          <w:rFonts w:ascii="Times New Roman" w:hAnsi="Times New Roman"/>
          <w:sz w:val="24"/>
          <w:szCs w:val="24"/>
        </w:rPr>
        <w:t xml:space="preserve"> –</w:t>
      </w:r>
    </w:p>
    <w:p w14:paraId="46F4FAB9" w14:textId="77777777" w:rsidR="00003F89" w:rsidRPr="007C1CB7" w:rsidRDefault="00003F89" w:rsidP="00E00F9E">
      <w:pPr>
        <w:tabs>
          <w:tab w:val="left" w:pos="360"/>
          <w:tab w:val="left" w:pos="720"/>
          <w:tab w:val="left" w:pos="1080"/>
          <w:tab w:val="left" w:pos="1440"/>
          <w:tab w:val="left" w:pos="1800"/>
        </w:tabs>
        <w:ind w:left="720" w:hanging="720"/>
        <w:outlineLvl w:val="0"/>
        <w:rPr>
          <w:rFonts w:ascii="Times New Roman" w:hAnsi="Times New Roman"/>
          <w:sz w:val="24"/>
          <w:szCs w:val="24"/>
        </w:rPr>
      </w:pPr>
    </w:p>
    <w:p w14:paraId="3F435815" w14:textId="75D386EF" w:rsidR="00003F89" w:rsidRPr="00DF2EE3" w:rsidRDefault="00003F89" w:rsidP="00931DA8">
      <w:pPr>
        <w:pStyle w:val="ListParagraph"/>
        <w:numPr>
          <w:ilvl w:val="0"/>
          <w:numId w:val="53"/>
        </w:numPr>
        <w:tabs>
          <w:tab w:val="left" w:pos="360"/>
          <w:tab w:val="left" w:pos="720"/>
          <w:tab w:val="left" w:pos="1080"/>
          <w:tab w:val="left" w:pos="1440"/>
          <w:tab w:val="left" w:pos="1800"/>
        </w:tabs>
        <w:ind w:left="1080"/>
        <w:outlineLvl w:val="0"/>
        <w:rPr>
          <w:rFonts w:ascii="Times New Roman" w:hAnsi="Times New Roman"/>
          <w:sz w:val="24"/>
          <w:szCs w:val="24"/>
        </w:rPr>
      </w:pPr>
      <w:r w:rsidRPr="00DF2EE3">
        <w:rPr>
          <w:rFonts w:ascii="Times New Roman" w:hAnsi="Times New Roman"/>
          <w:sz w:val="24"/>
          <w:szCs w:val="24"/>
        </w:rPr>
        <w:t>Download the validation form file from the Job Aids section of the Division of Accounts website</w:t>
      </w:r>
      <w:r w:rsidR="00110F03">
        <w:rPr>
          <w:rFonts w:ascii="Times New Roman" w:hAnsi="Times New Roman"/>
          <w:sz w:val="24"/>
          <w:szCs w:val="24"/>
        </w:rPr>
        <w:t>.  It is a form-fillable PDF.</w:t>
      </w:r>
    </w:p>
    <w:p w14:paraId="15970568" w14:textId="77777777" w:rsidR="00003F89" w:rsidRPr="007C1CB7" w:rsidRDefault="00003F89" w:rsidP="00931DA8">
      <w:pPr>
        <w:tabs>
          <w:tab w:val="left" w:pos="360"/>
          <w:tab w:val="left" w:pos="720"/>
          <w:tab w:val="left" w:pos="1080"/>
          <w:tab w:val="left" w:pos="1440"/>
          <w:tab w:val="left" w:pos="1800"/>
        </w:tabs>
        <w:ind w:left="2160" w:hanging="1080"/>
        <w:outlineLvl w:val="0"/>
        <w:rPr>
          <w:rFonts w:ascii="Times New Roman" w:hAnsi="Times New Roman"/>
          <w:sz w:val="24"/>
          <w:szCs w:val="24"/>
        </w:rPr>
      </w:pPr>
    </w:p>
    <w:p w14:paraId="5DB73036" w14:textId="25DFA78C" w:rsidR="00003F89" w:rsidRPr="00237738" w:rsidRDefault="00003F89" w:rsidP="00931DA8">
      <w:pPr>
        <w:pStyle w:val="ListParagraph"/>
        <w:numPr>
          <w:ilvl w:val="0"/>
          <w:numId w:val="53"/>
        </w:numPr>
        <w:tabs>
          <w:tab w:val="left" w:pos="360"/>
          <w:tab w:val="left" w:pos="720"/>
          <w:tab w:val="left" w:pos="1080"/>
          <w:tab w:val="left" w:pos="1440"/>
          <w:tab w:val="left" w:pos="1800"/>
        </w:tabs>
        <w:ind w:left="1080"/>
        <w:outlineLvl w:val="0"/>
        <w:rPr>
          <w:rFonts w:ascii="Times New Roman" w:hAnsi="Times New Roman"/>
          <w:sz w:val="24"/>
          <w:szCs w:val="24"/>
        </w:rPr>
      </w:pPr>
      <w:r w:rsidRPr="00237738">
        <w:rPr>
          <w:rFonts w:ascii="Times New Roman" w:hAnsi="Times New Roman"/>
          <w:sz w:val="24"/>
          <w:szCs w:val="24"/>
        </w:rPr>
        <w:t xml:space="preserve">Enter the agency’s business unit in the box at the top of the </w:t>
      </w:r>
      <w:r w:rsidR="00E56C49" w:rsidRPr="00237738">
        <w:rPr>
          <w:rFonts w:ascii="Times New Roman" w:hAnsi="Times New Roman"/>
          <w:sz w:val="24"/>
          <w:szCs w:val="24"/>
        </w:rPr>
        <w:t>form and</w:t>
      </w:r>
      <w:r w:rsidR="00214F05" w:rsidRPr="00237738">
        <w:rPr>
          <w:rFonts w:ascii="Times New Roman" w:hAnsi="Times New Roman"/>
          <w:sz w:val="24"/>
          <w:szCs w:val="24"/>
        </w:rPr>
        <w:t xml:space="preserve"> follow the instructions on the form for filling in the check boxes</w:t>
      </w:r>
      <w:r w:rsidRPr="00237738">
        <w:rPr>
          <w:rFonts w:ascii="Times New Roman" w:hAnsi="Times New Roman"/>
          <w:sz w:val="24"/>
          <w:szCs w:val="24"/>
        </w:rPr>
        <w:t>.</w:t>
      </w:r>
    </w:p>
    <w:p w14:paraId="57C161C1" w14:textId="77777777" w:rsidR="00003F89" w:rsidRPr="007C1CB7" w:rsidRDefault="00003F89" w:rsidP="00931DA8">
      <w:pPr>
        <w:tabs>
          <w:tab w:val="left" w:pos="360"/>
          <w:tab w:val="left" w:pos="720"/>
          <w:tab w:val="left" w:pos="1080"/>
          <w:tab w:val="left" w:pos="1440"/>
          <w:tab w:val="left" w:pos="1800"/>
        </w:tabs>
        <w:ind w:left="2160" w:hanging="1080"/>
        <w:outlineLvl w:val="0"/>
        <w:rPr>
          <w:rFonts w:ascii="Times New Roman" w:hAnsi="Times New Roman"/>
          <w:sz w:val="24"/>
          <w:szCs w:val="24"/>
        </w:rPr>
      </w:pPr>
    </w:p>
    <w:p w14:paraId="30D016A9" w14:textId="06C8F699" w:rsidR="001B6E81" w:rsidRPr="00237738" w:rsidRDefault="001B6E81" w:rsidP="00931DA8">
      <w:pPr>
        <w:pStyle w:val="ListParagraph"/>
        <w:numPr>
          <w:ilvl w:val="0"/>
          <w:numId w:val="53"/>
        </w:numPr>
        <w:tabs>
          <w:tab w:val="left" w:pos="360"/>
          <w:tab w:val="left" w:pos="720"/>
          <w:tab w:val="left" w:pos="1080"/>
          <w:tab w:val="left" w:pos="1440"/>
          <w:tab w:val="left" w:pos="1800"/>
        </w:tabs>
        <w:ind w:left="1080"/>
        <w:outlineLvl w:val="0"/>
        <w:rPr>
          <w:rFonts w:ascii="Times New Roman" w:hAnsi="Times New Roman"/>
          <w:sz w:val="24"/>
          <w:szCs w:val="24"/>
        </w:rPr>
      </w:pPr>
      <w:r w:rsidRPr="00237738">
        <w:rPr>
          <w:rFonts w:ascii="Times New Roman" w:hAnsi="Times New Roman"/>
          <w:sz w:val="24"/>
          <w:szCs w:val="24"/>
        </w:rPr>
        <w:t>After the check boxes have been filled in</w:t>
      </w:r>
      <w:r w:rsidR="00297423" w:rsidRPr="00237738">
        <w:rPr>
          <w:rFonts w:ascii="Times New Roman" w:hAnsi="Times New Roman"/>
          <w:sz w:val="24"/>
          <w:szCs w:val="24"/>
        </w:rPr>
        <w:t xml:space="preserve">, </w:t>
      </w:r>
      <w:r w:rsidRPr="00237738">
        <w:rPr>
          <w:rFonts w:ascii="Times New Roman" w:hAnsi="Times New Roman"/>
          <w:sz w:val="24"/>
          <w:szCs w:val="24"/>
        </w:rPr>
        <w:t>write the name of the agency’s fiscal officer and the</w:t>
      </w:r>
      <w:r w:rsidR="00297423" w:rsidRPr="00237738">
        <w:rPr>
          <w:rFonts w:ascii="Times New Roman" w:hAnsi="Times New Roman"/>
          <w:sz w:val="24"/>
          <w:szCs w:val="24"/>
        </w:rPr>
        <w:t xml:space="preserve"> date at the bottom of the form</w:t>
      </w:r>
      <w:r w:rsidR="00427763" w:rsidRPr="00237738">
        <w:rPr>
          <w:rFonts w:ascii="Times New Roman" w:hAnsi="Times New Roman"/>
          <w:sz w:val="24"/>
          <w:szCs w:val="24"/>
        </w:rPr>
        <w:t>.  Have</w:t>
      </w:r>
      <w:r w:rsidR="00297423" w:rsidRPr="00237738">
        <w:rPr>
          <w:rFonts w:ascii="Times New Roman" w:hAnsi="Times New Roman"/>
          <w:sz w:val="24"/>
          <w:szCs w:val="24"/>
        </w:rPr>
        <w:t xml:space="preserve"> the form </w:t>
      </w:r>
      <w:r w:rsidR="00110F03">
        <w:rPr>
          <w:rFonts w:ascii="Times New Roman" w:hAnsi="Times New Roman"/>
          <w:sz w:val="24"/>
          <w:szCs w:val="24"/>
        </w:rPr>
        <w:t xml:space="preserve">digitally </w:t>
      </w:r>
      <w:r w:rsidR="00297423" w:rsidRPr="00237738">
        <w:rPr>
          <w:rFonts w:ascii="Times New Roman" w:hAnsi="Times New Roman"/>
          <w:sz w:val="24"/>
          <w:szCs w:val="24"/>
        </w:rPr>
        <w:t xml:space="preserve">signed by the fiscal officer </w:t>
      </w:r>
      <w:r w:rsidRPr="00237738">
        <w:rPr>
          <w:rFonts w:ascii="Times New Roman" w:hAnsi="Times New Roman"/>
          <w:sz w:val="24"/>
          <w:szCs w:val="24"/>
        </w:rPr>
        <w:t>him/herself (N</w:t>
      </w:r>
      <w:r w:rsidR="00852F7B" w:rsidRPr="00237738">
        <w:rPr>
          <w:rFonts w:ascii="Times New Roman" w:hAnsi="Times New Roman"/>
          <w:sz w:val="24"/>
          <w:szCs w:val="24"/>
        </w:rPr>
        <w:t>ot</w:t>
      </w:r>
      <w:r w:rsidRPr="00237738">
        <w:rPr>
          <w:rFonts w:ascii="Times New Roman" w:hAnsi="Times New Roman"/>
          <w:sz w:val="24"/>
          <w:szCs w:val="24"/>
        </w:rPr>
        <w:t xml:space="preserve"> a designee).</w:t>
      </w:r>
    </w:p>
    <w:p w14:paraId="3A021A4D" w14:textId="2459278B" w:rsidR="001B6E81" w:rsidRPr="007C1CB7" w:rsidRDefault="001B6E81" w:rsidP="00931DA8">
      <w:pPr>
        <w:tabs>
          <w:tab w:val="left" w:pos="360"/>
          <w:tab w:val="left" w:pos="720"/>
          <w:tab w:val="left" w:pos="1080"/>
          <w:tab w:val="left" w:pos="1440"/>
          <w:tab w:val="left" w:pos="1800"/>
        </w:tabs>
        <w:ind w:left="2160" w:hanging="1080"/>
        <w:outlineLvl w:val="0"/>
        <w:rPr>
          <w:rFonts w:ascii="Times New Roman" w:hAnsi="Times New Roman"/>
          <w:sz w:val="24"/>
          <w:szCs w:val="24"/>
        </w:rPr>
      </w:pPr>
    </w:p>
    <w:p w14:paraId="0F0E4FB2" w14:textId="77777777" w:rsidR="001B6E81" w:rsidRPr="007C1CB7" w:rsidRDefault="001B6E81" w:rsidP="006323C2">
      <w:pPr>
        <w:tabs>
          <w:tab w:val="left" w:pos="360"/>
          <w:tab w:val="left" w:pos="720"/>
          <w:tab w:val="left" w:pos="1080"/>
          <w:tab w:val="left" w:pos="1440"/>
          <w:tab w:val="left" w:pos="1800"/>
        </w:tabs>
        <w:ind w:left="360"/>
        <w:outlineLvl w:val="0"/>
        <w:rPr>
          <w:rFonts w:ascii="Times New Roman" w:hAnsi="Times New Roman"/>
          <w:sz w:val="24"/>
          <w:szCs w:val="24"/>
        </w:rPr>
      </w:pPr>
    </w:p>
    <w:p w14:paraId="33142606" w14:textId="6493D09E" w:rsidR="00406DA1" w:rsidRPr="00DF2EE3" w:rsidRDefault="00406DA1" w:rsidP="006323C2">
      <w:pPr>
        <w:pStyle w:val="ListParagraph"/>
        <w:numPr>
          <w:ilvl w:val="0"/>
          <w:numId w:val="54"/>
        </w:numPr>
        <w:tabs>
          <w:tab w:val="left" w:pos="360"/>
          <w:tab w:val="left" w:pos="720"/>
          <w:tab w:val="left" w:pos="1080"/>
          <w:tab w:val="left" w:pos="1440"/>
          <w:tab w:val="left" w:pos="1800"/>
          <w:tab w:val="left" w:pos="2160"/>
        </w:tabs>
        <w:outlineLvl w:val="0"/>
        <w:rPr>
          <w:rFonts w:ascii="Times New Roman" w:hAnsi="Times New Roman"/>
          <w:sz w:val="24"/>
          <w:szCs w:val="24"/>
        </w:rPr>
      </w:pPr>
      <w:r w:rsidRPr="00DF2EE3">
        <w:rPr>
          <w:rFonts w:ascii="Times New Roman" w:hAnsi="Times New Roman"/>
          <w:b/>
          <w:sz w:val="24"/>
          <w:szCs w:val="24"/>
          <w:u w:val="single"/>
        </w:rPr>
        <w:t>Sub</w:t>
      </w:r>
      <w:r w:rsidR="00A822BF" w:rsidRPr="00DF2EE3">
        <w:rPr>
          <w:rFonts w:ascii="Times New Roman" w:hAnsi="Times New Roman"/>
          <w:b/>
          <w:sz w:val="24"/>
          <w:szCs w:val="24"/>
          <w:u w:val="single"/>
        </w:rPr>
        <w:t xml:space="preserve">mitting </w:t>
      </w:r>
      <w:r w:rsidRPr="00DF2EE3">
        <w:rPr>
          <w:rFonts w:ascii="Times New Roman" w:hAnsi="Times New Roman"/>
          <w:b/>
          <w:sz w:val="24"/>
          <w:szCs w:val="24"/>
          <w:u w:val="single"/>
        </w:rPr>
        <w:t>Schedules to the Division of Accounts</w:t>
      </w:r>
    </w:p>
    <w:p w14:paraId="27037D29" w14:textId="77777777" w:rsidR="00406DA1" w:rsidRPr="007C1CB7" w:rsidRDefault="00406DA1" w:rsidP="00F105AF">
      <w:pPr>
        <w:tabs>
          <w:tab w:val="left" w:pos="360"/>
          <w:tab w:val="left" w:pos="720"/>
          <w:tab w:val="left" w:pos="1080"/>
          <w:tab w:val="left" w:pos="1440"/>
          <w:tab w:val="left" w:pos="1800"/>
          <w:tab w:val="left" w:pos="2160"/>
        </w:tabs>
        <w:ind w:left="1440" w:hanging="1440"/>
        <w:outlineLvl w:val="0"/>
        <w:rPr>
          <w:rFonts w:ascii="Times New Roman" w:hAnsi="Times New Roman"/>
          <w:sz w:val="24"/>
          <w:szCs w:val="24"/>
        </w:rPr>
      </w:pPr>
    </w:p>
    <w:p w14:paraId="4BE56496" w14:textId="740DB09B" w:rsidR="0036528F" w:rsidRPr="007C1CB7" w:rsidRDefault="0036528F" w:rsidP="006323C2">
      <w:pPr>
        <w:pStyle w:val="ListParagraph"/>
        <w:numPr>
          <w:ilvl w:val="1"/>
          <w:numId w:val="54"/>
        </w:numPr>
        <w:tabs>
          <w:tab w:val="left" w:pos="360"/>
          <w:tab w:val="left" w:pos="720"/>
          <w:tab w:val="left" w:pos="1080"/>
          <w:tab w:val="left" w:pos="1440"/>
          <w:tab w:val="left" w:pos="1800"/>
          <w:tab w:val="left" w:pos="2160"/>
        </w:tabs>
        <w:outlineLvl w:val="0"/>
        <w:rPr>
          <w:rFonts w:ascii="Times New Roman" w:hAnsi="Times New Roman"/>
          <w:sz w:val="24"/>
          <w:szCs w:val="24"/>
        </w:rPr>
      </w:pPr>
      <w:r w:rsidRPr="007C1CB7">
        <w:rPr>
          <w:rFonts w:ascii="Times New Roman" w:hAnsi="Times New Roman"/>
          <w:b/>
          <w:sz w:val="24"/>
          <w:szCs w:val="24"/>
        </w:rPr>
        <w:t>E</w:t>
      </w:r>
      <w:r w:rsidR="00023C40" w:rsidRPr="007C1CB7">
        <w:rPr>
          <w:rFonts w:ascii="Times New Roman" w:hAnsi="Times New Roman"/>
          <w:b/>
          <w:sz w:val="24"/>
          <w:szCs w:val="24"/>
        </w:rPr>
        <w:t xml:space="preserve">mail a completed copy of your SIS to </w:t>
      </w:r>
      <w:r w:rsidR="00023C40" w:rsidRPr="007C1CB7">
        <w:rPr>
          <w:rFonts w:ascii="Times New Roman" w:hAnsi="Times New Roman"/>
          <w:b/>
          <w:sz w:val="24"/>
          <w:szCs w:val="24"/>
          <w:u w:val="single"/>
        </w:rPr>
        <w:t>all</w:t>
      </w:r>
      <w:r w:rsidR="00023C40" w:rsidRPr="007C1CB7">
        <w:rPr>
          <w:rFonts w:ascii="Times New Roman" w:hAnsi="Times New Roman"/>
          <w:b/>
          <w:sz w:val="24"/>
          <w:szCs w:val="24"/>
        </w:rPr>
        <w:t xml:space="preserve"> state agencies from which </w:t>
      </w:r>
      <w:r w:rsidR="00BD5815" w:rsidRPr="007C1CB7">
        <w:rPr>
          <w:rFonts w:ascii="Times New Roman" w:hAnsi="Times New Roman"/>
          <w:b/>
          <w:sz w:val="24"/>
          <w:szCs w:val="24"/>
        </w:rPr>
        <w:t xml:space="preserve">federal grants were received </w:t>
      </w:r>
      <w:r w:rsidR="00023C40" w:rsidRPr="007C1CB7">
        <w:rPr>
          <w:rFonts w:ascii="Times New Roman" w:hAnsi="Times New Roman"/>
          <w:b/>
          <w:sz w:val="24"/>
          <w:szCs w:val="24"/>
        </w:rPr>
        <w:t xml:space="preserve">(see </w:t>
      </w:r>
      <w:r w:rsidR="00361E7F" w:rsidRPr="007C1CB7">
        <w:rPr>
          <w:rFonts w:ascii="Times New Roman" w:hAnsi="Times New Roman"/>
          <w:b/>
          <w:sz w:val="24"/>
          <w:szCs w:val="24"/>
        </w:rPr>
        <w:t>II.B.</w:t>
      </w:r>
      <w:proofErr w:type="gramStart"/>
      <w:r w:rsidR="00361E7F" w:rsidRPr="007C1CB7">
        <w:rPr>
          <w:rFonts w:ascii="Times New Roman" w:hAnsi="Times New Roman"/>
          <w:b/>
          <w:sz w:val="24"/>
          <w:szCs w:val="24"/>
        </w:rPr>
        <w:t>2.i.</w:t>
      </w:r>
      <w:proofErr w:type="gramEnd"/>
      <w:r w:rsidR="00361E7F" w:rsidRPr="007C1CB7">
        <w:rPr>
          <w:rFonts w:ascii="Times New Roman" w:hAnsi="Times New Roman"/>
          <w:b/>
          <w:sz w:val="24"/>
          <w:szCs w:val="24"/>
        </w:rPr>
        <w:t>4</w:t>
      </w:r>
      <w:r w:rsidR="00023C40" w:rsidRPr="007C1CB7">
        <w:rPr>
          <w:rFonts w:ascii="Times New Roman" w:hAnsi="Times New Roman"/>
          <w:b/>
          <w:sz w:val="24"/>
          <w:szCs w:val="24"/>
        </w:rPr>
        <w:t>. above</w:t>
      </w:r>
      <w:r w:rsidR="00023C40" w:rsidRPr="007C1CB7">
        <w:rPr>
          <w:rFonts w:ascii="Times New Roman" w:hAnsi="Times New Roman"/>
          <w:sz w:val="24"/>
          <w:szCs w:val="24"/>
        </w:rPr>
        <w:t>).</w:t>
      </w:r>
      <w:r w:rsidR="00B31E75" w:rsidRPr="007C1CB7">
        <w:rPr>
          <w:rFonts w:ascii="Times New Roman" w:hAnsi="Times New Roman"/>
          <w:sz w:val="24"/>
          <w:szCs w:val="24"/>
        </w:rPr>
        <w:t xml:space="preserve">  CC </w:t>
      </w:r>
      <w:r w:rsidR="00E41F07">
        <w:rPr>
          <w:rFonts w:ascii="Times New Roman" w:hAnsi="Times New Roman"/>
          <w:sz w:val="24"/>
          <w:szCs w:val="24"/>
        </w:rPr>
        <w:t>Mark D White</w:t>
      </w:r>
      <w:r w:rsidR="00B31E75" w:rsidRPr="007C1CB7">
        <w:rPr>
          <w:rFonts w:ascii="Times New Roman" w:hAnsi="Times New Roman"/>
          <w:sz w:val="24"/>
          <w:szCs w:val="24"/>
        </w:rPr>
        <w:t xml:space="preserve"> on the emails to verify that the SIS was sent on time.</w:t>
      </w:r>
    </w:p>
    <w:p w14:paraId="3A50AE67" w14:textId="0B4DC6FB" w:rsidR="0036528F" w:rsidRPr="007C1CB7" w:rsidRDefault="0036528F" w:rsidP="00DF2EE3">
      <w:pPr>
        <w:tabs>
          <w:tab w:val="left" w:pos="360"/>
          <w:tab w:val="left" w:pos="720"/>
          <w:tab w:val="left" w:pos="1080"/>
          <w:tab w:val="left" w:pos="1440"/>
          <w:tab w:val="left" w:pos="1800"/>
          <w:tab w:val="left" w:pos="2160"/>
        </w:tabs>
        <w:ind w:left="1440" w:hanging="720"/>
        <w:outlineLvl w:val="0"/>
        <w:rPr>
          <w:rFonts w:ascii="Times New Roman" w:hAnsi="Times New Roman"/>
          <w:sz w:val="24"/>
          <w:szCs w:val="24"/>
        </w:rPr>
      </w:pPr>
    </w:p>
    <w:p w14:paraId="44AA2A75" w14:textId="60A02D22" w:rsidR="00852F7B" w:rsidRDefault="00E76A96" w:rsidP="006323C2">
      <w:pPr>
        <w:pStyle w:val="ListParagraph"/>
        <w:numPr>
          <w:ilvl w:val="1"/>
          <w:numId w:val="54"/>
        </w:numPr>
        <w:tabs>
          <w:tab w:val="left" w:pos="360"/>
          <w:tab w:val="left" w:pos="720"/>
          <w:tab w:val="left" w:pos="1080"/>
          <w:tab w:val="left" w:pos="1440"/>
          <w:tab w:val="left" w:pos="1800"/>
          <w:tab w:val="left" w:pos="2160"/>
        </w:tabs>
        <w:outlineLvl w:val="0"/>
        <w:rPr>
          <w:rFonts w:ascii="Times New Roman" w:hAnsi="Times New Roman"/>
          <w:b/>
          <w:sz w:val="24"/>
          <w:szCs w:val="24"/>
        </w:rPr>
      </w:pPr>
      <w:r w:rsidRPr="007C1CB7">
        <w:rPr>
          <w:rFonts w:ascii="Times New Roman" w:hAnsi="Times New Roman"/>
          <w:b/>
          <w:sz w:val="24"/>
          <w:szCs w:val="24"/>
        </w:rPr>
        <w:t xml:space="preserve">Submit Files to </w:t>
      </w:r>
      <w:r w:rsidR="00E41F07">
        <w:rPr>
          <w:rFonts w:ascii="Times New Roman" w:hAnsi="Times New Roman"/>
          <w:b/>
          <w:sz w:val="24"/>
          <w:szCs w:val="24"/>
        </w:rPr>
        <w:t>Mark D White</w:t>
      </w:r>
      <w:r w:rsidRPr="007C1CB7">
        <w:rPr>
          <w:rFonts w:ascii="Times New Roman" w:hAnsi="Times New Roman"/>
          <w:b/>
          <w:sz w:val="24"/>
          <w:szCs w:val="24"/>
        </w:rPr>
        <w:t xml:space="preserve"> via </w:t>
      </w:r>
      <w:r w:rsidR="007268EE">
        <w:rPr>
          <w:rFonts w:ascii="Times New Roman" w:hAnsi="Times New Roman"/>
          <w:b/>
          <w:sz w:val="24"/>
          <w:szCs w:val="24"/>
        </w:rPr>
        <w:t xml:space="preserve">Annual Closing </w:t>
      </w:r>
      <w:proofErr w:type="spellStart"/>
      <w:r w:rsidR="007268EE">
        <w:rPr>
          <w:rFonts w:ascii="Times New Roman" w:hAnsi="Times New Roman"/>
          <w:b/>
          <w:sz w:val="24"/>
          <w:szCs w:val="24"/>
        </w:rPr>
        <w:t>Tasklist</w:t>
      </w:r>
      <w:proofErr w:type="spellEnd"/>
      <w:r w:rsidR="007268EE">
        <w:rPr>
          <w:rFonts w:ascii="Times New Roman" w:hAnsi="Times New Roman"/>
          <w:b/>
          <w:sz w:val="24"/>
          <w:szCs w:val="24"/>
        </w:rPr>
        <w:t xml:space="preserve"> (ACT)</w:t>
      </w:r>
      <w:r w:rsidR="006E6316" w:rsidRPr="007C1CB7">
        <w:rPr>
          <w:rFonts w:ascii="Times New Roman" w:hAnsi="Times New Roman"/>
          <w:b/>
          <w:sz w:val="24"/>
          <w:szCs w:val="24"/>
        </w:rPr>
        <w:t xml:space="preserve">  </w:t>
      </w:r>
    </w:p>
    <w:p w14:paraId="79583B9B" w14:textId="7B89E9D8" w:rsidR="004468F6" w:rsidRPr="00852F7B" w:rsidRDefault="007E4B98" w:rsidP="00852F7B">
      <w:pPr>
        <w:tabs>
          <w:tab w:val="left" w:pos="360"/>
          <w:tab w:val="left" w:pos="720"/>
          <w:tab w:val="left" w:pos="1080"/>
          <w:tab w:val="left" w:pos="1440"/>
          <w:tab w:val="left" w:pos="1800"/>
          <w:tab w:val="left" w:pos="2160"/>
        </w:tabs>
        <w:ind w:left="720"/>
        <w:outlineLvl w:val="0"/>
        <w:rPr>
          <w:rFonts w:ascii="Times New Roman" w:hAnsi="Times New Roman"/>
          <w:b/>
          <w:sz w:val="24"/>
          <w:szCs w:val="24"/>
        </w:rPr>
      </w:pPr>
      <w:r w:rsidRPr="00852F7B">
        <w:rPr>
          <w:rFonts w:ascii="Times New Roman" w:hAnsi="Times New Roman"/>
          <w:sz w:val="24"/>
          <w:szCs w:val="24"/>
        </w:rPr>
        <w:t>Once the SEFA shell has been completed and validated</w:t>
      </w:r>
      <w:r w:rsidR="00E76A96" w:rsidRPr="00852F7B">
        <w:rPr>
          <w:rFonts w:ascii="Times New Roman" w:hAnsi="Times New Roman"/>
          <w:sz w:val="24"/>
          <w:szCs w:val="24"/>
        </w:rPr>
        <w:t xml:space="preserve">, the files should be submitted to </w:t>
      </w:r>
      <w:r w:rsidR="00E41F07">
        <w:rPr>
          <w:rFonts w:ascii="Times New Roman" w:hAnsi="Times New Roman"/>
          <w:sz w:val="24"/>
          <w:szCs w:val="24"/>
        </w:rPr>
        <w:t>Mark D White</w:t>
      </w:r>
      <w:r w:rsidR="00E76A96" w:rsidRPr="00852F7B">
        <w:rPr>
          <w:rFonts w:ascii="Times New Roman" w:hAnsi="Times New Roman"/>
          <w:sz w:val="24"/>
          <w:szCs w:val="24"/>
        </w:rPr>
        <w:t xml:space="preserve">.  </w:t>
      </w:r>
      <w:r w:rsidR="007268EE" w:rsidRPr="00852F7B">
        <w:rPr>
          <w:rFonts w:ascii="Times New Roman" w:hAnsi="Times New Roman"/>
          <w:sz w:val="24"/>
          <w:szCs w:val="24"/>
        </w:rPr>
        <w:t>Files should be attached to the ACT task</w:t>
      </w:r>
      <w:r w:rsidR="00E76A96" w:rsidRPr="00852F7B">
        <w:rPr>
          <w:rFonts w:ascii="Times New Roman" w:hAnsi="Times New Roman"/>
          <w:sz w:val="24"/>
          <w:szCs w:val="24"/>
        </w:rPr>
        <w:t>.  If files are too large</w:t>
      </w:r>
      <w:r w:rsidR="007268EE" w:rsidRPr="00852F7B">
        <w:rPr>
          <w:rFonts w:ascii="Times New Roman" w:hAnsi="Times New Roman"/>
          <w:sz w:val="24"/>
          <w:szCs w:val="24"/>
        </w:rPr>
        <w:t xml:space="preserve"> to be attached to the task,</w:t>
      </w:r>
      <w:r w:rsidR="00E76A96" w:rsidRPr="00852F7B">
        <w:rPr>
          <w:rFonts w:ascii="Times New Roman" w:hAnsi="Times New Roman"/>
          <w:sz w:val="24"/>
          <w:szCs w:val="24"/>
        </w:rPr>
        <w:t xml:space="preserve"> contact </w:t>
      </w:r>
      <w:r w:rsidR="00E41F07">
        <w:rPr>
          <w:rFonts w:ascii="Times New Roman" w:hAnsi="Times New Roman"/>
          <w:sz w:val="24"/>
          <w:szCs w:val="24"/>
        </w:rPr>
        <w:t>Mark D White</w:t>
      </w:r>
      <w:r w:rsidR="00E76A96" w:rsidRPr="00852F7B">
        <w:rPr>
          <w:rFonts w:ascii="Times New Roman" w:hAnsi="Times New Roman"/>
          <w:sz w:val="24"/>
          <w:szCs w:val="24"/>
        </w:rPr>
        <w:t xml:space="preserve"> to discuss a workaround.</w:t>
      </w:r>
    </w:p>
    <w:p w14:paraId="23244113" w14:textId="77777777" w:rsidR="00E76A96" w:rsidRPr="007C1CB7" w:rsidRDefault="00E76A96" w:rsidP="00E76A96">
      <w:pPr>
        <w:tabs>
          <w:tab w:val="left" w:pos="360"/>
          <w:tab w:val="left" w:pos="720"/>
          <w:tab w:val="left" w:pos="1080"/>
          <w:tab w:val="left" w:pos="1440"/>
          <w:tab w:val="left" w:pos="1800"/>
          <w:tab w:val="left" w:pos="2160"/>
        </w:tabs>
        <w:outlineLvl w:val="0"/>
        <w:rPr>
          <w:rFonts w:ascii="Times New Roman" w:hAnsi="Times New Roman"/>
          <w:sz w:val="24"/>
          <w:szCs w:val="24"/>
        </w:rPr>
      </w:pPr>
    </w:p>
    <w:p w14:paraId="5A9B8309" w14:textId="762A0C93" w:rsidR="008A6DE1" w:rsidRDefault="00FC6910" w:rsidP="00852F7B">
      <w:pPr>
        <w:pStyle w:val="ListParagraph"/>
        <w:numPr>
          <w:ilvl w:val="2"/>
          <w:numId w:val="42"/>
        </w:numPr>
        <w:tabs>
          <w:tab w:val="left" w:pos="360"/>
          <w:tab w:val="left" w:pos="720"/>
          <w:tab w:val="left" w:pos="1080"/>
          <w:tab w:val="left" w:pos="1440"/>
          <w:tab w:val="left" w:pos="1800"/>
          <w:tab w:val="left" w:pos="2160"/>
        </w:tabs>
        <w:outlineLvl w:val="0"/>
        <w:rPr>
          <w:rFonts w:ascii="Times New Roman" w:hAnsi="Times New Roman"/>
          <w:sz w:val="24"/>
          <w:szCs w:val="24"/>
        </w:rPr>
      </w:pPr>
      <w:r>
        <w:rPr>
          <w:rFonts w:ascii="Times New Roman" w:hAnsi="Times New Roman"/>
          <w:b/>
          <w:bCs/>
          <w:sz w:val="24"/>
          <w:szCs w:val="24"/>
        </w:rPr>
        <w:t xml:space="preserve">Annual Closing </w:t>
      </w:r>
      <w:proofErr w:type="spellStart"/>
      <w:r>
        <w:rPr>
          <w:rFonts w:ascii="Times New Roman" w:hAnsi="Times New Roman"/>
          <w:b/>
          <w:bCs/>
          <w:sz w:val="24"/>
          <w:szCs w:val="24"/>
        </w:rPr>
        <w:t>Tasklist</w:t>
      </w:r>
      <w:proofErr w:type="spellEnd"/>
      <w:r>
        <w:rPr>
          <w:rFonts w:ascii="Times New Roman" w:hAnsi="Times New Roman"/>
          <w:b/>
          <w:bCs/>
          <w:sz w:val="24"/>
          <w:szCs w:val="24"/>
        </w:rPr>
        <w:t xml:space="preserve"> (</w:t>
      </w:r>
      <w:r w:rsidR="007268EE">
        <w:rPr>
          <w:rFonts w:ascii="Times New Roman" w:hAnsi="Times New Roman"/>
          <w:b/>
          <w:bCs/>
          <w:sz w:val="24"/>
          <w:szCs w:val="24"/>
        </w:rPr>
        <w:t>ACT</w:t>
      </w:r>
      <w:r>
        <w:rPr>
          <w:rFonts w:ascii="Times New Roman" w:hAnsi="Times New Roman"/>
          <w:b/>
          <w:bCs/>
          <w:sz w:val="24"/>
          <w:szCs w:val="24"/>
        </w:rPr>
        <w:t>)</w:t>
      </w:r>
      <w:r w:rsidR="00E76A96" w:rsidRPr="007C1CB7">
        <w:rPr>
          <w:rFonts w:ascii="Times New Roman" w:hAnsi="Times New Roman"/>
          <w:b/>
          <w:bCs/>
          <w:sz w:val="24"/>
          <w:szCs w:val="24"/>
        </w:rPr>
        <w:t xml:space="preserve"> </w:t>
      </w:r>
      <w:r w:rsidR="007268EE">
        <w:rPr>
          <w:rFonts w:ascii="Times New Roman" w:hAnsi="Times New Roman"/>
          <w:b/>
          <w:bCs/>
          <w:sz w:val="24"/>
          <w:szCs w:val="24"/>
        </w:rPr>
        <w:t>S</w:t>
      </w:r>
      <w:r w:rsidR="00E76A96" w:rsidRPr="007C1CB7">
        <w:rPr>
          <w:rFonts w:ascii="Times New Roman" w:hAnsi="Times New Roman"/>
          <w:b/>
          <w:bCs/>
          <w:sz w:val="24"/>
          <w:szCs w:val="24"/>
        </w:rPr>
        <w:t>ubmission</w:t>
      </w:r>
      <w:r w:rsidR="007268EE">
        <w:rPr>
          <w:rFonts w:ascii="Times New Roman" w:hAnsi="Times New Roman"/>
          <w:sz w:val="24"/>
          <w:szCs w:val="24"/>
        </w:rPr>
        <w:t xml:space="preserve"> </w:t>
      </w:r>
    </w:p>
    <w:p w14:paraId="327D1661" w14:textId="3D21CBFE" w:rsidR="00ED0D04" w:rsidRPr="00AE6AF6" w:rsidRDefault="00ED0D04" w:rsidP="00AE6AF6">
      <w:pPr>
        <w:pStyle w:val="ListParagraph"/>
        <w:tabs>
          <w:tab w:val="left" w:pos="360"/>
          <w:tab w:val="left" w:pos="720"/>
          <w:tab w:val="left" w:pos="1080"/>
          <w:tab w:val="left" w:pos="1440"/>
          <w:tab w:val="left" w:pos="1800"/>
          <w:tab w:val="left" w:pos="2160"/>
        </w:tabs>
        <w:ind w:left="1080"/>
        <w:outlineLvl w:val="0"/>
        <w:rPr>
          <w:rFonts w:ascii="Times New Roman" w:hAnsi="Times New Roman"/>
          <w:b/>
          <w:bCs/>
          <w:sz w:val="24"/>
          <w:szCs w:val="24"/>
        </w:rPr>
      </w:pPr>
      <w:r w:rsidRPr="00AE6AF6">
        <w:rPr>
          <w:rFonts w:ascii="Times New Roman" w:hAnsi="Times New Roman"/>
          <w:sz w:val="24"/>
          <w:szCs w:val="24"/>
        </w:rPr>
        <w:t>Include these documents as attachments in ACT:</w:t>
      </w:r>
    </w:p>
    <w:p w14:paraId="742A9822" w14:textId="77777777" w:rsidR="006A0466" w:rsidRPr="007C1CB7" w:rsidRDefault="006A0466" w:rsidP="006A0466">
      <w:pPr>
        <w:pStyle w:val="ListParagraph"/>
        <w:tabs>
          <w:tab w:val="left" w:pos="360"/>
          <w:tab w:val="left" w:pos="720"/>
          <w:tab w:val="left" w:pos="1080"/>
          <w:tab w:val="left" w:pos="1440"/>
          <w:tab w:val="left" w:pos="1800"/>
          <w:tab w:val="left" w:pos="2160"/>
        </w:tabs>
        <w:ind w:left="1440"/>
        <w:outlineLvl w:val="0"/>
        <w:rPr>
          <w:rFonts w:ascii="Times New Roman" w:hAnsi="Times New Roman"/>
          <w:sz w:val="24"/>
          <w:szCs w:val="24"/>
        </w:rPr>
      </w:pPr>
    </w:p>
    <w:p w14:paraId="7DA79E14" w14:textId="46AC2B37" w:rsidR="00947F09" w:rsidRPr="007C1CB7" w:rsidRDefault="00E76A96" w:rsidP="00852F7B">
      <w:pPr>
        <w:pStyle w:val="ListParagraph"/>
        <w:numPr>
          <w:ilvl w:val="3"/>
          <w:numId w:val="43"/>
        </w:numPr>
        <w:tabs>
          <w:tab w:val="left" w:pos="360"/>
          <w:tab w:val="left" w:pos="720"/>
          <w:tab w:val="left" w:pos="1080"/>
          <w:tab w:val="left" w:pos="1440"/>
          <w:tab w:val="left" w:pos="1800"/>
          <w:tab w:val="left" w:pos="2160"/>
        </w:tabs>
        <w:outlineLvl w:val="0"/>
        <w:rPr>
          <w:rFonts w:ascii="Times New Roman" w:hAnsi="Times New Roman"/>
          <w:sz w:val="24"/>
          <w:szCs w:val="24"/>
        </w:rPr>
      </w:pPr>
      <w:bookmarkStart w:id="19" w:name="_Hlk74910572"/>
      <w:bookmarkStart w:id="20" w:name="Files"/>
      <w:r w:rsidRPr="007C1CB7">
        <w:rPr>
          <w:rFonts w:ascii="Times New Roman" w:hAnsi="Times New Roman"/>
          <w:sz w:val="24"/>
          <w:szCs w:val="24"/>
        </w:rPr>
        <w:t>SEFA Shell (Excel).</w:t>
      </w:r>
    </w:p>
    <w:p w14:paraId="1CC3893E" w14:textId="77777777" w:rsidR="00E76A96" w:rsidRPr="007C1CB7" w:rsidRDefault="00E76A96" w:rsidP="00E76A96">
      <w:pPr>
        <w:pStyle w:val="ListParagraph"/>
        <w:tabs>
          <w:tab w:val="left" w:pos="720"/>
          <w:tab w:val="left" w:pos="1080"/>
          <w:tab w:val="left" w:pos="1440"/>
          <w:tab w:val="left" w:pos="1800"/>
          <w:tab w:val="left" w:pos="2160"/>
        </w:tabs>
        <w:ind w:left="2160"/>
        <w:outlineLvl w:val="0"/>
        <w:rPr>
          <w:rFonts w:ascii="Times New Roman" w:hAnsi="Times New Roman"/>
          <w:sz w:val="24"/>
          <w:szCs w:val="24"/>
        </w:rPr>
      </w:pPr>
    </w:p>
    <w:p w14:paraId="19A4E2CB" w14:textId="7372F8E6" w:rsidR="0036528F" w:rsidRPr="007C1CB7" w:rsidRDefault="0036528F" w:rsidP="00852F7B">
      <w:pPr>
        <w:pStyle w:val="ListParagraph"/>
        <w:numPr>
          <w:ilvl w:val="3"/>
          <w:numId w:val="43"/>
        </w:numPr>
        <w:tabs>
          <w:tab w:val="left" w:pos="360"/>
          <w:tab w:val="left" w:pos="720"/>
          <w:tab w:val="left" w:pos="1080"/>
          <w:tab w:val="left" w:pos="1440"/>
          <w:tab w:val="left" w:pos="1800"/>
          <w:tab w:val="left" w:pos="2160"/>
        </w:tabs>
        <w:outlineLvl w:val="0"/>
        <w:rPr>
          <w:rFonts w:ascii="Times New Roman" w:hAnsi="Times New Roman"/>
          <w:sz w:val="24"/>
          <w:szCs w:val="24"/>
        </w:rPr>
      </w:pPr>
      <w:r w:rsidRPr="007C1CB7">
        <w:rPr>
          <w:rFonts w:ascii="Times New Roman" w:hAnsi="Times New Roman"/>
          <w:sz w:val="24"/>
          <w:szCs w:val="24"/>
        </w:rPr>
        <w:t>SEFA Reconciliations (Excel</w:t>
      </w:r>
      <w:bookmarkEnd w:id="19"/>
      <w:r w:rsidRPr="007C1CB7">
        <w:rPr>
          <w:rFonts w:ascii="Times New Roman" w:hAnsi="Times New Roman"/>
          <w:sz w:val="24"/>
          <w:szCs w:val="24"/>
        </w:rPr>
        <w:t>).</w:t>
      </w:r>
    </w:p>
    <w:p w14:paraId="45373EDA" w14:textId="77777777" w:rsidR="00E76A96" w:rsidRPr="007C1CB7" w:rsidRDefault="00E76A96" w:rsidP="00E76A96">
      <w:pPr>
        <w:pStyle w:val="ListParagraph"/>
        <w:tabs>
          <w:tab w:val="left" w:pos="720"/>
          <w:tab w:val="left" w:pos="1080"/>
          <w:tab w:val="left" w:pos="1440"/>
          <w:tab w:val="left" w:pos="1800"/>
          <w:tab w:val="left" w:pos="2160"/>
        </w:tabs>
        <w:ind w:left="2160"/>
        <w:outlineLvl w:val="0"/>
        <w:rPr>
          <w:rFonts w:ascii="Times New Roman" w:hAnsi="Times New Roman"/>
          <w:sz w:val="24"/>
          <w:szCs w:val="24"/>
        </w:rPr>
      </w:pPr>
    </w:p>
    <w:p w14:paraId="11710364" w14:textId="44532820" w:rsidR="00E76A96" w:rsidRPr="007C1CB7" w:rsidRDefault="0036528F" w:rsidP="00852F7B">
      <w:pPr>
        <w:pStyle w:val="ListParagraph"/>
        <w:numPr>
          <w:ilvl w:val="3"/>
          <w:numId w:val="43"/>
        </w:numPr>
        <w:tabs>
          <w:tab w:val="left" w:pos="360"/>
          <w:tab w:val="left" w:pos="720"/>
          <w:tab w:val="left" w:pos="1080"/>
          <w:tab w:val="left" w:pos="1440"/>
          <w:tab w:val="left" w:pos="1800"/>
          <w:tab w:val="left" w:pos="2160"/>
        </w:tabs>
        <w:outlineLvl w:val="0"/>
        <w:rPr>
          <w:rFonts w:ascii="Times New Roman" w:hAnsi="Times New Roman"/>
          <w:sz w:val="24"/>
          <w:szCs w:val="24"/>
        </w:rPr>
      </w:pPr>
      <w:r w:rsidRPr="007C1CB7">
        <w:rPr>
          <w:rFonts w:ascii="Times New Roman" w:hAnsi="Times New Roman"/>
          <w:sz w:val="24"/>
          <w:szCs w:val="24"/>
        </w:rPr>
        <w:t>Completed SEFA checklist (Excel).</w:t>
      </w:r>
    </w:p>
    <w:p w14:paraId="01E4DF32" w14:textId="77777777" w:rsidR="00E76A96" w:rsidRPr="007C1CB7" w:rsidRDefault="00E76A96" w:rsidP="00E76A96">
      <w:pPr>
        <w:pStyle w:val="ListParagraph"/>
        <w:tabs>
          <w:tab w:val="left" w:pos="720"/>
          <w:tab w:val="left" w:pos="1080"/>
          <w:tab w:val="left" w:pos="1440"/>
          <w:tab w:val="left" w:pos="1800"/>
          <w:tab w:val="left" w:pos="2160"/>
        </w:tabs>
        <w:ind w:left="2160"/>
        <w:outlineLvl w:val="0"/>
        <w:rPr>
          <w:rFonts w:ascii="Times New Roman" w:hAnsi="Times New Roman"/>
          <w:sz w:val="24"/>
          <w:szCs w:val="24"/>
        </w:rPr>
      </w:pPr>
    </w:p>
    <w:p w14:paraId="7218F5FD" w14:textId="53F53AFD" w:rsidR="00E76A96" w:rsidRPr="007C1CB7" w:rsidRDefault="0036528F" w:rsidP="00852F7B">
      <w:pPr>
        <w:pStyle w:val="ListParagraph"/>
        <w:numPr>
          <w:ilvl w:val="3"/>
          <w:numId w:val="43"/>
        </w:numPr>
        <w:tabs>
          <w:tab w:val="left" w:pos="360"/>
          <w:tab w:val="left" w:pos="720"/>
          <w:tab w:val="left" w:pos="1080"/>
          <w:tab w:val="left" w:pos="1440"/>
          <w:tab w:val="left" w:pos="1800"/>
          <w:tab w:val="left" w:pos="2160"/>
        </w:tabs>
        <w:outlineLvl w:val="0"/>
        <w:rPr>
          <w:rFonts w:ascii="Times New Roman" w:hAnsi="Times New Roman"/>
          <w:sz w:val="24"/>
          <w:szCs w:val="24"/>
        </w:rPr>
      </w:pPr>
      <w:r w:rsidRPr="007C1CB7">
        <w:rPr>
          <w:rFonts w:ascii="Times New Roman" w:hAnsi="Times New Roman"/>
          <w:sz w:val="24"/>
          <w:szCs w:val="24"/>
        </w:rPr>
        <w:t>SIS (Excel, only one per agency).</w:t>
      </w:r>
    </w:p>
    <w:p w14:paraId="0E28F2BF" w14:textId="77777777" w:rsidR="00E76A96" w:rsidRPr="007C1CB7" w:rsidRDefault="00E76A96" w:rsidP="00E76A96">
      <w:pPr>
        <w:pStyle w:val="ListParagraph"/>
        <w:tabs>
          <w:tab w:val="left" w:pos="720"/>
          <w:tab w:val="left" w:pos="1080"/>
          <w:tab w:val="left" w:pos="1440"/>
          <w:tab w:val="left" w:pos="1800"/>
          <w:tab w:val="left" w:pos="2160"/>
        </w:tabs>
        <w:ind w:left="2160"/>
        <w:outlineLvl w:val="0"/>
        <w:rPr>
          <w:rFonts w:ascii="Times New Roman" w:hAnsi="Times New Roman"/>
          <w:sz w:val="24"/>
          <w:szCs w:val="24"/>
        </w:rPr>
      </w:pPr>
    </w:p>
    <w:p w14:paraId="1CAFC8EF" w14:textId="3D2D4E7D" w:rsidR="00E76A96" w:rsidRPr="007C1CB7" w:rsidRDefault="0036528F" w:rsidP="00852F7B">
      <w:pPr>
        <w:pStyle w:val="ListParagraph"/>
        <w:numPr>
          <w:ilvl w:val="3"/>
          <w:numId w:val="43"/>
        </w:numPr>
        <w:tabs>
          <w:tab w:val="left" w:pos="360"/>
          <w:tab w:val="left" w:pos="720"/>
          <w:tab w:val="left" w:pos="1080"/>
          <w:tab w:val="left" w:pos="1440"/>
          <w:tab w:val="left" w:pos="1800"/>
          <w:tab w:val="left" w:pos="2160"/>
        </w:tabs>
        <w:outlineLvl w:val="0"/>
        <w:rPr>
          <w:rFonts w:ascii="Times New Roman" w:hAnsi="Times New Roman"/>
          <w:sz w:val="24"/>
          <w:szCs w:val="24"/>
        </w:rPr>
      </w:pPr>
      <w:r w:rsidRPr="007C1CB7">
        <w:rPr>
          <w:rFonts w:ascii="Times New Roman" w:hAnsi="Times New Roman"/>
          <w:sz w:val="24"/>
          <w:szCs w:val="24"/>
        </w:rPr>
        <w:t>SIS Reconciliations (Excel).</w:t>
      </w:r>
    </w:p>
    <w:p w14:paraId="3AE6A3F9" w14:textId="77777777" w:rsidR="00E76A96" w:rsidRPr="007C1CB7" w:rsidRDefault="00E76A96" w:rsidP="00E76A96">
      <w:pPr>
        <w:pStyle w:val="ListParagraph"/>
        <w:tabs>
          <w:tab w:val="left" w:pos="720"/>
          <w:tab w:val="left" w:pos="1080"/>
          <w:tab w:val="left" w:pos="1440"/>
          <w:tab w:val="left" w:pos="1800"/>
          <w:tab w:val="left" w:pos="2160"/>
        </w:tabs>
        <w:ind w:left="2160"/>
        <w:outlineLvl w:val="0"/>
        <w:rPr>
          <w:rFonts w:ascii="Times New Roman" w:hAnsi="Times New Roman"/>
          <w:sz w:val="24"/>
          <w:szCs w:val="24"/>
        </w:rPr>
      </w:pPr>
    </w:p>
    <w:p w14:paraId="7E40B24C" w14:textId="2B8C27FB" w:rsidR="00E76A96" w:rsidRPr="007C1CB7" w:rsidRDefault="00AE1AFA" w:rsidP="00852F7B">
      <w:pPr>
        <w:pStyle w:val="ListParagraph"/>
        <w:numPr>
          <w:ilvl w:val="3"/>
          <w:numId w:val="43"/>
        </w:numPr>
        <w:tabs>
          <w:tab w:val="left" w:pos="360"/>
          <w:tab w:val="left" w:pos="720"/>
          <w:tab w:val="left" w:pos="1080"/>
          <w:tab w:val="left" w:pos="1440"/>
          <w:tab w:val="left" w:pos="1800"/>
          <w:tab w:val="left" w:pos="2160"/>
        </w:tabs>
        <w:outlineLvl w:val="0"/>
        <w:rPr>
          <w:rFonts w:ascii="Times New Roman" w:hAnsi="Times New Roman"/>
          <w:sz w:val="24"/>
          <w:szCs w:val="24"/>
        </w:rPr>
      </w:pPr>
      <w:r w:rsidRPr="007C1CB7">
        <w:rPr>
          <w:rFonts w:ascii="Times New Roman" w:hAnsi="Times New Roman"/>
          <w:sz w:val="24"/>
          <w:szCs w:val="24"/>
        </w:rPr>
        <w:t>Validation Form (completed and signed by fiscal officer).</w:t>
      </w:r>
    </w:p>
    <w:p w14:paraId="43FE1596" w14:textId="77777777" w:rsidR="00E76A96" w:rsidRPr="007C1CB7" w:rsidRDefault="00E76A96" w:rsidP="00E76A96">
      <w:pPr>
        <w:pStyle w:val="ListParagraph"/>
        <w:tabs>
          <w:tab w:val="left" w:pos="720"/>
          <w:tab w:val="left" w:pos="1080"/>
          <w:tab w:val="left" w:pos="1440"/>
          <w:tab w:val="left" w:pos="1800"/>
          <w:tab w:val="left" w:pos="2160"/>
        </w:tabs>
        <w:ind w:left="2160"/>
        <w:outlineLvl w:val="0"/>
        <w:rPr>
          <w:rFonts w:ascii="Times New Roman" w:hAnsi="Times New Roman"/>
          <w:sz w:val="24"/>
          <w:szCs w:val="24"/>
        </w:rPr>
      </w:pPr>
    </w:p>
    <w:p w14:paraId="0186C4BB" w14:textId="31E6502D" w:rsidR="00342F57" w:rsidRPr="006A0466" w:rsidRDefault="0036528F" w:rsidP="00852F7B">
      <w:pPr>
        <w:pStyle w:val="ListParagraph"/>
        <w:numPr>
          <w:ilvl w:val="3"/>
          <w:numId w:val="43"/>
        </w:numPr>
        <w:tabs>
          <w:tab w:val="left" w:pos="360"/>
          <w:tab w:val="left" w:pos="720"/>
          <w:tab w:val="left" w:pos="1080"/>
          <w:tab w:val="left" w:pos="1440"/>
          <w:tab w:val="left" w:pos="1800"/>
          <w:tab w:val="left" w:pos="2160"/>
        </w:tabs>
        <w:outlineLvl w:val="0"/>
        <w:rPr>
          <w:rFonts w:ascii="Times New Roman" w:hAnsi="Times New Roman"/>
          <w:sz w:val="24"/>
          <w:szCs w:val="24"/>
        </w:rPr>
      </w:pPr>
      <w:r w:rsidRPr="007C1CB7">
        <w:rPr>
          <w:rFonts w:ascii="Times New Roman" w:hAnsi="Times New Roman"/>
          <w:sz w:val="24"/>
          <w:szCs w:val="24"/>
        </w:rPr>
        <w:t>Any other supporting documentation (i.e., Policy 20 exception letters, etc.).</w:t>
      </w:r>
      <w:bookmarkEnd w:id="20"/>
      <w:r w:rsidR="00342F57">
        <w:rPr>
          <w:rFonts w:ascii="Times New Roman" w:hAnsi="Times New Roman"/>
          <w:sz w:val="24"/>
          <w:szCs w:val="24"/>
        </w:rPr>
        <w:br/>
      </w:r>
    </w:p>
    <w:p w14:paraId="4989EF6B" w14:textId="65645F97" w:rsidR="0036419B" w:rsidRPr="00AE6AF6" w:rsidRDefault="0036419B" w:rsidP="00AE6AF6">
      <w:pPr>
        <w:pStyle w:val="ListParagraph"/>
        <w:numPr>
          <w:ilvl w:val="3"/>
          <w:numId w:val="43"/>
        </w:numPr>
        <w:tabs>
          <w:tab w:val="left" w:pos="360"/>
          <w:tab w:val="left" w:pos="720"/>
          <w:tab w:val="left" w:pos="1080"/>
          <w:tab w:val="left" w:pos="1440"/>
          <w:tab w:val="left" w:pos="1800"/>
          <w:tab w:val="left" w:pos="2160"/>
        </w:tabs>
        <w:outlineLvl w:val="0"/>
        <w:rPr>
          <w:rFonts w:ascii="Times New Roman" w:hAnsi="Times New Roman"/>
          <w:sz w:val="24"/>
          <w:szCs w:val="24"/>
        </w:rPr>
      </w:pPr>
      <w:bookmarkStart w:id="21" w:name="_Hlk79748421"/>
      <w:r w:rsidRPr="00AE6AF6">
        <w:rPr>
          <w:rFonts w:ascii="Times New Roman" w:hAnsi="Times New Roman"/>
          <w:sz w:val="24"/>
          <w:szCs w:val="24"/>
        </w:rPr>
        <w:t xml:space="preserve">Do </w:t>
      </w:r>
      <w:r w:rsidRPr="00AE6AF6">
        <w:rPr>
          <w:rFonts w:ascii="Times New Roman" w:hAnsi="Times New Roman"/>
          <w:sz w:val="24"/>
          <w:szCs w:val="24"/>
          <w:u w:val="single"/>
        </w:rPr>
        <w:t xml:space="preserve">not </w:t>
      </w:r>
      <w:r w:rsidRPr="00AE6AF6">
        <w:rPr>
          <w:rFonts w:ascii="Times New Roman" w:hAnsi="Times New Roman"/>
          <w:sz w:val="24"/>
          <w:szCs w:val="24"/>
        </w:rPr>
        <w:t>submit paper copies</w:t>
      </w:r>
      <w:r w:rsidR="00852F7B" w:rsidRPr="00AE6AF6">
        <w:rPr>
          <w:rFonts w:ascii="Times New Roman" w:hAnsi="Times New Roman"/>
          <w:sz w:val="24"/>
          <w:szCs w:val="24"/>
        </w:rPr>
        <w:t xml:space="preserve"> </w:t>
      </w:r>
      <w:r w:rsidR="004F676E" w:rsidRPr="00AE6AF6">
        <w:rPr>
          <w:rFonts w:ascii="Times New Roman" w:hAnsi="Times New Roman"/>
          <w:sz w:val="24"/>
          <w:szCs w:val="24"/>
        </w:rPr>
        <w:t>or digital print outs</w:t>
      </w:r>
      <w:r w:rsidRPr="00AE6AF6">
        <w:rPr>
          <w:rFonts w:ascii="Times New Roman" w:hAnsi="Times New Roman"/>
          <w:sz w:val="24"/>
          <w:szCs w:val="24"/>
        </w:rPr>
        <w:t>.</w:t>
      </w:r>
    </w:p>
    <w:p w14:paraId="61D77CCB" w14:textId="77777777" w:rsidR="004D5BED" w:rsidRPr="00DF2EE3" w:rsidRDefault="004D5BED" w:rsidP="002E7E2A">
      <w:pPr>
        <w:pStyle w:val="ListParagraph"/>
        <w:tabs>
          <w:tab w:val="left" w:pos="360"/>
          <w:tab w:val="left" w:pos="720"/>
          <w:tab w:val="left" w:pos="1080"/>
          <w:tab w:val="left" w:pos="1440"/>
          <w:tab w:val="left" w:pos="1800"/>
          <w:tab w:val="left" w:pos="2160"/>
        </w:tabs>
        <w:outlineLvl w:val="0"/>
        <w:rPr>
          <w:rFonts w:ascii="Times New Roman" w:hAnsi="Times New Roman"/>
          <w:sz w:val="24"/>
          <w:szCs w:val="24"/>
        </w:rPr>
      </w:pPr>
    </w:p>
    <w:bookmarkEnd w:id="21"/>
    <w:p w14:paraId="2756E180" w14:textId="40A1DE39" w:rsidR="004D5BED" w:rsidRPr="002E7E2A" w:rsidRDefault="004D5BED" w:rsidP="002E7E2A">
      <w:pPr>
        <w:pStyle w:val="ListParagraph"/>
        <w:numPr>
          <w:ilvl w:val="2"/>
          <w:numId w:val="43"/>
        </w:numPr>
        <w:tabs>
          <w:tab w:val="left" w:pos="360"/>
          <w:tab w:val="left" w:pos="720"/>
          <w:tab w:val="left" w:pos="1080"/>
          <w:tab w:val="left" w:pos="1440"/>
          <w:tab w:val="left" w:pos="1800"/>
          <w:tab w:val="left" w:pos="2160"/>
        </w:tabs>
        <w:outlineLvl w:val="0"/>
        <w:rPr>
          <w:rFonts w:ascii="Times New Roman" w:hAnsi="Times New Roman"/>
          <w:sz w:val="24"/>
          <w:szCs w:val="24"/>
        </w:rPr>
      </w:pPr>
      <w:r w:rsidRPr="002E7E2A">
        <w:rPr>
          <w:rFonts w:ascii="Times New Roman" w:hAnsi="Times New Roman"/>
          <w:sz w:val="24"/>
          <w:szCs w:val="24"/>
        </w:rPr>
        <w:t xml:space="preserve">Files should be added to an ACT item via the “File Upload” feature. Select the proper file and click “Apply Changes” to add the </w:t>
      </w:r>
      <w:proofErr w:type="spellStart"/>
      <w:r w:rsidRPr="002E7E2A">
        <w:rPr>
          <w:rFonts w:ascii="Times New Roman" w:hAnsi="Times New Roman"/>
          <w:sz w:val="24"/>
          <w:szCs w:val="24"/>
        </w:rPr>
        <w:t>attachement</w:t>
      </w:r>
      <w:proofErr w:type="spellEnd"/>
      <w:r w:rsidRPr="002E7E2A">
        <w:rPr>
          <w:rFonts w:ascii="Times New Roman" w:hAnsi="Times New Roman"/>
          <w:sz w:val="24"/>
          <w:szCs w:val="24"/>
        </w:rPr>
        <w:t xml:space="preserve"> to the task.  This will close the individual task view and send you back to the task list screen.  Re-open the task and it should show the uploaded attachment.  </w:t>
      </w:r>
    </w:p>
    <w:p w14:paraId="4B15A0C6" w14:textId="7CB5D451" w:rsidR="004D5BED" w:rsidRPr="002E7E2A" w:rsidRDefault="004D5BED" w:rsidP="002E7E2A">
      <w:pPr>
        <w:pStyle w:val="ListParagraph"/>
        <w:numPr>
          <w:ilvl w:val="2"/>
          <w:numId w:val="43"/>
        </w:numPr>
        <w:tabs>
          <w:tab w:val="left" w:pos="360"/>
          <w:tab w:val="left" w:pos="720"/>
          <w:tab w:val="left" w:pos="1080"/>
          <w:tab w:val="left" w:pos="1440"/>
          <w:tab w:val="left" w:pos="1800"/>
          <w:tab w:val="left" w:pos="2160"/>
        </w:tabs>
        <w:outlineLvl w:val="0"/>
        <w:rPr>
          <w:rFonts w:ascii="Times New Roman" w:hAnsi="Times New Roman"/>
          <w:sz w:val="24"/>
          <w:szCs w:val="24"/>
        </w:rPr>
      </w:pPr>
      <w:r w:rsidRPr="002E7E2A">
        <w:rPr>
          <w:rFonts w:ascii="Times New Roman" w:hAnsi="Times New Roman"/>
          <w:sz w:val="24"/>
          <w:szCs w:val="24"/>
        </w:rPr>
        <w:t xml:space="preserve">You can only upload one file at a time; however, you can repeat this process to upload multiple files to the task.  </w:t>
      </w:r>
    </w:p>
    <w:p w14:paraId="4BB2C0B9" w14:textId="77777777" w:rsidR="004726B2" w:rsidRPr="007C1CB7" w:rsidRDefault="004726B2" w:rsidP="004726B2">
      <w:pPr>
        <w:tabs>
          <w:tab w:val="left" w:pos="360"/>
          <w:tab w:val="left" w:pos="720"/>
          <w:tab w:val="left" w:pos="1080"/>
          <w:tab w:val="left" w:pos="1440"/>
          <w:tab w:val="left" w:pos="1800"/>
        </w:tabs>
        <w:ind w:left="720" w:hanging="720"/>
        <w:outlineLvl w:val="0"/>
        <w:rPr>
          <w:rFonts w:ascii="Times New Roman" w:hAnsi="Times New Roman"/>
          <w:sz w:val="24"/>
          <w:szCs w:val="24"/>
        </w:rPr>
      </w:pPr>
    </w:p>
    <w:p w14:paraId="239865C8" w14:textId="62E95DC5" w:rsidR="00FC6B1C" w:rsidRPr="00DF2EE3" w:rsidRDefault="00FC6B1C" w:rsidP="00852F7B">
      <w:pPr>
        <w:pStyle w:val="ListParagraph"/>
        <w:numPr>
          <w:ilvl w:val="0"/>
          <w:numId w:val="43"/>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DF2EE3">
        <w:rPr>
          <w:rFonts w:ascii="Times New Roman" w:hAnsi="Times New Roman"/>
          <w:b/>
          <w:sz w:val="24"/>
          <w:szCs w:val="24"/>
          <w:u w:val="single"/>
        </w:rPr>
        <w:t>Revisions of Schedules</w:t>
      </w:r>
    </w:p>
    <w:p w14:paraId="288564B4" w14:textId="77777777" w:rsidR="00FC6B1C" w:rsidRPr="007C1CB7" w:rsidRDefault="00FC6B1C"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207505F7" w14:textId="03D89C18" w:rsidR="0036419B" w:rsidRPr="00852F7B" w:rsidRDefault="006D4033" w:rsidP="00852F7B">
      <w:pPr>
        <w:tabs>
          <w:tab w:val="left" w:pos="360"/>
          <w:tab w:val="left" w:pos="720"/>
          <w:tab w:val="left" w:pos="1440"/>
          <w:tab w:val="left" w:pos="1800"/>
          <w:tab w:val="left" w:pos="2160"/>
          <w:tab w:val="left" w:pos="2520"/>
          <w:tab w:val="left" w:pos="2880"/>
        </w:tabs>
        <w:ind w:left="360"/>
        <w:outlineLvl w:val="0"/>
        <w:rPr>
          <w:rFonts w:ascii="Times New Roman" w:hAnsi="Times New Roman"/>
          <w:sz w:val="24"/>
          <w:szCs w:val="24"/>
        </w:rPr>
      </w:pPr>
      <w:r w:rsidRPr="00852F7B">
        <w:rPr>
          <w:rFonts w:ascii="Times New Roman" w:hAnsi="Times New Roman"/>
          <w:sz w:val="24"/>
          <w:szCs w:val="24"/>
        </w:rPr>
        <w:t>After the SEFA and SIS have been submitted and approve</w:t>
      </w:r>
      <w:r w:rsidR="007E14DB" w:rsidRPr="00852F7B">
        <w:rPr>
          <w:rFonts w:ascii="Times New Roman" w:hAnsi="Times New Roman"/>
          <w:sz w:val="24"/>
          <w:szCs w:val="24"/>
        </w:rPr>
        <w:t>d</w:t>
      </w:r>
      <w:r w:rsidRPr="00852F7B">
        <w:rPr>
          <w:rFonts w:ascii="Times New Roman" w:hAnsi="Times New Roman"/>
          <w:sz w:val="24"/>
          <w:szCs w:val="24"/>
        </w:rPr>
        <w:t xml:space="preserve">, if it is discovered that a revision to the SEFA </w:t>
      </w:r>
      <w:r w:rsidR="00DB2317" w:rsidRPr="00852F7B">
        <w:rPr>
          <w:rFonts w:ascii="Times New Roman" w:hAnsi="Times New Roman"/>
          <w:sz w:val="24"/>
          <w:szCs w:val="24"/>
        </w:rPr>
        <w:t>and/</w:t>
      </w:r>
      <w:r w:rsidR="0036419B" w:rsidRPr="00852F7B">
        <w:rPr>
          <w:rFonts w:ascii="Times New Roman" w:hAnsi="Times New Roman"/>
          <w:sz w:val="24"/>
          <w:szCs w:val="24"/>
        </w:rPr>
        <w:t>or SIS</w:t>
      </w:r>
      <w:r w:rsidRPr="00852F7B">
        <w:rPr>
          <w:rFonts w:ascii="Times New Roman" w:hAnsi="Times New Roman"/>
          <w:sz w:val="24"/>
          <w:szCs w:val="24"/>
        </w:rPr>
        <w:t xml:space="preserve"> is required </w:t>
      </w:r>
      <w:r w:rsidR="00DB2317" w:rsidRPr="00852F7B">
        <w:rPr>
          <w:rFonts w:ascii="Times New Roman" w:hAnsi="Times New Roman"/>
          <w:sz w:val="24"/>
          <w:szCs w:val="24"/>
        </w:rPr>
        <w:t xml:space="preserve">(whether the revision </w:t>
      </w:r>
      <w:r w:rsidR="00D81311" w:rsidRPr="00852F7B">
        <w:rPr>
          <w:rFonts w:ascii="Times New Roman" w:hAnsi="Times New Roman"/>
          <w:sz w:val="24"/>
          <w:szCs w:val="24"/>
        </w:rPr>
        <w:t xml:space="preserve">was discovered by the </w:t>
      </w:r>
      <w:r w:rsidR="001B6E81" w:rsidRPr="00852F7B">
        <w:rPr>
          <w:rFonts w:ascii="Times New Roman" w:hAnsi="Times New Roman"/>
          <w:sz w:val="24"/>
          <w:szCs w:val="24"/>
        </w:rPr>
        <w:t>agency</w:t>
      </w:r>
      <w:r w:rsidR="00DE7B5F" w:rsidRPr="00852F7B">
        <w:rPr>
          <w:rFonts w:ascii="Times New Roman" w:hAnsi="Times New Roman"/>
          <w:sz w:val="24"/>
          <w:szCs w:val="24"/>
        </w:rPr>
        <w:t xml:space="preserve"> </w:t>
      </w:r>
      <w:r w:rsidR="00D81311" w:rsidRPr="00852F7B">
        <w:rPr>
          <w:rFonts w:ascii="Times New Roman" w:hAnsi="Times New Roman"/>
          <w:sz w:val="24"/>
          <w:szCs w:val="24"/>
        </w:rPr>
        <w:t>or by State Audit)</w:t>
      </w:r>
      <w:r w:rsidRPr="00852F7B">
        <w:rPr>
          <w:rFonts w:ascii="Times New Roman" w:hAnsi="Times New Roman"/>
          <w:sz w:val="24"/>
          <w:szCs w:val="24"/>
        </w:rPr>
        <w:t>:</w:t>
      </w:r>
    </w:p>
    <w:p w14:paraId="44728D87" w14:textId="77777777" w:rsidR="0036419B" w:rsidRPr="007C1CB7" w:rsidRDefault="0036419B"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79AC41BE" w14:textId="146DE28D" w:rsidR="00FC6B1C" w:rsidRPr="00DF2EE3" w:rsidRDefault="0036419B" w:rsidP="00852F7B">
      <w:pPr>
        <w:pStyle w:val="ListParagraph"/>
        <w:numPr>
          <w:ilvl w:val="1"/>
          <w:numId w:val="44"/>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DF2EE3">
        <w:rPr>
          <w:rFonts w:ascii="Times New Roman" w:hAnsi="Times New Roman"/>
          <w:sz w:val="24"/>
          <w:szCs w:val="24"/>
        </w:rPr>
        <w:t xml:space="preserve">Notify the Division of Accounts </w:t>
      </w:r>
      <w:r w:rsidR="0076671F">
        <w:rPr>
          <w:rFonts w:ascii="Times New Roman" w:hAnsi="Times New Roman"/>
          <w:sz w:val="24"/>
          <w:szCs w:val="24"/>
        </w:rPr>
        <w:t xml:space="preserve">(point of contact: Mark D White) </w:t>
      </w:r>
      <w:r w:rsidRPr="00DF2EE3">
        <w:rPr>
          <w:rFonts w:ascii="Times New Roman" w:hAnsi="Times New Roman"/>
          <w:sz w:val="24"/>
          <w:szCs w:val="24"/>
        </w:rPr>
        <w:t>immediately</w:t>
      </w:r>
      <w:r w:rsidR="00BC0FFC">
        <w:rPr>
          <w:rFonts w:ascii="Times New Roman" w:hAnsi="Times New Roman"/>
          <w:sz w:val="24"/>
          <w:szCs w:val="24"/>
        </w:rPr>
        <w:t xml:space="preserve"> via email</w:t>
      </w:r>
      <w:r w:rsidRPr="00DF2EE3">
        <w:rPr>
          <w:rFonts w:ascii="Times New Roman" w:hAnsi="Times New Roman"/>
          <w:sz w:val="24"/>
          <w:szCs w:val="24"/>
        </w:rPr>
        <w:t xml:space="preserve">.  </w:t>
      </w:r>
      <w:r w:rsidR="00ED6099">
        <w:rPr>
          <w:rFonts w:ascii="Times New Roman" w:hAnsi="Times New Roman"/>
          <w:sz w:val="24"/>
          <w:szCs w:val="24"/>
        </w:rPr>
        <w:t>D</w:t>
      </w:r>
      <w:r w:rsidR="00AF7F7A">
        <w:rPr>
          <w:rFonts w:ascii="Times New Roman" w:hAnsi="Times New Roman"/>
          <w:sz w:val="24"/>
          <w:szCs w:val="24"/>
        </w:rPr>
        <w:t xml:space="preserve">ivision of Accounts will reopen the task </w:t>
      </w:r>
      <w:r w:rsidR="001D63D6">
        <w:rPr>
          <w:rFonts w:ascii="Times New Roman" w:hAnsi="Times New Roman"/>
          <w:sz w:val="24"/>
          <w:szCs w:val="24"/>
        </w:rPr>
        <w:t xml:space="preserve">in ACT </w:t>
      </w:r>
      <w:r w:rsidR="00AF7F7A">
        <w:rPr>
          <w:rFonts w:ascii="Times New Roman" w:hAnsi="Times New Roman"/>
          <w:sz w:val="24"/>
          <w:szCs w:val="24"/>
        </w:rPr>
        <w:t xml:space="preserve">for </w:t>
      </w:r>
      <w:r w:rsidR="001D63D6">
        <w:rPr>
          <w:rFonts w:ascii="Times New Roman" w:hAnsi="Times New Roman"/>
          <w:sz w:val="24"/>
          <w:szCs w:val="24"/>
        </w:rPr>
        <w:t xml:space="preserve">you to upload </w:t>
      </w:r>
      <w:r w:rsidR="00566EAE">
        <w:rPr>
          <w:rFonts w:ascii="Times New Roman" w:hAnsi="Times New Roman"/>
          <w:sz w:val="24"/>
          <w:szCs w:val="24"/>
        </w:rPr>
        <w:t xml:space="preserve">the </w:t>
      </w:r>
      <w:r w:rsidR="001D63D6">
        <w:rPr>
          <w:rFonts w:ascii="Times New Roman" w:hAnsi="Times New Roman"/>
          <w:sz w:val="24"/>
          <w:szCs w:val="24"/>
        </w:rPr>
        <w:t>correct</w:t>
      </w:r>
      <w:r w:rsidR="00F95FE8">
        <w:rPr>
          <w:rFonts w:ascii="Times New Roman" w:hAnsi="Times New Roman"/>
          <w:sz w:val="24"/>
          <w:szCs w:val="24"/>
        </w:rPr>
        <w:t>ed file</w:t>
      </w:r>
      <w:r w:rsidR="00566EAE">
        <w:rPr>
          <w:rFonts w:ascii="Times New Roman" w:hAnsi="Times New Roman"/>
          <w:sz w:val="24"/>
          <w:szCs w:val="24"/>
        </w:rPr>
        <w:t>(</w:t>
      </w:r>
      <w:r w:rsidR="00F95FE8">
        <w:rPr>
          <w:rFonts w:ascii="Times New Roman" w:hAnsi="Times New Roman"/>
          <w:sz w:val="24"/>
          <w:szCs w:val="24"/>
        </w:rPr>
        <w:t>s</w:t>
      </w:r>
      <w:r w:rsidR="00566EAE">
        <w:rPr>
          <w:rFonts w:ascii="Times New Roman" w:hAnsi="Times New Roman"/>
          <w:sz w:val="24"/>
          <w:szCs w:val="24"/>
        </w:rPr>
        <w:t>)</w:t>
      </w:r>
      <w:r w:rsidR="00F95FE8">
        <w:rPr>
          <w:rFonts w:ascii="Times New Roman" w:hAnsi="Times New Roman"/>
          <w:sz w:val="24"/>
          <w:szCs w:val="24"/>
        </w:rPr>
        <w:t>.</w:t>
      </w:r>
    </w:p>
    <w:p w14:paraId="6062FDB9" w14:textId="77777777" w:rsidR="00FC6B1C" w:rsidRPr="007C1CB7" w:rsidRDefault="00FC6B1C"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50AC8B08" w14:textId="6E7418B0" w:rsidR="003400E2" w:rsidRPr="00DF2EE3" w:rsidRDefault="004D03F5" w:rsidP="00852F7B">
      <w:pPr>
        <w:pStyle w:val="ListParagraph"/>
        <w:numPr>
          <w:ilvl w:val="1"/>
          <w:numId w:val="44"/>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DF2EE3">
        <w:rPr>
          <w:rFonts w:ascii="Times New Roman" w:hAnsi="Times New Roman"/>
          <w:sz w:val="24"/>
          <w:szCs w:val="24"/>
        </w:rPr>
        <w:t>O</w:t>
      </w:r>
      <w:r w:rsidR="003400E2" w:rsidRPr="00DF2EE3">
        <w:rPr>
          <w:rFonts w:ascii="Times New Roman" w:hAnsi="Times New Roman"/>
          <w:sz w:val="24"/>
          <w:szCs w:val="24"/>
        </w:rPr>
        <w:t xml:space="preserve">n the </w:t>
      </w:r>
      <w:r w:rsidR="00C438FB" w:rsidRPr="00DF2EE3">
        <w:rPr>
          <w:rFonts w:ascii="Times New Roman" w:hAnsi="Times New Roman"/>
          <w:sz w:val="24"/>
          <w:szCs w:val="24"/>
        </w:rPr>
        <w:t xml:space="preserve">revised </w:t>
      </w:r>
      <w:r w:rsidR="004B7999" w:rsidRPr="00DF2EE3">
        <w:rPr>
          <w:rFonts w:ascii="Times New Roman" w:hAnsi="Times New Roman"/>
          <w:sz w:val="24"/>
          <w:szCs w:val="24"/>
        </w:rPr>
        <w:t xml:space="preserve">SEFA </w:t>
      </w:r>
      <w:r w:rsidR="00C438FB" w:rsidRPr="00DF2EE3">
        <w:rPr>
          <w:rFonts w:ascii="Times New Roman" w:hAnsi="Times New Roman"/>
          <w:sz w:val="24"/>
          <w:szCs w:val="24"/>
        </w:rPr>
        <w:t xml:space="preserve">file, on the </w:t>
      </w:r>
      <w:r w:rsidR="00612083">
        <w:rPr>
          <w:rFonts w:ascii="Times New Roman" w:hAnsi="Times New Roman"/>
          <w:sz w:val="24"/>
          <w:szCs w:val="24"/>
        </w:rPr>
        <w:t>ALN</w:t>
      </w:r>
      <w:r w:rsidR="00C438FB" w:rsidRPr="00DF2EE3">
        <w:rPr>
          <w:rFonts w:ascii="Times New Roman" w:hAnsi="Times New Roman"/>
          <w:sz w:val="24"/>
          <w:szCs w:val="24"/>
        </w:rPr>
        <w:t xml:space="preserve"> tab</w:t>
      </w:r>
      <w:r w:rsidR="004B7999" w:rsidRPr="00DF2EE3">
        <w:rPr>
          <w:rFonts w:ascii="Times New Roman" w:hAnsi="Times New Roman"/>
          <w:sz w:val="24"/>
          <w:szCs w:val="24"/>
        </w:rPr>
        <w:t xml:space="preserve"> </w:t>
      </w:r>
      <w:r w:rsidR="003400E2" w:rsidRPr="00DF2EE3">
        <w:rPr>
          <w:rFonts w:ascii="Times New Roman" w:hAnsi="Times New Roman"/>
          <w:sz w:val="24"/>
          <w:szCs w:val="24"/>
        </w:rPr>
        <w:t>–</w:t>
      </w:r>
    </w:p>
    <w:p w14:paraId="065E902B" w14:textId="77777777" w:rsidR="003400E2" w:rsidRPr="007C1CB7" w:rsidRDefault="003400E2"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bookmarkStart w:id="22" w:name="_Hlk109744016"/>
    </w:p>
    <w:p w14:paraId="74CD886D" w14:textId="3DDFACB6" w:rsidR="004B7999" w:rsidRPr="00DF2EE3" w:rsidRDefault="00C438FB" w:rsidP="00852F7B">
      <w:pPr>
        <w:pStyle w:val="ListParagraph"/>
        <w:numPr>
          <w:ilvl w:val="2"/>
          <w:numId w:val="44"/>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DF2EE3">
        <w:rPr>
          <w:rFonts w:ascii="Times New Roman" w:hAnsi="Times New Roman"/>
          <w:sz w:val="24"/>
          <w:szCs w:val="24"/>
        </w:rPr>
        <w:t xml:space="preserve">For grants to be </w:t>
      </w:r>
      <w:r w:rsidRPr="00DF2EE3">
        <w:rPr>
          <w:rFonts w:ascii="Times New Roman" w:hAnsi="Times New Roman"/>
          <w:b/>
          <w:sz w:val="24"/>
          <w:szCs w:val="24"/>
        </w:rPr>
        <w:t>added</w:t>
      </w:r>
      <w:r w:rsidRPr="00DF2EE3">
        <w:rPr>
          <w:rFonts w:ascii="Times New Roman" w:hAnsi="Times New Roman"/>
          <w:sz w:val="24"/>
          <w:szCs w:val="24"/>
        </w:rPr>
        <w:t>, add them after the last grant on the schedule.</w:t>
      </w:r>
    </w:p>
    <w:p w14:paraId="0BF7B064" w14:textId="77777777" w:rsidR="00C438FB" w:rsidRPr="007C1CB7" w:rsidRDefault="00C438FB"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3836AA4B" w14:textId="3078A09C" w:rsidR="00C438FB" w:rsidRPr="00DF2EE3" w:rsidRDefault="00DA161B" w:rsidP="00852F7B">
      <w:pPr>
        <w:pStyle w:val="ListParagraph"/>
        <w:numPr>
          <w:ilvl w:val="2"/>
          <w:numId w:val="44"/>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bookmarkStart w:id="23" w:name="_Hlk109744048"/>
      <w:r w:rsidRPr="00DF2EE3">
        <w:rPr>
          <w:rFonts w:ascii="Times New Roman" w:hAnsi="Times New Roman"/>
          <w:sz w:val="24"/>
          <w:szCs w:val="24"/>
        </w:rPr>
        <w:t xml:space="preserve">For grants to be </w:t>
      </w:r>
      <w:r w:rsidRPr="00DF2EE3">
        <w:rPr>
          <w:rFonts w:ascii="Times New Roman" w:hAnsi="Times New Roman"/>
          <w:b/>
          <w:sz w:val="24"/>
          <w:szCs w:val="24"/>
        </w:rPr>
        <w:t>changed</w:t>
      </w:r>
      <w:r w:rsidRPr="00DF2EE3">
        <w:rPr>
          <w:rFonts w:ascii="Times New Roman" w:hAnsi="Times New Roman"/>
          <w:sz w:val="24"/>
          <w:szCs w:val="24"/>
        </w:rPr>
        <w:t xml:space="preserve">, </w:t>
      </w:r>
      <w:r w:rsidR="00645037" w:rsidRPr="00DF2EE3">
        <w:rPr>
          <w:rFonts w:ascii="Times New Roman" w:hAnsi="Times New Roman"/>
          <w:sz w:val="24"/>
          <w:szCs w:val="24"/>
        </w:rPr>
        <w:t xml:space="preserve">make changes </w:t>
      </w:r>
      <w:r w:rsidRPr="00DF2EE3">
        <w:rPr>
          <w:rFonts w:ascii="Times New Roman" w:hAnsi="Times New Roman"/>
          <w:sz w:val="24"/>
          <w:szCs w:val="24"/>
        </w:rPr>
        <w:t xml:space="preserve">in the body of the </w:t>
      </w:r>
      <w:proofErr w:type="gramStart"/>
      <w:r w:rsidRPr="00DF2EE3">
        <w:rPr>
          <w:rFonts w:ascii="Times New Roman" w:hAnsi="Times New Roman"/>
          <w:sz w:val="24"/>
          <w:szCs w:val="24"/>
        </w:rPr>
        <w:t>schedule</w:t>
      </w:r>
      <w:proofErr w:type="gramEnd"/>
      <w:r w:rsidR="007E14DB" w:rsidRPr="00DF2EE3">
        <w:rPr>
          <w:rFonts w:ascii="Times New Roman" w:hAnsi="Times New Roman"/>
          <w:sz w:val="24"/>
          <w:szCs w:val="24"/>
        </w:rPr>
        <w:t xml:space="preserve"> and highlight the changed cells. Please i</w:t>
      </w:r>
      <w:r w:rsidR="007605FF" w:rsidRPr="00DF2EE3">
        <w:rPr>
          <w:rFonts w:ascii="Times New Roman" w:hAnsi="Times New Roman"/>
          <w:sz w:val="24"/>
          <w:szCs w:val="24"/>
        </w:rPr>
        <w:t>nclude a list of changes either in the email itself or as a separate attachment to the email</w:t>
      </w:r>
      <w:r w:rsidRPr="00DF2EE3">
        <w:rPr>
          <w:rFonts w:ascii="Times New Roman" w:hAnsi="Times New Roman"/>
          <w:sz w:val="24"/>
          <w:szCs w:val="24"/>
        </w:rPr>
        <w:t>.</w:t>
      </w:r>
      <w:r w:rsidR="007E14DB" w:rsidRPr="00DF2EE3">
        <w:rPr>
          <w:rFonts w:ascii="Times New Roman" w:hAnsi="Times New Roman"/>
          <w:sz w:val="24"/>
          <w:szCs w:val="24"/>
        </w:rPr>
        <w:t xml:space="preserve"> </w:t>
      </w:r>
    </w:p>
    <w:bookmarkEnd w:id="23"/>
    <w:p w14:paraId="242FE167" w14:textId="77777777" w:rsidR="00156075" w:rsidRPr="007C1CB7" w:rsidRDefault="00156075"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5BE7044F" w14:textId="705049A0" w:rsidR="00DA161B" w:rsidRPr="00DF2EE3" w:rsidRDefault="00DA161B" w:rsidP="00852F7B">
      <w:pPr>
        <w:pStyle w:val="ListParagraph"/>
        <w:numPr>
          <w:ilvl w:val="2"/>
          <w:numId w:val="44"/>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bookmarkStart w:id="24" w:name="_Hlk109744024"/>
      <w:r w:rsidRPr="00DF2EE3">
        <w:rPr>
          <w:rFonts w:ascii="Times New Roman" w:hAnsi="Times New Roman"/>
          <w:sz w:val="24"/>
          <w:szCs w:val="24"/>
        </w:rPr>
        <w:t xml:space="preserve">For grants to be </w:t>
      </w:r>
      <w:r w:rsidRPr="00DF2EE3">
        <w:rPr>
          <w:rFonts w:ascii="Times New Roman" w:hAnsi="Times New Roman"/>
          <w:b/>
          <w:sz w:val="24"/>
          <w:szCs w:val="24"/>
        </w:rPr>
        <w:t>deleted</w:t>
      </w:r>
      <w:r w:rsidRPr="00DF2EE3">
        <w:rPr>
          <w:rFonts w:ascii="Times New Roman" w:hAnsi="Times New Roman"/>
          <w:sz w:val="24"/>
          <w:szCs w:val="24"/>
        </w:rPr>
        <w:t xml:space="preserve">, </w:t>
      </w:r>
      <w:r w:rsidR="007E14DB" w:rsidRPr="00DF2EE3">
        <w:rPr>
          <w:rFonts w:ascii="Times New Roman" w:hAnsi="Times New Roman"/>
          <w:sz w:val="24"/>
          <w:szCs w:val="24"/>
        </w:rPr>
        <w:t xml:space="preserve">zero out the expenditures and leave the line in the schedule.  </w:t>
      </w:r>
      <w:r w:rsidR="00273CD3" w:rsidRPr="00DF2EE3">
        <w:rPr>
          <w:rFonts w:ascii="Times New Roman" w:hAnsi="Times New Roman"/>
          <w:sz w:val="24"/>
          <w:szCs w:val="24"/>
          <w:u w:val="single"/>
        </w:rPr>
        <w:t>Do not</w:t>
      </w:r>
      <w:r w:rsidR="00273CD3" w:rsidRPr="00DF2EE3">
        <w:rPr>
          <w:rFonts w:ascii="Times New Roman" w:hAnsi="Times New Roman"/>
          <w:sz w:val="24"/>
          <w:szCs w:val="24"/>
        </w:rPr>
        <w:t xml:space="preserve"> delete the row itself.</w:t>
      </w:r>
    </w:p>
    <w:bookmarkEnd w:id="22"/>
    <w:bookmarkEnd w:id="24"/>
    <w:p w14:paraId="489D2703" w14:textId="77777777" w:rsidR="00273CD3" w:rsidRPr="007C1CB7" w:rsidRDefault="00273CD3"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4FEE6F89" w14:textId="63EC6956" w:rsidR="00FC6B1C" w:rsidRPr="00DF2EE3" w:rsidRDefault="00CD66CE" w:rsidP="00852F7B">
      <w:pPr>
        <w:pStyle w:val="ListParagraph"/>
        <w:numPr>
          <w:ilvl w:val="1"/>
          <w:numId w:val="44"/>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DF2EE3">
        <w:rPr>
          <w:rFonts w:ascii="Times New Roman" w:hAnsi="Times New Roman"/>
          <w:sz w:val="24"/>
          <w:szCs w:val="24"/>
        </w:rPr>
        <w:t xml:space="preserve">On the revised </w:t>
      </w:r>
      <w:r w:rsidR="003400E2" w:rsidRPr="00DF2EE3">
        <w:rPr>
          <w:rFonts w:ascii="Times New Roman" w:hAnsi="Times New Roman"/>
          <w:sz w:val="24"/>
          <w:szCs w:val="24"/>
        </w:rPr>
        <w:t>SIS</w:t>
      </w:r>
      <w:r w:rsidRPr="00DF2EE3">
        <w:rPr>
          <w:rFonts w:ascii="Times New Roman" w:hAnsi="Times New Roman"/>
          <w:sz w:val="24"/>
          <w:szCs w:val="24"/>
        </w:rPr>
        <w:t xml:space="preserve"> –</w:t>
      </w:r>
    </w:p>
    <w:p w14:paraId="0939C59F" w14:textId="77777777" w:rsidR="00522BB6" w:rsidRPr="007C1CB7" w:rsidRDefault="00522BB6"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085F18FE" w14:textId="32A4B995" w:rsidR="00CD66CE" w:rsidRPr="00DF2EE3" w:rsidRDefault="00CD66CE" w:rsidP="00852F7B">
      <w:pPr>
        <w:pStyle w:val="ListParagraph"/>
        <w:numPr>
          <w:ilvl w:val="2"/>
          <w:numId w:val="44"/>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DF2EE3">
        <w:rPr>
          <w:rFonts w:ascii="Times New Roman" w:hAnsi="Times New Roman"/>
          <w:sz w:val="24"/>
          <w:szCs w:val="24"/>
        </w:rPr>
        <w:t>In the head</w:t>
      </w:r>
      <w:r w:rsidR="00CA03F4" w:rsidRPr="00DF2EE3">
        <w:rPr>
          <w:rFonts w:ascii="Times New Roman" w:hAnsi="Times New Roman"/>
          <w:sz w:val="24"/>
          <w:szCs w:val="24"/>
        </w:rPr>
        <w:t>ing</w:t>
      </w:r>
      <w:r w:rsidRPr="00DF2EE3">
        <w:rPr>
          <w:rFonts w:ascii="Times New Roman" w:hAnsi="Times New Roman"/>
          <w:sz w:val="24"/>
          <w:szCs w:val="24"/>
        </w:rPr>
        <w:t xml:space="preserve">, enter the date of the revision and </w:t>
      </w:r>
      <w:r w:rsidR="0036797F" w:rsidRPr="00DF2EE3">
        <w:rPr>
          <w:rFonts w:ascii="Times New Roman" w:hAnsi="Times New Roman"/>
          <w:sz w:val="24"/>
          <w:szCs w:val="24"/>
        </w:rPr>
        <w:t>“</w:t>
      </w:r>
      <w:r w:rsidRPr="00DF2EE3">
        <w:rPr>
          <w:rFonts w:ascii="Times New Roman" w:hAnsi="Times New Roman"/>
          <w:sz w:val="24"/>
          <w:szCs w:val="24"/>
        </w:rPr>
        <w:t>Revised</w:t>
      </w:r>
      <w:r w:rsidR="0036797F" w:rsidRPr="00DF2EE3">
        <w:rPr>
          <w:rFonts w:ascii="Times New Roman" w:hAnsi="Times New Roman"/>
          <w:sz w:val="24"/>
          <w:szCs w:val="24"/>
        </w:rPr>
        <w:t>”</w:t>
      </w:r>
      <w:r w:rsidRPr="00DF2EE3">
        <w:rPr>
          <w:rFonts w:ascii="Times New Roman" w:hAnsi="Times New Roman"/>
          <w:sz w:val="24"/>
          <w:szCs w:val="24"/>
        </w:rPr>
        <w:t xml:space="preserve"> in the appropriate rows.</w:t>
      </w:r>
    </w:p>
    <w:p w14:paraId="434E6C8A" w14:textId="77777777" w:rsidR="00CD66CE" w:rsidRPr="007C1CB7" w:rsidRDefault="00CD66CE"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32A6C0AD" w14:textId="7205B102" w:rsidR="00CD66CE" w:rsidRPr="00DF2EE3" w:rsidRDefault="00CD66CE" w:rsidP="00852F7B">
      <w:pPr>
        <w:pStyle w:val="ListParagraph"/>
        <w:numPr>
          <w:ilvl w:val="2"/>
          <w:numId w:val="44"/>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DF2EE3">
        <w:rPr>
          <w:rFonts w:ascii="Times New Roman" w:hAnsi="Times New Roman"/>
          <w:sz w:val="24"/>
          <w:szCs w:val="24"/>
        </w:rPr>
        <w:t xml:space="preserve">In cells or rows with information that has been </w:t>
      </w:r>
      <w:r w:rsidRPr="00DF2EE3">
        <w:rPr>
          <w:rFonts w:ascii="Times New Roman" w:hAnsi="Times New Roman"/>
          <w:b/>
          <w:sz w:val="24"/>
          <w:szCs w:val="24"/>
        </w:rPr>
        <w:t>changed</w:t>
      </w:r>
      <w:r w:rsidRPr="00DF2EE3">
        <w:rPr>
          <w:rFonts w:ascii="Times New Roman" w:hAnsi="Times New Roman"/>
          <w:sz w:val="24"/>
          <w:szCs w:val="24"/>
        </w:rPr>
        <w:t xml:space="preserve"> or </w:t>
      </w:r>
      <w:r w:rsidRPr="00DF2EE3">
        <w:rPr>
          <w:rFonts w:ascii="Times New Roman" w:hAnsi="Times New Roman"/>
          <w:b/>
          <w:sz w:val="24"/>
          <w:szCs w:val="24"/>
        </w:rPr>
        <w:t>added</w:t>
      </w:r>
      <w:r w:rsidRPr="00DF2EE3">
        <w:rPr>
          <w:rFonts w:ascii="Times New Roman" w:hAnsi="Times New Roman"/>
          <w:sz w:val="24"/>
          <w:szCs w:val="24"/>
        </w:rPr>
        <w:t xml:space="preserve">, change the fill color to </w:t>
      </w:r>
      <w:r w:rsidRPr="00DF2EE3">
        <w:rPr>
          <w:rFonts w:ascii="Times New Roman" w:hAnsi="Times New Roman"/>
          <w:b/>
          <w:sz w:val="24"/>
          <w:szCs w:val="24"/>
        </w:rPr>
        <w:t>yellow</w:t>
      </w:r>
      <w:r w:rsidRPr="00DF2EE3">
        <w:rPr>
          <w:rFonts w:ascii="Times New Roman" w:hAnsi="Times New Roman"/>
          <w:sz w:val="24"/>
          <w:szCs w:val="24"/>
        </w:rPr>
        <w:t>.</w:t>
      </w:r>
    </w:p>
    <w:p w14:paraId="423A7ED2" w14:textId="77777777" w:rsidR="00CD66CE" w:rsidRPr="007C1CB7" w:rsidRDefault="00CD66CE"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59200D30" w14:textId="77777777" w:rsidR="00CD66CE" w:rsidRPr="006E222A" w:rsidRDefault="00CD66CE" w:rsidP="00852F7B">
      <w:pPr>
        <w:numPr>
          <w:ilvl w:val="2"/>
          <w:numId w:val="44"/>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7C1CB7">
        <w:rPr>
          <w:rFonts w:ascii="Times New Roman" w:hAnsi="Times New Roman"/>
          <w:sz w:val="24"/>
          <w:szCs w:val="24"/>
        </w:rPr>
        <w:t xml:space="preserve">For any information that </w:t>
      </w:r>
      <w:r w:rsidR="00B02847" w:rsidRPr="007C1CB7">
        <w:rPr>
          <w:rFonts w:ascii="Times New Roman" w:hAnsi="Times New Roman"/>
          <w:sz w:val="24"/>
          <w:szCs w:val="24"/>
        </w:rPr>
        <w:t xml:space="preserve">is to be </w:t>
      </w:r>
      <w:r w:rsidRPr="007C1CB7">
        <w:rPr>
          <w:rFonts w:ascii="Times New Roman" w:hAnsi="Times New Roman"/>
          <w:b/>
          <w:sz w:val="24"/>
          <w:szCs w:val="24"/>
        </w:rPr>
        <w:t>deleted</w:t>
      </w:r>
      <w:r w:rsidRPr="007C1CB7">
        <w:rPr>
          <w:rFonts w:ascii="Times New Roman" w:hAnsi="Times New Roman"/>
          <w:sz w:val="24"/>
          <w:szCs w:val="24"/>
        </w:rPr>
        <w:t xml:space="preserve">, delete </w:t>
      </w:r>
      <w:r w:rsidRPr="007C1CB7">
        <w:rPr>
          <w:rFonts w:ascii="Times New Roman" w:hAnsi="Times New Roman"/>
          <w:b/>
          <w:sz w:val="24"/>
          <w:szCs w:val="24"/>
        </w:rPr>
        <w:t>only</w:t>
      </w:r>
      <w:r w:rsidRPr="007C1CB7">
        <w:rPr>
          <w:rFonts w:ascii="Times New Roman" w:hAnsi="Times New Roman"/>
          <w:sz w:val="24"/>
          <w:szCs w:val="24"/>
        </w:rPr>
        <w:t xml:space="preserve"> the data, then change the fill color in the now-</w:t>
      </w:r>
      <w:r w:rsidRPr="006E222A">
        <w:rPr>
          <w:rFonts w:ascii="Times New Roman" w:hAnsi="Times New Roman"/>
          <w:sz w:val="24"/>
          <w:szCs w:val="24"/>
        </w:rPr>
        <w:t xml:space="preserve">empty cells or rows to </w:t>
      </w:r>
      <w:r w:rsidRPr="006E222A">
        <w:rPr>
          <w:rFonts w:ascii="Times New Roman" w:hAnsi="Times New Roman"/>
          <w:b/>
          <w:sz w:val="24"/>
          <w:szCs w:val="24"/>
        </w:rPr>
        <w:t>yellow</w:t>
      </w:r>
      <w:r w:rsidRPr="006E222A">
        <w:rPr>
          <w:rFonts w:ascii="Times New Roman" w:hAnsi="Times New Roman"/>
          <w:sz w:val="24"/>
          <w:szCs w:val="24"/>
        </w:rPr>
        <w:t>.</w:t>
      </w:r>
    </w:p>
    <w:p w14:paraId="3DA6CE8B" w14:textId="77777777" w:rsidR="00023C40" w:rsidRPr="006E222A" w:rsidRDefault="00023C40" w:rsidP="00023C40">
      <w:p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p>
    <w:p w14:paraId="434E77BF" w14:textId="4B6B4B3B" w:rsidR="00CD66CE" w:rsidRPr="006E222A" w:rsidRDefault="00DD366F" w:rsidP="00852F7B">
      <w:pPr>
        <w:pStyle w:val="ListParagraph"/>
        <w:numPr>
          <w:ilvl w:val="1"/>
          <w:numId w:val="44"/>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69431E">
        <w:rPr>
          <w:rFonts w:ascii="Times New Roman" w:hAnsi="Times New Roman"/>
          <w:sz w:val="24"/>
          <w:szCs w:val="24"/>
        </w:rPr>
        <w:t>Include the</w:t>
      </w:r>
      <w:r w:rsidR="00CD66CE" w:rsidRPr="006E222A">
        <w:rPr>
          <w:rFonts w:ascii="Times New Roman" w:hAnsi="Times New Roman"/>
          <w:sz w:val="24"/>
          <w:szCs w:val="24"/>
        </w:rPr>
        <w:t xml:space="preserve"> revised schedule(s) and support for the revision(s) </w:t>
      </w:r>
      <w:r w:rsidRPr="0069431E">
        <w:rPr>
          <w:rFonts w:ascii="Times New Roman" w:hAnsi="Times New Roman"/>
          <w:sz w:val="24"/>
          <w:szCs w:val="24"/>
        </w:rPr>
        <w:t>in ACT once the task is reopened</w:t>
      </w:r>
      <w:r w:rsidR="00CD66CE" w:rsidRPr="006E222A">
        <w:rPr>
          <w:rFonts w:ascii="Times New Roman" w:hAnsi="Times New Roman"/>
          <w:sz w:val="24"/>
          <w:szCs w:val="24"/>
        </w:rPr>
        <w:t>.</w:t>
      </w:r>
      <w:r w:rsidR="001D3E18" w:rsidRPr="006E222A">
        <w:rPr>
          <w:rFonts w:ascii="Times New Roman" w:hAnsi="Times New Roman"/>
          <w:sz w:val="24"/>
          <w:szCs w:val="24"/>
        </w:rPr>
        <w:t xml:space="preserve">  Include a list of grants that were changed in the revised SEFA file, if applicable.</w:t>
      </w:r>
    </w:p>
    <w:p w14:paraId="3454BEA4" w14:textId="77777777" w:rsidR="00023C40" w:rsidRPr="007C1CB7" w:rsidRDefault="00023C40" w:rsidP="00CD66CE">
      <w:pPr>
        <w:tabs>
          <w:tab w:val="left" w:pos="360"/>
          <w:tab w:val="left" w:pos="720"/>
          <w:tab w:val="left" w:pos="1080"/>
          <w:tab w:val="left" w:pos="1440"/>
          <w:tab w:val="left" w:pos="1800"/>
          <w:tab w:val="left" w:pos="2160"/>
          <w:tab w:val="left" w:pos="2520"/>
          <w:tab w:val="left" w:pos="2880"/>
        </w:tabs>
        <w:ind w:left="1080" w:hanging="1080"/>
        <w:outlineLvl w:val="0"/>
        <w:rPr>
          <w:rFonts w:ascii="Times New Roman" w:hAnsi="Times New Roman"/>
          <w:sz w:val="24"/>
          <w:szCs w:val="24"/>
        </w:rPr>
      </w:pPr>
    </w:p>
    <w:p w14:paraId="322274C4" w14:textId="794B8ACE" w:rsidR="00023C40" w:rsidRPr="00DF2EE3" w:rsidRDefault="00A9587D" w:rsidP="00852F7B">
      <w:pPr>
        <w:pStyle w:val="ListParagraph"/>
        <w:numPr>
          <w:ilvl w:val="1"/>
          <w:numId w:val="44"/>
        </w:numPr>
        <w:tabs>
          <w:tab w:val="left" w:pos="360"/>
          <w:tab w:val="left" w:pos="720"/>
          <w:tab w:val="left" w:pos="1080"/>
          <w:tab w:val="left" w:pos="1440"/>
          <w:tab w:val="left" w:pos="1800"/>
          <w:tab w:val="left" w:pos="2160"/>
        </w:tabs>
        <w:outlineLvl w:val="0"/>
        <w:rPr>
          <w:rFonts w:ascii="Times New Roman" w:hAnsi="Times New Roman"/>
          <w:sz w:val="24"/>
          <w:szCs w:val="24"/>
        </w:rPr>
      </w:pPr>
      <w:r w:rsidRPr="00DF2EE3">
        <w:rPr>
          <w:rFonts w:ascii="Times New Roman" w:hAnsi="Times New Roman"/>
          <w:sz w:val="24"/>
          <w:szCs w:val="24"/>
        </w:rPr>
        <w:lastRenderedPageBreak/>
        <w:t xml:space="preserve">For a revised </w:t>
      </w:r>
      <w:r w:rsidRPr="00DF2EE3">
        <w:rPr>
          <w:rFonts w:ascii="Times New Roman" w:hAnsi="Times New Roman"/>
          <w:sz w:val="24"/>
          <w:szCs w:val="24"/>
          <w:u w:val="single"/>
        </w:rPr>
        <w:t>SIS</w:t>
      </w:r>
      <w:r w:rsidRPr="00DF2EE3">
        <w:rPr>
          <w:rFonts w:ascii="Times New Roman" w:hAnsi="Times New Roman"/>
          <w:sz w:val="24"/>
          <w:szCs w:val="24"/>
        </w:rPr>
        <w:t>,</w:t>
      </w:r>
      <w:r w:rsidR="00C82DB2">
        <w:rPr>
          <w:rFonts w:ascii="Times New Roman" w:hAnsi="Times New Roman"/>
          <w:sz w:val="24"/>
          <w:szCs w:val="24"/>
        </w:rPr>
        <w:t xml:space="preserve"> </w:t>
      </w:r>
      <w:r w:rsidR="00394A75">
        <w:rPr>
          <w:rFonts w:ascii="Times New Roman" w:hAnsi="Times New Roman"/>
          <w:sz w:val="24"/>
          <w:szCs w:val="24"/>
        </w:rPr>
        <w:t xml:space="preserve">include the corrected schedule in ACT and </w:t>
      </w:r>
      <w:r w:rsidR="00C82DB2">
        <w:rPr>
          <w:rFonts w:ascii="Times New Roman" w:hAnsi="Times New Roman"/>
          <w:sz w:val="24"/>
          <w:szCs w:val="24"/>
        </w:rPr>
        <w:t xml:space="preserve">also </w:t>
      </w:r>
      <w:r w:rsidR="00023C40" w:rsidRPr="00DF2EE3">
        <w:rPr>
          <w:rFonts w:ascii="Times New Roman" w:hAnsi="Times New Roman"/>
          <w:sz w:val="24"/>
          <w:szCs w:val="24"/>
        </w:rPr>
        <w:t>email a completed copy of your revised SIS</w:t>
      </w:r>
      <w:r w:rsidR="00901CFB" w:rsidRPr="00DF2EE3">
        <w:rPr>
          <w:rFonts w:ascii="Times New Roman" w:hAnsi="Times New Roman"/>
          <w:sz w:val="24"/>
          <w:szCs w:val="24"/>
        </w:rPr>
        <w:t xml:space="preserve"> </w:t>
      </w:r>
      <w:r w:rsidR="0004331A">
        <w:rPr>
          <w:rFonts w:ascii="Times New Roman" w:hAnsi="Times New Roman"/>
          <w:sz w:val="24"/>
          <w:szCs w:val="24"/>
        </w:rPr>
        <w:t xml:space="preserve">to </w:t>
      </w:r>
      <w:r w:rsidRPr="00DF2EE3">
        <w:rPr>
          <w:rFonts w:ascii="Times New Roman" w:hAnsi="Times New Roman"/>
          <w:sz w:val="24"/>
          <w:szCs w:val="24"/>
        </w:rPr>
        <w:t>the state agency(</w:t>
      </w:r>
      <w:proofErr w:type="spellStart"/>
      <w:r w:rsidRPr="00DF2EE3">
        <w:rPr>
          <w:rFonts w:ascii="Times New Roman" w:hAnsi="Times New Roman"/>
          <w:sz w:val="24"/>
          <w:szCs w:val="24"/>
        </w:rPr>
        <w:t>ies</w:t>
      </w:r>
      <w:proofErr w:type="spellEnd"/>
      <w:r w:rsidRPr="00DF2EE3">
        <w:rPr>
          <w:rFonts w:ascii="Times New Roman" w:hAnsi="Times New Roman"/>
          <w:sz w:val="24"/>
          <w:szCs w:val="24"/>
        </w:rPr>
        <w:t xml:space="preserve">) from </w:t>
      </w:r>
      <w:r w:rsidR="00023C40" w:rsidRPr="00DF2EE3">
        <w:rPr>
          <w:rFonts w:ascii="Times New Roman" w:hAnsi="Times New Roman"/>
          <w:sz w:val="24"/>
          <w:szCs w:val="24"/>
        </w:rPr>
        <w:t xml:space="preserve">which </w:t>
      </w:r>
      <w:r w:rsidR="00BD5815" w:rsidRPr="00DF2EE3">
        <w:rPr>
          <w:rFonts w:ascii="Times New Roman" w:hAnsi="Times New Roman"/>
          <w:sz w:val="24"/>
          <w:szCs w:val="24"/>
        </w:rPr>
        <w:t xml:space="preserve">the </w:t>
      </w:r>
      <w:r w:rsidR="00023C40" w:rsidRPr="00DF2EE3">
        <w:rPr>
          <w:rFonts w:ascii="Times New Roman" w:hAnsi="Times New Roman"/>
          <w:sz w:val="24"/>
          <w:szCs w:val="24"/>
          <w:u w:val="single"/>
        </w:rPr>
        <w:t>revised</w:t>
      </w:r>
      <w:r w:rsidR="00023C40" w:rsidRPr="00DF2EE3">
        <w:rPr>
          <w:rFonts w:ascii="Times New Roman" w:hAnsi="Times New Roman"/>
          <w:sz w:val="24"/>
          <w:szCs w:val="24"/>
        </w:rPr>
        <w:t xml:space="preserve"> federal grant</w:t>
      </w:r>
      <w:r w:rsidR="00BD5815" w:rsidRPr="00DF2EE3">
        <w:rPr>
          <w:rFonts w:ascii="Times New Roman" w:hAnsi="Times New Roman"/>
          <w:sz w:val="24"/>
          <w:szCs w:val="24"/>
        </w:rPr>
        <w:t>(s)</w:t>
      </w:r>
      <w:r w:rsidR="00023C40" w:rsidRPr="00DF2EE3">
        <w:rPr>
          <w:rFonts w:ascii="Times New Roman" w:hAnsi="Times New Roman"/>
          <w:sz w:val="24"/>
          <w:szCs w:val="24"/>
        </w:rPr>
        <w:t xml:space="preserve"> </w:t>
      </w:r>
      <w:r w:rsidR="00BD5815" w:rsidRPr="00DF2EE3">
        <w:rPr>
          <w:rFonts w:ascii="Times New Roman" w:hAnsi="Times New Roman"/>
          <w:sz w:val="24"/>
          <w:szCs w:val="24"/>
        </w:rPr>
        <w:t xml:space="preserve">was(were) </w:t>
      </w:r>
      <w:r w:rsidR="00023C40" w:rsidRPr="00DF2EE3">
        <w:rPr>
          <w:rFonts w:ascii="Times New Roman" w:hAnsi="Times New Roman"/>
          <w:sz w:val="24"/>
          <w:szCs w:val="24"/>
        </w:rPr>
        <w:t>received</w:t>
      </w:r>
      <w:r w:rsidR="00C82DB2">
        <w:rPr>
          <w:rFonts w:ascii="Times New Roman" w:hAnsi="Times New Roman"/>
          <w:sz w:val="24"/>
          <w:szCs w:val="24"/>
        </w:rPr>
        <w:t>, and cc Mark D White</w:t>
      </w:r>
      <w:r w:rsidR="00023C40" w:rsidRPr="00DF2EE3">
        <w:rPr>
          <w:rFonts w:ascii="Times New Roman" w:hAnsi="Times New Roman"/>
          <w:sz w:val="24"/>
          <w:szCs w:val="24"/>
        </w:rPr>
        <w:t xml:space="preserve"> (see </w:t>
      </w:r>
      <w:r w:rsidR="00361E7F" w:rsidRPr="00DF2EE3">
        <w:rPr>
          <w:rFonts w:ascii="Times New Roman" w:hAnsi="Times New Roman"/>
          <w:sz w:val="24"/>
          <w:szCs w:val="24"/>
        </w:rPr>
        <w:t>II.B.</w:t>
      </w:r>
      <w:proofErr w:type="gramStart"/>
      <w:r w:rsidR="00361E7F" w:rsidRPr="00DF2EE3">
        <w:rPr>
          <w:rFonts w:ascii="Times New Roman" w:hAnsi="Times New Roman"/>
          <w:sz w:val="24"/>
          <w:szCs w:val="24"/>
        </w:rPr>
        <w:t>2.i.</w:t>
      </w:r>
      <w:proofErr w:type="gramEnd"/>
      <w:r w:rsidR="00361E7F" w:rsidRPr="00DF2EE3">
        <w:rPr>
          <w:rFonts w:ascii="Times New Roman" w:hAnsi="Times New Roman"/>
          <w:sz w:val="24"/>
          <w:szCs w:val="24"/>
        </w:rPr>
        <w:t>4</w:t>
      </w:r>
      <w:r w:rsidR="00023C40" w:rsidRPr="00DF2EE3">
        <w:rPr>
          <w:rFonts w:ascii="Times New Roman" w:hAnsi="Times New Roman"/>
          <w:sz w:val="24"/>
          <w:szCs w:val="24"/>
        </w:rPr>
        <w:t>. above).</w:t>
      </w:r>
    </w:p>
    <w:p w14:paraId="6EE65F36" w14:textId="77777777" w:rsidR="00023C40" w:rsidRPr="007C1CB7" w:rsidRDefault="00023C40" w:rsidP="00CD66CE">
      <w:pPr>
        <w:tabs>
          <w:tab w:val="left" w:pos="360"/>
          <w:tab w:val="left" w:pos="720"/>
          <w:tab w:val="left" w:pos="1080"/>
          <w:tab w:val="left" w:pos="1440"/>
          <w:tab w:val="left" w:pos="1800"/>
          <w:tab w:val="left" w:pos="2160"/>
          <w:tab w:val="left" w:pos="2520"/>
          <w:tab w:val="left" w:pos="2880"/>
        </w:tabs>
        <w:ind w:left="1080" w:hanging="1080"/>
        <w:outlineLvl w:val="0"/>
        <w:rPr>
          <w:rFonts w:ascii="Times New Roman" w:hAnsi="Times New Roman"/>
          <w:sz w:val="24"/>
          <w:szCs w:val="24"/>
        </w:rPr>
      </w:pPr>
    </w:p>
    <w:p w14:paraId="16DF9CEC" w14:textId="6B747758" w:rsidR="001B6E81" w:rsidRPr="00DF2EE3" w:rsidRDefault="001B6E81" w:rsidP="00852F7B">
      <w:pPr>
        <w:pStyle w:val="ListParagraph"/>
        <w:numPr>
          <w:ilvl w:val="1"/>
          <w:numId w:val="44"/>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DF2EE3">
        <w:rPr>
          <w:rFonts w:ascii="Times New Roman" w:hAnsi="Times New Roman"/>
          <w:sz w:val="24"/>
          <w:szCs w:val="24"/>
        </w:rPr>
        <w:t xml:space="preserve">A revised validation form </w:t>
      </w:r>
      <w:r w:rsidRPr="00DF2EE3">
        <w:rPr>
          <w:rFonts w:ascii="Times New Roman" w:hAnsi="Times New Roman"/>
          <w:b/>
          <w:sz w:val="24"/>
          <w:szCs w:val="24"/>
        </w:rPr>
        <w:t>must</w:t>
      </w:r>
      <w:r w:rsidRPr="00DF2EE3">
        <w:rPr>
          <w:rFonts w:ascii="Times New Roman" w:hAnsi="Times New Roman"/>
          <w:sz w:val="24"/>
          <w:szCs w:val="24"/>
        </w:rPr>
        <w:t xml:space="preserve"> also be submitted separately, as described above.</w:t>
      </w:r>
    </w:p>
    <w:p w14:paraId="73E4C58C" w14:textId="77777777" w:rsidR="00961AC5" w:rsidRPr="007C1CB7" w:rsidRDefault="00961AC5" w:rsidP="00CD66CE">
      <w:pPr>
        <w:tabs>
          <w:tab w:val="left" w:pos="360"/>
          <w:tab w:val="left" w:pos="720"/>
          <w:tab w:val="left" w:pos="1080"/>
          <w:tab w:val="left" w:pos="1440"/>
          <w:tab w:val="left" w:pos="1800"/>
          <w:tab w:val="left" w:pos="2160"/>
          <w:tab w:val="left" w:pos="2520"/>
          <w:tab w:val="left" w:pos="2880"/>
        </w:tabs>
        <w:ind w:left="1080" w:hanging="1080"/>
        <w:outlineLvl w:val="0"/>
        <w:rPr>
          <w:rFonts w:ascii="Times New Roman" w:hAnsi="Times New Roman"/>
          <w:sz w:val="24"/>
          <w:szCs w:val="24"/>
        </w:rPr>
      </w:pPr>
    </w:p>
    <w:p w14:paraId="3E9CAA2B" w14:textId="52A8BD49" w:rsidR="00A90B67" w:rsidRPr="00DF2EE3" w:rsidRDefault="00A90B67" w:rsidP="00852F7B">
      <w:pPr>
        <w:pStyle w:val="ListParagraph"/>
        <w:numPr>
          <w:ilvl w:val="0"/>
          <w:numId w:val="44"/>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DF2EE3">
        <w:rPr>
          <w:rFonts w:ascii="Times New Roman" w:hAnsi="Times New Roman"/>
          <w:b/>
          <w:sz w:val="24"/>
          <w:szCs w:val="24"/>
          <w:u w:val="single"/>
        </w:rPr>
        <w:t>Due Dates</w:t>
      </w:r>
    </w:p>
    <w:p w14:paraId="1B390E10" w14:textId="77777777" w:rsidR="00A90B67" w:rsidRPr="007C1CB7" w:rsidRDefault="00A90B67" w:rsidP="00CD66CE">
      <w:pPr>
        <w:tabs>
          <w:tab w:val="left" w:pos="360"/>
          <w:tab w:val="left" w:pos="720"/>
          <w:tab w:val="left" w:pos="1080"/>
          <w:tab w:val="left" w:pos="1440"/>
          <w:tab w:val="left" w:pos="1800"/>
          <w:tab w:val="left" w:pos="2160"/>
          <w:tab w:val="left" w:pos="2520"/>
          <w:tab w:val="left" w:pos="2880"/>
        </w:tabs>
        <w:ind w:left="1080" w:hanging="1080"/>
        <w:outlineLvl w:val="0"/>
        <w:rPr>
          <w:rFonts w:ascii="Times New Roman" w:hAnsi="Times New Roman"/>
          <w:sz w:val="24"/>
          <w:szCs w:val="24"/>
        </w:rPr>
      </w:pPr>
    </w:p>
    <w:p w14:paraId="76DD3880" w14:textId="67EA0AA3" w:rsidR="00085F71" w:rsidRPr="008E47A7" w:rsidRDefault="00B76E0E"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sz w:val="24"/>
          <w:szCs w:val="24"/>
        </w:rPr>
      </w:pPr>
      <w:r w:rsidRPr="00DF2EE3">
        <w:rPr>
          <w:rFonts w:ascii="Times New Roman" w:hAnsi="Times New Roman"/>
          <w:sz w:val="24"/>
          <w:szCs w:val="24"/>
        </w:rPr>
        <w:t xml:space="preserve">The deadline for submitting the completed </w:t>
      </w:r>
      <w:r w:rsidRPr="00DF2EE3">
        <w:rPr>
          <w:rFonts w:ascii="Times New Roman" w:hAnsi="Times New Roman"/>
          <w:sz w:val="24"/>
          <w:szCs w:val="24"/>
          <w:u w:val="single"/>
        </w:rPr>
        <w:t>SIS</w:t>
      </w:r>
      <w:r w:rsidRPr="00DF2EE3">
        <w:rPr>
          <w:rFonts w:ascii="Times New Roman" w:hAnsi="Times New Roman"/>
          <w:sz w:val="24"/>
          <w:szCs w:val="24"/>
        </w:rPr>
        <w:t xml:space="preserve"> and all required support to the Division of Accounts (and for sharing the completed SIS with applicable state agencies; </w:t>
      </w:r>
      <w:r w:rsidR="00085F71" w:rsidRPr="00DF2EE3">
        <w:rPr>
          <w:rFonts w:ascii="Times New Roman" w:hAnsi="Times New Roman"/>
          <w:sz w:val="24"/>
          <w:szCs w:val="24"/>
        </w:rPr>
        <w:t xml:space="preserve">see item </w:t>
      </w:r>
      <w:r w:rsidR="00361E7F" w:rsidRPr="00DF2EE3">
        <w:rPr>
          <w:rFonts w:ascii="Times New Roman" w:hAnsi="Times New Roman"/>
          <w:sz w:val="24"/>
          <w:szCs w:val="24"/>
        </w:rPr>
        <w:t>II.B.</w:t>
      </w:r>
      <w:proofErr w:type="gramStart"/>
      <w:r w:rsidR="00361E7F" w:rsidRPr="00DF2EE3">
        <w:rPr>
          <w:rFonts w:ascii="Times New Roman" w:hAnsi="Times New Roman"/>
          <w:sz w:val="24"/>
          <w:szCs w:val="24"/>
        </w:rPr>
        <w:t>2.i.</w:t>
      </w:r>
      <w:proofErr w:type="gramEnd"/>
      <w:r w:rsidR="00361E7F" w:rsidRPr="00DF2EE3">
        <w:rPr>
          <w:rFonts w:ascii="Times New Roman" w:hAnsi="Times New Roman"/>
          <w:sz w:val="24"/>
          <w:szCs w:val="24"/>
        </w:rPr>
        <w:t>4</w:t>
      </w:r>
      <w:r w:rsidR="00085F71" w:rsidRPr="00DF2EE3">
        <w:rPr>
          <w:rFonts w:ascii="Times New Roman" w:hAnsi="Times New Roman"/>
          <w:sz w:val="24"/>
          <w:szCs w:val="24"/>
        </w:rPr>
        <w:t xml:space="preserve">. above) is </w:t>
      </w:r>
      <w:r w:rsidR="00B30EBD" w:rsidRPr="008C4D0E">
        <w:rPr>
          <w:rFonts w:ascii="Times New Roman" w:hAnsi="Times New Roman"/>
          <w:b/>
          <w:bCs/>
          <w:sz w:val="24"/>
          <w:szCs w:val="24"/>
        </w:rPr>
        <w:t>Friday</w:t>
      </w:r>
      <w:r w:rsidR="00085F71" w:rsidRPr="008C4D0E">
        <w:rPr>
          <w:rFonts w:ascii="Times New Roman" w:hAnsi="Times New Roman"/>
          <w:b/>
          <w:sz w:val="24"/>
          <w:szCs w:val="24"/>
        </w:rPr>
        <w:t xml:space="preserve">, September </w:t>
      </w:r>
      <w:r w:rsidR="002F05A4" w:rsidRPr="008C4D0E">
        <w:rPr>
          <w:rFonts w:ascii="Times New Roman" w:hAnsi="Times New Roman"/>
          <w:b/>
          <w:sz w:val="24"/>
          <w:szCs w:val="24"/>
        </w:rPr>
        <w:t>8</w:t>
      </w:r>
      <w:r w:rsidR="00085F71" w:rsidRPr="008C4D0E">
        <w:rPr>
          <w:rFonts w:ascii="Times New Roman" w:hAnsi="Times New Roman"/>
          <w:b/>
          <w:sz w:val="24"/>
          <w:szCs w:val="24"/>
        </w:rPr>
        <w:t xml:space="preserve">, </w:t>
      </w:r>
      <w:r w:rsidR="00384172" w:rsidRPr="008C4D0E">
        <w:rPr>
          <w:rFonts w:ascii="Times New Roman" w:hAnsi="Times New Roman"/>
          <w:b/>
          <w:sz w:val="24"/>
          <w:szCs w:val="24"/>
        </w:rPr>
        <w:t>202</w:t>
      </w:r>
      <w:r w:rsidR="002F05A4" w:rsidRPr="008C4D0E">
        <w:rPr>
          <w:rFonts w:ascii="Times New Roman" w:hAnsi="Times New Roman"/>
          <w:b/>
          <w:sz w:val="24"/>
          <w:szCs w:val="24"/>
        </w:rPr>
        <w:t>3</w:t>
      </w:r>
      <w:r w:rsidR="00085F71" w:rsidRPr="008C4D0E">
        <w:rPr>
          <w:rFonts w:ascii="Times New Roman" w:hAnsi="Times New Roman"/>
          <w:sz w:val="24"/>
          <w:szCs w:val="24"/>
        </w:rPr>
        <w:t>.</w:t>
      </w:r>
    </w:p>
    <w:p w14:paraId="1FCD8BA6" w14:textId="77777777" w:rsidR="00085F71" w:rsidRPr="008E47A7" w:rsidRDefault="00085F71" w:rsidP="00A90B67">
      <w:pPr>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sz w:val="24"/>
          <w:szCs w:val="24"/>
        </w:rPr>
      </w:pPr>
    </w:p>
    <w:p w14:paraId="2B73309A" w14:textId="5A07A490" w:rsidR="00A90B67" w:rsidRPr="00DF2EE3" w:rsidRDefault="00B76E0E"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sz w:val="24"/>
          <w:szCs w:val="24"/>
        </w:rPr>
      </w:pPr>
      <w:r w:rsidRPr="008E47A7">
        <w:rPr>
          <w:rFonts w:ascii="Times New Roman" w:hAnsi="Times New Roman"/>
          <w:sz w:val="24"/>
          <w:szCs w:val="24"/>
        </w:rPr>
        <w:t>To allow time for including information from completed SISs in the SEFA (as applicable), t</w:t>
      </w:r>
      <w:r w:rsidR="00A90B67" w:rsidRPr="008E47A7">
        <w:rPr>
          <w:rFonts w:ascii="Times New Roman" w:hAnsi="Times New Roman"/>
          <w:sz w:val="24"/>
          <w:szCs w:val="24"/>
        </w:rPr>
        <w:t xml:space="preserve">he deadline for submitting the completed </w:t>
      </w:r>
      <w:r w:rsidR="00BD5815" w:rsidRPr="008E47A7">
        <w:rPr>
          <w:rFonts w:ascii="Times New Roman" w:hAnsi="Times New Roman"/>
          <w:sz w:val="24"/>
          <w:szCs w:val="24"/>
          <w:u w:val="single"/>
        </w:rPr>
        <w:t>SEFA</w:t>
      </w:r>
      <w:r w:rsidR="00BD5815" w:rsidRPr="008E47A7">
        <w:rPr>
          <w:rFonts w:ascii="Times New Roman" w:hAnsi="Times New Roman"/>
          <w:sz w:val="24"/>
          <w:szCs w:val="24"/>
        </w:rPr>
        <w:t xml:space="preserve">, checklist, validation form, and all other </w:t>
      </w:r>
      <w:r w:rsidR="00A90B67" w:rsidRPr="008E47A7">
        <w:rPr>
          <w:rFonts w:ascii="Times New Roman" w:hAnsi="Times New Roman"/>
          <w:sz w:val="24"/>
          <w:szCs w:val="24"/>
        </w:rPr>
        <w:t xml:space="preserve">required support is </w:t>
      </w:r>
      <w:r w:rsidR="00B30EBD" w:rsidRPr="008C4D0E">
        <w:rPr>
          <w:rFonts w:ascii="Times New Roman" w:hAnsi="Times New Roman"/>
          <w:b/>
          <w:sz w:val="24"/>
          <w:szCs w:val="24"/>
        </w:rPr>
        <w:t>Friday</w:t>
      </w:r>
      <w:r w:rsidR="00A90B67" w:rsidRPr="008C4D0E">
        <w:rPr>
          <w:rFonts w:ascii="Times New Roman" w:hAnsi="Times New Roman"/>
          <w:b/>
          <w:sz w:val="24"/>
          <w:szCs w:val="24"/>
        </w:rPr>
        <w:t>, September 1</w:t>
      </w:r>
      <w:r w:rsidR="00313184" w:rsidRPr="008C4D0E">
        <w:rPr>
          <w:rFonts w:ascii="Times New Roman" w:hAnsi="Times New Roman"/>
          <w:b/>
          <w:sz w:val="24"/>
          <w:szCs w:val="24"/>
        </w:rPr>
        <w:t>5</w:t>
      </w:r>
      <w:r w:rsidR="00A90B67" w:rsidRPr="008C4D0E">
        <w:rPr>
          <w:rFonts w:ascii="Times New Roman" w:hAnsi="Times New Roman"/>
          <w:b/>
          <w:sz w:val="24"/>
          <w:szCs w:val="24"/>
        </w:rPr>
        <w:t xml:space="preserve">, </w:t>
      </w:r>
      <w:r w:rsidR="00384172" w:rsidRPr="008C4D0E">
        <w:rPr>
          <w:rFonts w:ascii="Times New Roman" w:hAnsi="Times New Roman"/>
          <w:b/>
          <w:sz w:val="24"/>
          <w:szCs w:val="24"/>
        </w:rPr>
        <w:t>202</w:t>
      </w:r>
      <w:r w:rsidR="00313184" w:rsidRPr="008C4D0E">
        <w:rPr>
          <w:rFonts w:ascii="Times New Roman" w:hAnsi="Times New Roman"/>
          <w:b/>
          <w:sz w:val="24"/>
          <w:szCs w:val="24"/>
        </w:rPr>
        <w:t>3</w:t>
      </w:r>
      <w:r w:rsidR="00A90B67" w:rsidRPr="008C4D0E">
        <w:rPr>
          <w:rFonts w:ascii="Times New Roman" w:hAnsi="Times New Roman"/>
          <w:sz w:val="24"/>
          <w:szCs w:val="24"/>
        </w:rPr>
        <w:t>.</w:t>
      </w:r>
    </w:p>
    <w:p w14:paraId="1BC947CB" w14:textId="77777777" w:rsidR="00F6095C" w:rsidRPr="007C1CB7" w:rsidRDefault="00F6095C" w:rsidP="00A90B67">
      <w:pPr>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sz w:val="24"/>
          <w:szCs w:val="24"/>
        </w:rPr>
      </w:pPr>
    </w:p>
    <w:p w14:paraId="11958A49" w14:textId="6D16B1F1" w:rsidR="00BF4CFB" w:rsidRPr="00DF2EE3" w:rsidRDefault="00F6095C" w:rsidP="00852F7B">
      <w:pPr>
        <w:pStyle w:val="ListParagraph"/>
        <w:numPr>
          <w:ilvl w:val="0"/>
          <w:numId w:val="44"/>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DF2EE3">
        <w:rPr>
          <w:rFonts w:ascii="Times New Roman" w:hAnsi="Times New Roman"/>
          <w:sz w:val="24"/>
          <w:szCs w:val="24"/>
        </w:rPr>
        <w:t>X</w:t>
      </w:r>
      <w:r w:rsidR="004378C2" w:rsidRPr="00DF2EE3">
        <w:rPr>
          <w:rFonts w:ascii="Times New Roman" w:hAnsi="Times New Roman"/>
          <w:sz w:val="24"/>
          <w:szCs w:val="24"/>
        </w:rPr>
        <w:t>III</w:t>
      </w:r>
      <w:r w:rsidR="00BF4CFB" w:rsidRPr="00DF2EE3">
        <w:rPr>
          <w:rFonts w:ascii="Times New Roman" w:hAnsi="Times New Roman"/>
          <w:sz w:val="24"/>
          <w:szCs w:val="24"/>
        </w:rPr>
        <w:t>.</w:t>
      </w:r>
      <w:r w:rsidRPr="00DF2EE3">
        <w:rPr>
          <w:rFonts w:ascii="Times New Roman" w:hAnsi="Times New Roman"/>
          <w:sz w:val="24"/>
          <w:szCs w:val="24"/>
        </w:rPr>
        <w:tab/>
      </w:r>
      <w:r w:rsidR="00BF4CFB" w:rsidRPr="00DF2EE3">
        <w:rPr>
          <w:rFonts w:ascii="Times New Roman" w:hAnsi="Times New Roman"/>
          <w:b/>
          <w:sz w:val="24"/>
          <w:szCs w:val="24"/>
          <w:u w:val="single"/>
        </w:rPr>
        <w:t>Questions</w:t>
      </w:r>
    </w:p>
    <w:p w14:paraId="30E6D0B6" w14:textId="77777777" w:rsidR="00BF4CFB" w:rsidRPr="007C1CB7" w:rsidRDefault="00BF4CFB"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21E1A6D1" w14:textId="6EC92302" w:rsidR="00BF4CFB" w:rsidRPr="00DF2EE3" w:rsidRDefault="00BF4CFB" w:rsidP="00852F7B">
      <w:pPr>
        <w:pStyle w:val="ListParagraph"/>
        <w:numPr>
          <w:ilvl w:val="1"/>
          <w:numId w:val="44"/>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DF2EE3">
        <w:rPr>
          <w:rFonts w:ascii="Times New Roman" w:hAnsi="Times New Roman"/>
          <w:sz w:val="24"/>
          <w:szCs w:val="24"/>
        </w:rPr>
        <w:t>Direct any questions regarding these procedures to:</w:t>
      </w:r>
    </w:p>
    <w:p w14:paraId="68C96B74" w14:textId="77777777" w:rsidR="00BF4CFB" w:rsidRPr="007C1CB7" w:rsidRDefault="00BF4CFB"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16"/>
          <w:szCs w:val="16"/>
        </w:rPr>
      </w:pPr>
    </w:p>
    <w:p w14:paraId="122C1E94" w14:textId="66E637EE" w:rsidR="006E77D5" w:rsidRPr="00DF2EE3" w:rsidRDefault="00E41F07" w:rsidP="00852F7B">
      <w:pPr>
        <w:pStyle w:val="ListParagraph"/>
        <w:numPr>
          <w:ilvl w:val="3"/>
          <w:numId w:val="44"/>
        </w:numPr>
        <w:tabs>
          <w:tab w:val="left" w:pos="360"/>
          <w:tab w:val="left" w:pos="720"/>
          <w:tab w:val="left" w:pos="1080"/>
          <w:tab w:val="left" w:pos="1440"/>
          <w:tab w:val="left" w:pos="1800"/>
          <w:tab w:val="left" w:pos="2160"/>
          <w:tab w:val="left" w:pos="2520"/>
          <w:tab w:val="left" w:pos="2880"/>
        </w:tabs>
        <w:outlineLvl w:val="0"/>
        <w:rPr>
          <w:rStyle w:val="Hyperlink"/>
          <w:sz w:val="24"/>
          <w:szCs w:val="24"/>
        </w:rPr>
      </w:pPr>
      <w:bookmarkStart w:id="25" w:name="Contact"/>
      <w:r>
        <w:rPr>
          <w:rFonts w:ascii="Times New Roman" w:hAnsi="Times New Roman"/>
          <w:sz w:val="24"/>
          <w:szCs w:val="24"/>
        </w:rPr>
        <w:t>Mark D White</w:t>
      </w:r>
      <w:r w:rsidR="006E77D5" w:rsidRPr="00DF2EE3">
        <w:rPr>
          <w:rFonts w:ascii="Times New Roman" w:hAnsi="Times New Roman"/>
          <w:sz w:val="24"/>
          <w:szCs w:val="24"/>
        </w:rPr>
        <w:t xml:space="preserve">– (615) </w:t>
      </w:r>
      <w:r w:rsidR="00005614">
        <w:rPr>
          <w:rFonts w:ascii="Times New Roman" w:hAnsi="Times New Roman"/>
          <w:sz w:val="24"/>
          <w:szCs w:val="24"/>
        </w:rPr>
        <w:t>837</w:t>
      </w:r>
      <w:r w:rsidR="006E77D5" w:rsidRPr="00DF2EE3">
        <w:rPr>
          <w:rFonts w:ascii="Times New Roman" w:hAnsi="Times New Roman"/>
          <w:sz w:val="24"/>
          <w:szCs w:val="24"/>
        </w:rPr>
        <w:t>-</w:t>
      </w:r>
      <w:r w:rsidR="00005614">
        <w:rPr>
          <w:rFonts w:ascii="Times New Roman" w:hAnsi="Times New Roman"/>
          <w:sz w:val="24"/>
          <w:szCs w:val="24"/>
        </w:rPr>
        <w:t>5580</w:t>
      </w:r>
      <w:r w:rsidR="006E77D5" w:rsidRPr="00DF2EE3">
        <w:rPr>
          <w:rFonts w:ascii="Times New Roman" w:hAnsi="Times New Roman"/>
          <w:sz w:val="24"/>
          <w:szCs w:val="24"/>
        </w:rPr>
        <w:t xml:space="preserve"> –</w:t>
      </w:r>
      <w:r w:rsidR="00616217" w:rsidRPr="00DF2EE3">
        <w:rPr>
          <w:sz w:val="24"/>
          <w:szCs w:val="24"/>
        </w:rPr>
        <w:t xml:space="preserve"> </w:t>
      </w:r>
      <w:hyperlink r:id="rId14" w:history="1">
        <w:r w:rsidR="00005614" w:rsidRPr="0042152E">
          <w:rPr>
            <w:rStyle w:val="Hyperlink"/>
            <w:sz w:val="24"/>
            <w:szCs w:val="24"/>
          </w:rPr>
          <w:t>mark.d.white@tn.gov</w:t>
        </w:r>
      </w:hyperlink>
    </w:p>
    <w:p w14:paraId="6261A6D4" w14:textId="2D82A512" w:rsidR="004378C2" w:rsidRDefault="004378C2" w:rsidP="00FC6B1C">
      <w:pPr>
        <w:tabs>
          <w:tab w:val="left" w:pos="360"/>
          <w:tab w:val="left" w:pos="720"/>
          <w:tab w:val="left" w:pos="1080"/>
          <w:tab w:val="left" w:pos="1440"/>
          <w:tab w:val="left" w:pos="1800"/>
          <w:tab w:val="left" w:pos="2160"/>
          <w:tab w:val="left" w:pos="2520"/>
          <w:tab w:val="left" w:pos="2880"/>
        </w:tabs>
        <w:ind w:left="1440" w:hanging="1440"/>
        <w:outlineLvl w:val="0"/>
        <w:rPr>
          <w:rStyle w:val="Hyperlink"/>
          <w:sz w:val="24"/>
          <w:szCs w:val="24"/>
        </w:rPr>
      </w:pPr>
    </w:p>
    <w:p w14:paraId="262BE91C" w14:textId="77777777" w:rsidR="0011634D" w:rsidRPr="00DF2EE3" w:rsidRDefault="0011634D" w:rsidP="00852F7B">
      <w:pPr>
        <w:pStyle w:val="ListParagraph"/>
        <w:numPr>
          <w:ilvl w:val="0"/>
          <w:numId w:val="44"/>
        </w:numPr>
        <w:rPr>
          <w:rFonts w:ascii="Times New Roman" w:hAnsi="Times New Roman"/>
          <w:sz w:val="24"/>
          <w:szCs w:val="24"/>
        </w:rPr>
      </w:pPr>
      <w:r w:rsidRPr="00DF2EE3">
        <w:rPr>
          <w:rFonts w:ascii="Times New Roman" w:hAnsi="Times New Roman"/>
          <w:sz w:val="24"/>
          <w:szCs w:val="24"/>
        </w:rPr>
        <w:br w:type="page"/>
      </w:r>
    </w:p>
    <w:p w14:paraId="06E6960A" w14:textId="64F84955" w:rsidR="004378C2" w:rsidRPr="00DF2EE3" w:rsidRDefault="004378C2" w:rsidP="00852F7B">
      <w:pPr>
        <w:pStyle w:val="ListParagraph"/>
        <w:numPr>
          <w:ilvl w:val="0"/>
          <w:numId w:val="44"/>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bookmarkStart w:id="26" w:name="_Hlk109744100"/>
      <w:r w:rsidRPr="00DF2EE3">
        <w:rPr>
          <w:rFonts w:ascii="Times New Roman" w:hAnsi="Times New Roman"/>
          <w:sz w:val="24"/>
          <w:szCs w:val="24"/>
        </w:rPr>
        <w:lastRenderedPageBreak/>
        <w:tab/>
      </w:r>
      <w:bookmarkStart w:id="27" w:name="SpecialReporting"/>
      <w:r w:rsidRPr="00DF2EE3">
        <w:rPr>
          <w:rFonts w:ascii="Times New Roman" w:hAnsi="Times New Roman"/>
          <w:b/>
          <w:bCs/>
          <w:sz w:val="24"/>
          <w:szCs w:val="24"/>
          <w:u w:val="single"/>
        </w:rPr>
        <w:t>Special Reporting Requirements</w:t>
      </w:r>
    </w:p>
    <w:p w14:paraId="3BC7F4BE" w14:textId="77777777" w:rsidR="004378C2" w:rsidRPr="00732ACE" w:rsidRDefault="004378C2" w:rsidP="00607170">
      <w:p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p>
    <w:p w14:paraId="0104ECC0" w14:textId="36EF7B0F" w:rsidR="004378C2" w:rsidRPr="00852F7B" w:rsidRDefault="004378C2" w:rsidP="00852F7B">
      <w:pPr>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sz w:val="24"/>
          <w:szCs w:val="24"/>
        </w:rPr>
      </w:pPr>
      <w:r w:rsidRPr="00852F7B">
        <w:rPr>
          <w:rFonts w:ascii="Times New Roman" w:hAnsi="Times New Roman"/>
          <w:sz w:val="24"/>
          <w:szCs w:val="24"/>
        </w:rPr>
        <w:t xml:space="preserve">11.307 – Economic Adjustment Assistance – For Economic Development Administration </w:t>
      </w:r>
      <w:r w:rsidRPr="00BE5BFD">
        <w:rPr>
          <w:rFonts w:ascii="Times New Roman" w:hAnsi="Times New Roman"/>
          <w:sz w:val="24"/>
          <w:szCs w:val="24"/>
        </w:rPr>
        <w:t xml:space="preserve">Revolving Loan Fund reporting requirements see the compliance </w:t>
      </w:r>
      <w:r w:rsidRPr="00DE3106">
        <w:rPr>
          <w:rFonts w:ascii="Times New Roman" w:hAnsi="Times New Roman"/>
          <w:sz w:val="24"/>
          <w:szCs w:val="24"/>
        </w:rPr>
        <w:t>supplement (4-11.300-1</w:t>
      </w:r>
      <w:r w:rsidR="00DE3106" w:rsidRPr="00932078">
        <w:rPr>
          <w:rFonts w:ascii="Times New Roman" w:hAnsi="Times New Roman"/>
          <w:sz w:val="24"/>
          <w:szCs w:val="24"/>
        </w:rPr>
        <w:t>5</w:t>
      </w:r>
      <w:r w:rsidRPr="00DE3106">
        <w:rPr>
          <w:rFonts w:ascii="Times New Roman" w:hAnsi="Times New Roman"/>
          <w:sz w:val="24"/>
          <w:szCs w:val="24"/>
        </w:rPr>
        <w:t xml:space="preserve">, PDF </w:t>
      </w:r>
      <w:r w:rsidR="00480EDC">
        <w:rPr>
          <w:rFonts w:ascii="Times New Roman" w:hAnsi="Times New Roman"/>
          <w:sz w:val="24"/>
          <w:szCs w:val="24"/>
        </w:rPr>
        <w:t xml:space="preserve">page </w:t>
      </w:r>
      <w:r w:rsidRPr="00DE3106">
        <w:rPr>
          <w:rFonts w:ascii="Times New Roman" w:hAnsi="Times New Roman"/>
          <w:sz w:val="24"/>
          <w:szCs w:val="24"/>
        </w:rPr>
        <w:t>3</w:t>
      </w:r>
      <w:r w:rsidR="00BE5BFD" w:rsidRPr="00932078">
        <w:rPr>
          <w:rFonts w:ascii="Times New Roman" w:hAnsi="Times New Roman"/>
          <w:sz w:val="24"/>
          <w:szCs w:val="24"/>
        </w:rPr>
        <w:t>0</w:t>
      </w:r>
      <w:r w:rsidRPr="00DE3106">
        <w:rPr>
          <w:rFonts w:ascii="Times New Roman" w:hAnsi="Times New Roman"/>
          <w:sz w:val="24"/>
          <w:szCs w:val="24"/>
        </w:rPr>
        <w:t xml:space="preserve">1.  Contact </w:t>
      </w:r>
      <w:r w:rsidR="00E41F07">
        <w:rPr>
          <w:rFonts w:ascii="Times New Roman" w:hAnsi="Times New Roman"/>
          <w:sz w:val="24"/>
          <w:szCs w:val="24"/>
        </w:rPr>
        <w:t>Mark D White</w:t>
      </w:r>
      <w:r w:rsidRPr="00DE3106">
        <w:rPr>
          <w:rFonts w:ascii="Times New Roman" w:hAnsi="Times New Roman"/>
          <w:sz w:val="24"/>
          <w:szCs w:val="24"/>
        </w:rPr>
        <w:t xml:space="preserve"> for additional </w:t>
      </w:r>
      <w:r w:rsidR="008C430C" w:rsidRPr="00DE3106">
        <w:rPr>
          <w:rFonts w:ascii="Times New Roman" w:hAnsi="Times New Roman"/>
          <w:sz w:val="24"/>
          <w:szCs w:val="24"/>
        </w:rPr>
        <w:t>information.</w:t>
      </w:r>
    </w:p>
    <w:p w14:paraId="34FB3F6B" w14:textId="0D72CE14"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sz w:val="24"/>
          <w:szCs w:val="24"/>
        </w:rPr>
      </w:pPr>
    </w:p>
    <w:p w14:paraId="25BCB228" w14:textId="606E8415" w:rsidR="004378C2" w:rsidRPr="00852F7B" w:rsidRDefault="004378C2" w:rsidP="00852F7B">
      <w:pPr>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sz w:val="24"/>
          <w:szCs w:val="24"/>
        </w:rPr>
      </w:pPr>
      <w:r w:rsidRPr="00852F7B">
        <w:rPr>
          <w:rFonts w:ascii="Times New Roman" w:hAnsi="Times New Roman"/>
          <w:sz w:val="24"/>
          <w:szCs w:val="24"/>
        </w:rPr>
        <w:t xml:space="preserve">11.611 – Hollings Manufacturing Extension Partnership – For information on reporting program income for this assistance listing </w:t>
      </w:r>
      <w:r w:rsidRPr="00E03BCE">
        <w:rPr>
          <w:rFonts w:ascii="Times New Roman" w:hAnsi="Times New Roman"/>
          <w:sz w:val="24"/>
          <w:szCs w:val="24"/>
        </w:rPr>
        <w:t>number see the FY2</w:t>
      </w:r>
      <w:r w:rsidR="00471B6F" w:rsidRPr="00E03BCE">
        <w:rPr>
          <w:rFonts w:ascii="Times New Roman" w:hAnsi="Times New Roman"/>
          <w:sz w:val="24"/>
          <w:szCs w:val="24"/>
        </w:rPr>
        <w:t>3</w:t>
      </w:r>
      <w:r w:rsidRPr="00E03BCE">
        <w:rPr>
          <w:rFonts w:ascii="Times New Roman" w:hAnsi="Times New Roman"/>
          <w:sz w:val="24"/>
          <w:szCs w:val="24"/>
        </w:rPr>
        <w:t xml:space="preserve"> compliance supplement (4-11.611-9 or PDF </w:t>
      </w:r>
      <w:r w:rsidR="00480EDC">
        <w:rPr>
          <w:rFonts w:ascii="Times New Roman" w:hAnsi="Times New Roman"/>
          <w:sz w:val="24"/>
          <w:szCs w:val="24"/>
        </w:rPr>
        <w:t xml:space="preserve">page </w:t>
      </w:r>
      <w:r w:rsidRPr="00E03BCE">
        <w:rPr>
          <w:rFonts w:ascii="Times New Roman" w:hAnsi="Times New Roman"/>
          <w:sz w:val="24"/>
          <w:szCs w:val="24"/>
        </w:rPr>
        <w:t>3</w:t>
      </w:r>
      <w:r w:rsidR="002028AF">
        <w:rPr>
          <w:rFonts w:ascii="Times New Roman" w:hAnsi="Times New Roman"/>
          <w:sz w:val="24"/>
          <w:szCs w:val="24"/>
        </w:rPr>
        <w:t>1</w:t>
      </w:r>
      <w:r w:rsidR="00471B6F" w:rsidRPr="00E03BCE">
        <w:rPr>
          <w:rFonts w:ascii="Times New Roman" w:hAnsi="Times New Roman"/>
          <w:sz w:val="24"/>
          <w:szCs w:val="24"/>
        </w:rPr>
        <w:t>1</w:t>
      </w:r>
      <w:r w:rsidRPr="00E03BCE">
        <w:rPr>
          <w:rFonts w:ascii="Times New Roman" w:hAnsi="Times New Roman"/>
          <w:sz w:val="24"/>
          <w:szCs w:val="24"/>
        </w:rPr>
        <w:t xml:space="preserve">).  Contact </w:t>
      </w:r>
      <w:r w:rsidR="00E41F07">
        <w:rPr>
          <w:rFonts w:ascii="Times New Roman" w:hAnsi="Times New Roman"/>
          <w:sz w:val="24"/>
          <w:szCs w:val="24"/>
        </w:rPr>
        <w:t>Mark D White</w:t>
      </w:r>
      <w:r w:rsidRPr="00E03BCE">
        <w:rPr>
          <w:rFonts w:ascii="Times New Roman" w:hAnsi="Times New Roman"/>
          <w:sz w:val="24"/>
          <w:szCs w:val="24"/>
        </w:rPr>
        <w:t xml:space="preserve"> for a</w:t>
      </w:r>
      <w:r w:rsidRPr="00852F7B">
        <w:rPr>
          <w:rFonts w:ascii="Times New Roman" w:hAnsi="Times New Roman"/>
          <w:sz w:val="24"/>
          <w:szCs w:val="24"/>
        </w:rPr>
        <w:t xml:space="preserve">dditional information.  </w:t>
      </w:r>
    </w:p>
    <w:p w14:paraId="530B760B" w14:textId="77777777" w:rsidR="004378C2" w:rsidRPr="00732ACE" w:rsidRDefault="004378C2" w:rsidP="004378C2">
      <w:pPr>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sz w:val="24"/>
          <w:szCs w:val="24"/>
        </w:rPr>
      </w:pPr>
    </w:p>
    <w:p w14:paraId="79BC6D74" w14:textId="77777777" w:rsidR="004378C2" w:rsidRPr="00852F7B" w:rsidRDefault="004378C2" w:rsidP="00852F7B">
      <w:pPr>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sz w:val="24"/>
          <w:szCs w:val="24"/>
        </w:rPr>
      </w:pPr>
      <w:r w:rsidRPr="00852F7B">
        <w:rPr>
          <w:rFonts w:ascii="Times New Roman" w:hAnsi="Times New Roman"/>
          <w:sz w:val="24"/>
          <w:szCs w:val="24"/>
        </w:rPr>
        <w:t xml:space="preserve">84.425 – Education Stabilization Fund is to be reported on the SEFA by the subprogram.  This is the standard Assistance Listing Number with a letter added to the end.  A complete listing of subprograms is below.  </w:t>
      </w:r>
    </w:p>
    <w:p w14:paraId="4CC00169" w14:textId="77777777" w:rsidR="004378C2" w:rsidRDefault="004378C2" w:rsidP="004378C2">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tbl>
      <w:tblPr>
        <w:tblStyle w:val="TableGrid"/>
        <w:tblW w:w="0" w:type="auto"/>
        <w:tblLook w:val="04A0" w:firstRow="1" w:lastRow="0" w:firstColumn="1" w:lastColumn="0" w:noHBand="0" w:noVBand="1"/>
      </w:tblPr>
      <w:tblGrid>
        <w:gridCol w:w="1276"/>
        <w:gridCol w:w="8074"/>
      </w:tblGrid>
      <w:tr w:rsidR="001F6B64" w:rsidRPr="00D338A9" w14:paraId="07CF7121" w14:textId="77777777" w:rsidTr="00AE6AF6">
        <w:trPr>
          <w:trHeight w:val="300"/>
        </w:trPr>
        <w:tc>
          <w:tcPr>
            <w:tcW w:w="985" w:type="dxa"/>
            <w:shd w:val="clear" w:color="auto" w:fill="D9D9D9" w:themeFill="background1" w:themeFillShade="D9"/>
            <w:noWrap/>
          </w:tcPr>
          <w:p w14:paraId="3B63EDB1" w14:textId="11A38F74" w:rsidR="001F6B64" w:rsidRPr="00AE6AF6" w:rsidRDefault="001F6B64"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b/>
                <w:bCs/>
              </w:rPr>
            </w:pPr>
            <w:r w:rsidRPr="00AE6AF6">
              <w:rPr>
                <w:rFonts w:ascii="Times New Roman" w:hAnsi="Times New Roman"/>
                <w:b/>
                <w:bCs/>
              </w:rPr>
              <w:t>ALN</w:t>
            </w:r>
          </w:p>
        </w:tc>
        <w:tc>
          <w:tcPr>
            <w:tcW w:w="8365" w:type="dxa"/>
            <w:shd w:val="clear" w:color="auto" w:fill="D9D9D9" w:themeFill="background1" w:themeFillShade="D9"/>
            <w:noWrap/>
          </w:tcPr>
          <w:p w14:paraId="03A2637D" w14:textId="64FF23B3" w:rsidR="001F6B64" w:rsidRPr="00AE6AF6" w:rsidRDefault="001F6B64"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b/>
                <w:bCs/>
              </w:rPr>
            </w:pPr>
            <w:r w:rsidRPr="00AE6AF6">
              <w:rPr>
                <w:rFonts w:ascii="Times New Roman" w:hAnsi="Times New Roman"/>
                <w:b/>
                <w:bCs/>
              </w:rPr>
              <w:t>Subprogram name</w:t>
            </w:r>
          </w:p>
        </w:tc>
      </w:tr>
      <w:tr w:rsidR="004378C2" w:rsidRPr="00D338A9" w14:paraId="26F744E5" w14:textId="77777777">
        <w:trPr>
          <w:trHeight w:val="300"/>
        </w:trPr>
        <w:tc>
          <w:tcPr>
            <w:tcW w:w="985" w:type="dxa"/>
            <w:noWrap/>
            <w:hideMark/>
          </w:tcPr>
          <w:p w14:paraId="7D030629"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w:t>
            </w:r>
          </w:p>
        </w:tc>
        <w:tc>
          <w:tcPr>
            <w:tcW w:w="8365" w:type="dxa"/>
            <w:noWrap/>
            <w:hideMark/>
          </w:tcPr>
          <w:p w14:paraId="78105E1C"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Education Stabilization Fund</w:t>
            </w:r>
          </w:p>
        </w:tc>
      </w:tr>
      <w:tr w:rsidR="004378C2" w:rsidRPr="00D338A9" w14:paraId="41F1EACC" w14:textId="77777777">
        <w:trPr>
          <w:trHeight w:val="300"/>
        </w:trPr>
        <w:tc>
          <w:tcPr>
            <w:tcW w:w="985" w:type="dxa"/>
            <w:noWrap/>
            <w:hideMark/>
          </w:tcPr>
          <w:p w14:paraId="771ACE3E"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84.425A</w:t>
            </w:r>
          </w:p>
        </w:tc>
        <w:tc>
          <w:tcPr>
            <w:tcW w:w="8365" w:type="dxa"/>
            <w:noWrap/>
            <w:hideMark/>
          </w:tcPr>
          <w:p w14:paraId="5A67248C"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Education Stabilization Fund–State Educational Agency (Outlying Areas) (ESF-SEA)</w:t>
            </w:r>
          </w:p>
        </w:tc>
      </w:tr>
      <w:tr w:rsidR="004378C2" w:rsidRPr="00D338A9" w14:paraId="299464DA" w14:textId="77777777">
        <w:trPr>
          <w:trHeight w:val="300"/>
        </w:trPr>
        <w:tc>
          <w:tcPr>
            <w:tcW w:w="985" w:type="dxa"/>
            <w:noWrap/>
            <w:hideMark/>
          </w:tcPr>
          <w:p w14:paraId="78C96913"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84.425B</w:t>
            </w:r>
          </w:p>
        </w:tc>
        <w:tc>
          <w:tcPr>
            <w:tcW w:w="8365" w:type="dxa"/>
            <w:noWrap/>
            <w:hideMark/>
          </w:tcPr>
          <w:p w14:paraId="61D0FD5B"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Discretionary Grants: Rethink K-12 Education Models Grants</w:t>
            </w:r>
          </w:p>
        </w:tc>
      </w:tr>
      <w:tr w:rsidR="004378C2" w:rsidRPr="00D338A9" w14:paraId="2C148641" w14:textId="77777777">
        <w:trPr>
          <w:trHeight w:val="300"/>
        </w:trPr>
        <w:tc>
          <w:tcPr>
            <w:tcW w:w="985" w:type="dxa"/>
            <w:noWrap/>
            <w:hideMark/>
          </w:tcPr>
          <w:p w14:paraId="3CEDBC0A"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84.425C</w:t>
            </w:r>
          </w:p>
        </w:tc>
        <w:tc>
          <w:tcPr>
            <w:tcW w:w="8365" w:type="dxa"/>
            <w:noWrap/>
            <w:hideMark/>
          </w:tcPr>
          <w:p w14:paraId="075391FF"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Governor’s Emergency Education Relief (GEER) Fund</w:t>
            </w:r>
          </w:p>
        </w:tc>
      </w:tr>
      <w:tr w:rsidR="004378C2" w:rsidRPr="00D338A9" w14:paraId="4B77598B" w14:textId="77777777">
        <w:trPr>
          <w:trHeight w:val="300"/>
        </w:trPr>
        <w:tc>
          <w:tcPr>
            <w:tcW w:w="985" w:type="dxa"/>
            <w:noWrap/>
            <w:hideMark/>
          </w:tcPr>
          <w:p w14:paraId="2A6F424F"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84.425D</w:t>
            </w:r>
          </w:p>
        </w:tc>
        <w:tc>
          <w:tcPr>
            <w:tcW w:w="8365" w:type="dxa"/>
            <w:noWrap/>
            <w:hideMark/>
          </w:tcPr>
          <w:p w14:paraId="094F8A3F"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Elementary and Secondary School Emergency Relief (ESSER) Fund</w:t>
            </w:r>
          </w:p>
        </w:tc>
      </w:tr>
      <w:tr w:rsidR="004378C2" w:rsidRPr="00D338A9" w14:paraId="25717754" w14:textId="77777777">
        <w:trPr>
          <w:trHeight w:val="300"/>
        </w:trPr>
        <w:tc>
          <w:tcPr>
            <w:tcW w:w="985" w:type="dxa"/>
            <w:noWrap/>
            <w:hideMark/>
          </w:tcPr>
          <w:p w14:paraId="3CB30E5A"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84.425E</w:t>
            </w:r>
          </w:p>
        </w:tc>
        <w:tc>
          <w:tcPr>
            <w:tcW w:w="8365" w:type="dxa"/>
            <w:noWrap/>
            <w:hideMark/>
          </w:tcPr>
          <w:p w14:paraId="3C3A58E7"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Higher Education Emergency Relief Fund (HEERF) Student Aid Portion</w:t>
            </w:r>
          </w:p>
        </w:tc>
      </w:tr>
      <w:tr w:rsidR="004378C2" w:rsidRPr="00D338A9" w14:paraId="32B59EDF" w14:textId="77777777">
        <w:trPr>
          <w:trHeight w:val="300"/>
        </w:trPr>
        <w:tc>
          <w:tcPr>
            <w:tcW w:w="985" w:type="dxa"/>
            <w:noWrap/>
            <w:hideMark/>
          </w:tcPr>
          <w:p w14:paraId="0CFB8A17"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84.425F</w:t>
            </w:r>
          </w:p>
        </w:tc>
        <w:tc>
          <w:tcPr>
            <w:tcW w:w="8365" w:type="dxa"/>
            <w:noWrap/>
            <w:hideMark/>
          </w:tcPr>
          <w:p w14:paraId="28ED4D27"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HEERF Institutional Portion</w:t>
            </w:r>
          </w:p>
        </w:tc>
      </w:tr>
      <w:tr w:rsidR="004378C2" w:rsidRPr="00D338A9" w14:paraId="35AE61DE" w14:textId="77777777">
        <w:trPr>
          <w:trHeight w:val="300"/>
        </w:trPr>
        <w:tc>
          <w:tcPr>
            <w:tcW w:w="985" w:type="dxa"/>
            <w:noWrap/>
            <w:hideMark/>
          </w:tcPr>
          <w:p w14:paraId="7C9C9259"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84.425G</w:t>
            </w:r>
          </w:p>
        </w:tc>
        <w:tc>
          <w:tcPr>
            <w:tcW w:w="8365" w:type="dxa"/>
            <w:noWrap/>
            <w:hideMark/>
          </w:tcPr>
          <w:p w14:paraId="1DA74929"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Discretionary Grants: Reimagining Workforce Preparation Grants</w:t>
            </w:r>
          </w:p>
        </w:tc>
      </w:tr>
      <w:tr w:rsidR="004378C2" w:rsidRPr="00D338A9" w14:paraId="4AB712B2" w14:textId="77777777">
        <w:trPr>
          <w:trHeight w:val="300"/>
        </w:trPr>
        <w:tc>
          <w:tcPr>
            <w:tcW w:w="985" w:type="dxa"/>
            <w:noWrap/>
            <w:hideMark/>
          </w:tcPr>
          <w:p w14:paraId="7DED4F6C"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84.425H</w:t>
            </w:r>
          </w:p>
        </w:tc>
        <w:tc>
          <w:tcPr>
            <w:tcW w:w="8365" w:type="dxa"/>
            <w:noWrap/>
            <w:hideMark/>
          </w:tcPr>
          <w:p w14:paraId="140CD0E8"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Education Stabilization Fund–Governors (Outlying Areas) (ESF-Governor)</w:t>
            </w:r>
          </w:p>
        </w:tc>
      </w:tr>
      <w:tr w:rsidR="004378C2" w:rsidRPr="00D338A9" w14:paraId="283BB012" w14:textId="77777777">
        <w:trPr>
          <w:trHeight w:val="300"/>
        </w:trPr>
        <w:tc>
          <w:tcPr>
            <w:tcW w:w="985" w:type="dxa"/>
            <w:noWrap/>
            <w:hideMark/>
          </w:tcPr>
          <w:p w14:paraId="6C551C44"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84.425J</w:t>
            </w:r>
          </w:p>
        </w:tc>
        <w:tc>
          <w:tcPr>
            <w:tcW w:w="8365" w:type="dxa"/>
            <w:noWrap/>
            <w:hideMark/>
          </w:tcPr>
          <w:p w14:paraId="182A423C"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HEERF Historically Black Colleges and Universities (HBCUs)</w:t>
            </w:r>
          </w:p>
        </w:tc>
      </w:tr>
      <w:tr w:rsidR="004378C2" w:rsidRPr="00D338A9" w14:paraId="02EC50F3" w14:textId="77777777">
        <w:trPr>
          <w:trHeight w:val="300"/>
        </w:trPr>
        <w:tc>
          <w:tcPr>
            <w:tcW w:w="985" w:type="dxa"/>
            <w:noWrap/>
            <w:hideMark/>
          </w:tcPr>
          <w:p w14:paraId="14DE65D4"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84.425K</w:t>
            </w:r>
          </w:p>
        </w:tc>
        <w:tc>
          <w:tcPr>
            <w:tcW w:w="8365" w:type="dxa"/>
            <w:noWrap/>
            <w:hideMark/>
          </w:tcPr>
          <w:p w14:paraId="32F52DD7"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HEERF Tribally Controlled Colleges and Universities (TCCUs)</w:t>
            </w:r>
          </w:p>
        </w:tc>
      </w:tr>
      <w:tr w:rsidR="004378C2" w:rsidRPr="00D338A9" w14:paraId="1D5DC2F9" w14:textId="77777777">
        <w:trPr>
          <w:trHeight w:val="300"/>
        </w:trPr>
        <w:tc>
          <w:tcPr>
            <w:tcW w:w="985" w:type="dxa"/>
            <w:noWrap/>
            <w:hideMark/>
          </w:tcPr>
          <w:p w14:paraId="3EEA2476"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84.425L</w:t>
            </w:r>
          </w:p>
        </w:tc>
        <w:tc>
          <w:tcPr>
            <w:tcW w:w="8365" w:type="dxa"/>
            <w:noWrap/>
            <w:hideMark/>
          </w:tcPr>
          <w:p w14:paraId="3785A6D3"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HEERF Minority Serving Institutions (MSIs)</w:t>
            </w:r>
          </w:p>
        </w:tc>
      </w:tr>
      <w:tr w:rsidR="004378C2" w:rsidRPr="00D338A9" w14:paraId="12EBD289" w14:textId="77777777">
        <w:trPr>
          <w:trHeight w:val="300"/>
        </w:trPr>
        <w:tc>
          <w:tcPr>
            <w:tcW w:w="985" w:type="dxa"/>
            <w:noWrap/>
            <w:hideMark/>
          </w:tcPr>
          <w:p w14:paraId="310D8786"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84.425M</w:t>
            </w:r>
          </w:p>
        </w:tc>
        <w:tc>
          <w:tcPr>
            <w:tcW w:w="8365" w:type="dxa"/>
            <w:noWrap/>
            <w:hideMark/>
          </w:tcPr>
          <w:p w14:paraId="6F14FAF1"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HEERF Strengthening Institutions Program (SIP)</w:t>
            </w:r>
          </w:p>
        </w:tc>
      </w:tr>
      <w:tr w:rsidR="004378C2" w:rsidRPr="00D338A9" w14:paraId="182EED2F" w14:textId="77777777">
        <w:trPr>
          <w:trHeight w:val="300"/>
        </w:trPr>
        <w:tc>
          <w:tcPr>
            <w:tcW w:w="985" w:type="dxa"/>
            <w:noWrap/>
            <w:hideMark/>
          </w:tcPr>
          <w:p w14:paraId="7BF8834B"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84.425N</w:t>
            </w:r>
          </w:p>
        </w:tc>
        <w:tc>
          <w:tcPr>
            <w:tcW w:w="8365" w:type="dxa"/>
            <w:noWrap/>
            <w:hideMark/>
          </w:tcPr>
          <w:p w14:paraId="07D1D6ED"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HEERF Fund for the Improvement of Postsecondary Education (FIPSE) Formula Grant</w:t>
            </w:r>
          </w:p>
        </w:tc>
      </w:tr>
      <w:tr w:rsidR="004378C2" w:rsidRPr="00D338A9" w14:paraId="59B8C8C3" w14:textId="77777777">
        <w:trPr>
          <w:trHeight w:val="300"/>
        </w:trPr>
        <w:tc>
          <w:tcPr>
            <w:tcW w:w="985" w:type="dxa"/>
            <w:noWrap/>
            <w:hideMark/>
          </w:tcPr>
          <w:p w14:paraId="5B4DE88F"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84.425P</w:t>
            </w:r>
          </w:p>
        </w:tc>
        <w:tc>
          <w:tcPr>
            <w:tcW w:w="8365" w:type="dxa"/>
            <w:noWrap/>
            <w:hideMark/>
          </w:tcPr>
          <w:p w14:paraId="56DF9089"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Institutional Resilience and Expanded Postsecondary Opportunity </w:t>
            </w:r>
          </w:p>
        </w:tc>
      </w:tr>
      <w:tr w:rsidR="004378C2" w:rsidRPr="00D338A9" w14:paraId="103B624E" w14:textId="77777777">
        <w:trPr>
          <w:trHeight w:val="300"/>
        </w:trPr>
        <w:tc>
          <w:tcPr>
            <w:tcW w:w="985" w:type="dxa"/>
            <w:noWrap/>
            <w:hideMark/>
          </w:tcPr>
          <w:p w14:paraId="20FAB762"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84.425R</w:t>
            </w:r>
          </w:p>
        </w:tc>
        <w:tc>
          <w:tcPr>
            <w:tcW w:w="8365" w:type="dxa"/>
            <w:noWrap/>
            <w:hideMark/>
          </w:tcPr>
          <w:p w14:paraId="4D59FC93"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Coronavirus Response and Relief Supplemental Appropriations Act, 2021 - Emergency Assistance to Non-Public Schools (CRRSA EANS) program</w:t>
            </w:r>
          </w:p>
        </w:tc>
      </w:tr>
      <w:tr w:rsidR="004378C2" w:rsidRPr="00D338A9" w14:paraId="25431036" w14:textId="77777777">
        <w:trPr>
          <w:trHeight w:val="300"/>
        </w:trPr>
        <w:tc>
          <w:tcPr>
            <w:tcW w:w="985" w:type="dxa"/>
            <w:noWrap/>
            <w:hideMark/>
          </w:tcPr>
          <w:p w14:paraId="51370813"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84.425S</w:t>
            </w:r>
          </w:p>
        </w:tc>
        <w:tc>
          <w:tcPr>
            <w:tcW w:w="8365" w:type="dxa"/>
            <w:noWrap/>
            <w:hideMark/>
          </w:tcPr>
          <w:p w14:paraId="473DB484"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HEERF Supplemental Assistance to Institutions of Higher Education (SAIHE) program</w:t>
            </w:r>
          </w:p>
        </w:tc>
      </w:tr>
      <w:tr w:rsidR="004378C2" w:rsidRPr="00D338A9" w14:paraId="01C37CC1" w14:textId="77777777">
        <w:trPr>
          <w:trHeight w:val="300"/>
        </w:trPr>
        <w:tc>
          <w:tcPr>
            <w:tcW w:w="985" w:type="dxa"/>
            <w:noWrap/>
            <w:hideMark/>
          </w:tcPr>
          <w:p w14:paraId="18D19C72"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84.425T</w:t>
            </w:r>
          </w:p>
        </w:tc>
        <w:tc>
          <w:tcPr>
            <w:tcW w:w="8365" w:type="dxa"/>
            <w:noWrap/>
            <w:hideMark/>
          </w:tcPr>
          <w:p w14:paraId="3C6B7710"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HEERF Supplemental Support Under American Rescue Plan (SSARP) Program</w:t>
            </w:r>
          </w:p>
        </w:tc>
      </w:tr>
      <w:tr w:rsidR="004378C2" w:rsidRPr="00D338A9" w14:paraId="5ECEF58A" w14:textId="77777777">
        <w:trPr>
          <w:trHeight w:val="300"/>
        </w:trPr>
        <w:tc>
          <w:tcPr>
            <w:tcW w:w="985" w:type="dxa"/>
            <w:noWrap/>
            <w:hideMark/>
          </w:tcPr>
          <w:p w14:paraId="4395A6B8"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84.425U</w:t>
            </w:r>
          </w:p>
        </w:tc>
        <w:tc>
          <w:tcPr>
            <w:tcW w:w="8365" w:type="dxa"/>
            <w:noWrap/>
            <w:hideMark/>
          </w:tcPr>
          <w:p w14:paraId="5F29B9EF"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American Rescue Plan - Elementary and Secondary School Emergency Relief (ARP ESSER)</w:t>
            </w:r>
          </w:p>
        </w:tc>
      </w:tr>
      <w:tr w:rsidR="004378C2" w:rsidRPr="00D338A9" w14:paraId="631DE520" w14:textId="77777777">
        <w:trPr>
          <w:trHeight w:val="300"/>
        </w:trPr>
        <w:tc>
          <w:tcPr>
            <w:tcW w:w="985" w:type="dxa"/>
            <w:noWrap/>
            <w:hideMark/>
          </w:tcPr>
          <w:p w14:paraId="44AEA8AB"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84.425V</w:t>
            </w:r>
          </w:p>
        </w:tc>
        <w:tc>
          <w:tcPr>
            <w:tcW w:w="8365" w:type="dxa"/>
            <w:noWrap/>
            <w:hideMark/>
          </w:tcPr>
          <w:p w14:paraId="7B89736C"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 xml:space="preserve">American Rescue Plan – Emergency Assistance to Non-Public Schools (ARP EANS) </w:t>
            </w:r>
          </w:p>
        </w:tc>
      </w:tr>
      <w:tr w:rsidR="004378C2" w:rsidRPr="00D338A9" w14:paraId="12BE2CF4" w14:textId="77777777">
        <w:trPr>
          <w:trHeight w:val="300"/>
        </w:trPr>
        <w:tc>
          <w:tcPr>
            <w:tcW w:w="985" w:type="dxa"/>
            <w:noWrap/>
            <w:hideMark/>
          </w:tcPr>
          <w:p w14:paraId="0CEBF63D"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84.425W</w:t>
            </w:r>
          </w:p>
        </w:tc>
        <w:tc>
          <w:tcPr>
            <w:tcW w:w="8365" w:type="dxa"/>
            <w:noWrap/>
            <w:hideMark/>
          </w:tcPr>
          <w:p w14:paraId="53522E11"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American Rescue Plan–Elementary and Secondary School Emergency Relief–Homeless Children and Youth</w:t>
            </w:r>
          </w:p>
        </w:tc>
      </w:tr>
      <w:tr w:rsidR="004378C2" w:rsidRPr="00D338A9" w14:paraId="6A71B580" w14:textId="77777777">
        <w:trPr>
          <w:trHeight w:val="300"/>
        </w:trPr>
        <w:tc>
          <w:tcPr>
            <w:tcW w:w="985" w:type="dxa"/>
            <w:noWrap/>
            <w:hideMark/>
          </w:tcPr>
          <w:p w14:paraId="24CF39E6"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84.425X</w:t>
            </w:r>
          </w:p>
        </w:tc>
        <w:tc>
          <w:tcPr>
            <w:tcW w:w="8365" w:type="dxa"/>
            <w:noWrap/>
            <w:hideMark/>
          </w:tcPr>
          <w:p w14:paraId="3CECFB4E"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American Rescue Plan–State Educational Agency (Outlying Areas) (ARP-OA SEA)</w:t>
            </w:r>
          </w:p>
        </w:tc>
      </w:tr>
      <w:tr w:rsidR="004378C2" w:rsidRPr="00D338A9" w14:paraId="5D8CA78B" w14:textId="77777777">
        <w:trPr>
          <w:trHeight w:val="300"/>
        </w:trPr>
        <w:tc>
          <w:tcPr>
            <w:tcW w:w="985" w:type="dxa"/>
            <w:noWrap/>
            <w:hideMark/>
          </w:tcPr>
          <w:p w14:paraId="274CEB5C"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84.425Y</w:t>
            </w:r>
          </w:p>
        </w:tc>
        <w:tc>
          <w:tcPr>
            <w:tcW w:w="8365" w:type="dxa"/>
            <w:noWrap/>
            <w:hideMark/>
          </w:tcPr>
          <w:p w14:paraId="4CEDE590" w14:textId="77777777"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American Rescue Plan - American Indian Resilience in Education (AIRE)</w:t>
            </w:r>
          </w:p>
        </w:tc>
      </w:tr>
    </w:tbl>
    <w:p w14:paraId="0284152F" w14:textId="77777777" w:rsidR="0011634D" w:rsidRDefault="0011634D" w:rsidP="0011634D">
      <w:pPr>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sz w:val="24"/>
          <w:szCs w:val="24"/>
        </w:rPr>
      </w:pPr>
    </w:p>
    <w:p w14:paraId="78045E5A" w14:textId="725A909F" w:rsidR="004378C2" w:rsidRPr="00DF2EE3" w:rsidRDefault="004378C2" w:rsidP="00852F7B">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sz w:val="24"/>
          <w:szCs w:val="24"/>
        </w:rPr>
      </w:pPr>
      <w:r w:rsidRPr="00AE6AF6">
        <w:rPr>
          <w:rFonts w:ascii="Times New Roman" w:hAnsi="Times New Roman"/>
          <w:sz w:val="24"/>
          <w:szCs w:val="24"/>
        </w:rPr>
        <w:t xml:space="preserve">93.498 – Provider Relief Funds have unique SEFA reporting guidance.  </w:t>
      </w:r>
    </w:p>
    <w:p w14:paraId="5AA4A13F" w14:textId="77777777" w:rsidR="004378C2" w:rsidRDefault="004378C2" w:rsidP="004378C2">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tbl>
      <w:tblPr>
        <w:tblW w:w="9895" w:type="dxa"/>
        <w:jc w:val="center"/>
        <w:tblBorders>
          <w:top w:val="nil"/>
          <w:left w:val="nil"/>
          <w:bottom w:val="nil"/>
          <w:right w:val="nil"/>
        </w:tblBorders>
        <w:tblLayout w:type="fixed"/>
        <w:tblLook w:val="0000" w:firstRow="0" w:lastRow="0" w:firstColumn="0" w:lastColumn="0" w:noHBand="0" w:noVBand="0"/>
      </w:tblPr>
      <w:tblGrid>
        <w:gridCol w:w="895"/>
        <w:gridCol w:w="2340"/>
        <w:gridCol w:w="1890"/>
        <w:gridCol w:w="1800"/>
        <w:gridCol w:w="2970"/>
      </w:tblGrid>
      <w:tr w:rsidR="004378C2" w:rsidRPr="00D338A9" w14:paraId="116D6CEE" w14:textId="77777777" w:rsidTr="00AE6AF6">
        <w:trPr>
          <w:trHeight w:val="597"/>
          <w:jc w:val="center"/>
        </w:trPr>
        <w:tc>
          <w:tcPr>
            <w:tcW w:w="895" w:type="dxa"/>
            <w:tcBorders>
              <w:top w:val="single" w:sz="6"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CAE625" w14:textId="77777777" w:rsidR="004378C2" w:rsidRPr="001043E4" w:rsidRDefault="004378C2" w:rsidP="00325D84">
            <w:pPr>
              <w:pStyle w:val="ListParagraph"/>
              <w:autoSpaceDE w:val="0"/>
              <w:autoSpaceDN w:val="0"/>
              <w:adjustRightInd w:val="0"/>
              <w:ind w:left="360"/>
              <w:jc w:val="center"/>
              <w:rPr>
                <w:rFonts w:ascii="Times New Roman" w:hAnsi="Times New Roman"/>
                <w:color w:val="000000"/>
                <w:highlight w:val="yellow"/>
              </w:rPr>
            </w:pPr>
          </w:p>
        </w:tc>
        <w:tc>
          <w:tcPr>
            <w:tcW w:w="2340" w:type="dxa"/>
            <w:tcBorders>
              <w:top w:val="single" w:sz="6"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EC07BD" w14:textId="21F7DB09" w:rsidR="004378C2" w:rsidRPr="001352B3" w:rsidRDefault="004378C2" w:rsidP="00325D84">
            <w:pPr>
              <w:pStyle w:val="Default"/>
              <w:jc w:val="center"/>
              <w:rPr>
                <w:sz w:val="20"/>
                <w:szCs w:val="20"/>
              </w:rPr>
            </w:pPr>
            <w:r w:rsidRPr="001352B3">
              <w:rPr>
                <w:b/>
                <w:bCs/>
                <w:sz w:val="20"/>
                <w:szCs w:val="20"/>
              </w:rPr>
              <w:t>Payment Received Period (Payments Exceeding $10,000 in Aggregate Received)</w:t>
            </w:r>
          </w:p>
          <w:p w14:paraId="6BF19F85" w14:textId="77777777" w:rsidR="004378C2" w:rsidRPr="001043E4" w:rsidRDefault="004378C2" w:rsidP="00325D84">
            <w:pPr>
              <w:autoSpaceDE w:val="0"/>
              <w:autoSpaceDN w:val="0"/>
              <w:adjustRightInd w:val="0"/>
              <w:jc w:val="center"/>
              <w:rPr>
                <w:rFonts w:ascii="Times New Roman" w:hAnsi="Times New Roman"/>
                <w:color w:val="000000"/>
                <w:highlight w:val="yellow"/>
              </w:rPr>
            </w:pPr>
          </w:p>
        </w:tc>
        <w:tc>
          <w:tcPr>
            <w:tcW w:w="1890" w:type="dxa"/>
            <w:tcBorders>
              <w:top w:val="single" w:sz="6"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81A48F" w14:textId="678C9C59" w:rsidR="004378C2" w:rsidRPr="001352B3" w:rsidRDefault="004378C2" w:rsidP="00AE6AF6">
            <w:pPr>
              <w:pStyle w:val="Default"/>
              <w:jc w:val="center"/>
              <w:rPr>
                <w:sz w:val="20"/>
                <w:szCs w:val="20"/>
              </w:rPr>
            </w:pPr>
            <w:r w:rsidRPr="001352B3">
              <w:rPr>
                <w:b/>
                <w:bCs/>
                <w:sz w:val="20"/>
                <w:szCs w:val="20"/>
              </w:rPr>
              <w:t>Period of Availability</w:t>
            </w:r>
          </w:p>
          <w:p w14:paraId="1B92C384" w14:textId="77777777" w:rsidR="004378C2" w:rsidRPr="001352B3" w:rsidRDefault="004378C2" w:rsidP="00325D84">
            <w:pPr>
              <w:autoSpaceDE w:val="0"/>
              <w:autoSpaceDN w:val="0"/>
              <w:adjustRightInd w:val="0"/>
              <w:jc w:val="center"/>
              <w:rPr>
                <w:rFonts w:ascii="Times New Roman" w:hAnsi="Times New Roman"/>
                <w:color w:val="000000"/>
              </w:rPr>
            </w:pPr>
          </w:p>
          <w:p w14:paraId="68634FF4" w14:textId="77777777" w:rsidR="004378C2" w:rsidRPr="001352B3" w:rsidRDefault="004378C2" w:rsidP="00325D84">
            <w:pPr>
              <w:jc w:val="center"/>
              <w:rPr>
                <w:rFonts w:ascii="Times New Roman" w:hAnsi="Times New Roman"/>
              </w:rPr>
            </w:pPr>
          </w:p>
        </w:tc>
        <w:tc>
          <w:tcPr>
            <w:tcW w:w="1800" w:type="dxa"/>
            <w:tcBorders>
              <w:top w:val="single" w:sz="6"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FF3BE7" w14:textId="12BA5B89" w:rsidR="004378C2" w:rsidRPr="001352B3" w:rsidRDefault="004378C2" w:rsidP="00325D84">
            <w:pPr>
              <w:pStyle w:val="Default"/>
              <w:jc w:val="center"/>
              <w:rPr>
                <w:sz w:val="20"/>
                <w:szCs w:val="20"/>
              </w:rPr>
            </w:pPr>
            <w:r w:rsidRPr="001352B3">
              <w:rPr>
                <w:b/>
                <w:bCs/>
                <w:sz w:val="20"/>
                <w:szCs w:val="20"/>
              </w:rPr>
              <w:t>PRF Portal Reporting Time Period</w:t>
            </w:r>
          </w:p>
          <w:p w14:paraId="0EA9D4DA" w14:textId="77777777" w:rsidR="004378C2" w:rsidRPr="001352B3" w:rsidRDefault="004378C2" w:rsidP="00325D84">
            <w:pPr>
              <w:autoSpaceDE w:val="0"/>
              <w:autoSpaceDN w:val="0"/>
              <w:adjustRightInd w:val="0"/>
              <w:jc w:val="center"/>
              <w:rPr>
                <w:rFonts w:ascii="Times New Roman" w:hAnsi="Times New Roman"/>
                <w:color w:val="000000"/>
              </w:rPr>
            </w:pPr>
          </w:p>
        </w:tc>
        <w:tc>
          <w:tcPr>
            <w:tcW w:w="2970" w:type="dxa"/>
            <w:tcBorders>
              <w:top w:val="single" w:sz="6"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57710F" w14:textId="12565304" w:rsidR="004378C2" w:rsidRPr="009562B3" w:rsidRDefault="004378C2" w:rsidP="00325D84">
            <w:pPr>
              <w:pStyle w:val="Default"/>
              <w:jc w:val="center"/>
              <w:rPr>
                <w:sz w:val="20"/>
                <w:szCs w:val="20"/>
              </w:rPr>
            </w:pPr>
            <w:r w:rsidRPr="009562B3">
              <w:rPr>
                <w:b/>
                <w:bCs/>
                <w:sz w:val="20"/>
                <w:szCs w:val="20"/>
              </w:rPr>
              <w:t>Fiscal Year Ends (FYEs) to include each PRF Period on the Schedule of Expenditures for Federal Awards (SEFA) Reporting</w:t>
            </w:r>
          </w:p>
          <w:p w14:paraId="49991953" w14:textId="77777777" w:rsidR="004378C2" w:rsidRPr="001043E4" w:rsidRDefault="004378C2" w:rsidP="00325D84">
            <w:pPr>
              <w:autoSpaceDE w:val="0"/>
              <w:autoSpaceDN w:val="0"/>
              <w:adjustRightInd w:val="0"/>
              <w:jc w:val="center"/>
              <w:rPr>
                <w:rFonts w:ascii="Times New Roman" w:hAnsi="Times New Roman"/>
                <w:color w:val="000000"/>
                <w:highlight w:val="yellow"/>
              </w:rPr>
            </w:pPr>
          </w:p>
        </w:tc>
      </w:tr>
      <w:tr w:rsidR="004378C2" w:rsidRPr="00D338A9" w14:paraId="6BB94BC7" w14:textId="77777777" w:rsidTr="001F6B64">
        <w:trPr>
          <w:trHeight w:val="642"/>
          <w:jc w:val="center"/>
        </w:trPr>
        <w:tc>
          <w:tcPr>
            <w:tcW w:w="895" w:type="dxa"/>
            <w:tcBorders>
              <w:top w:val="single" w:sz="6" w:space="0" w:color="000000"/>
              <w:left w:val="single" w:sz="4" w:space="0" w:color="000000"/>
              <w:bottom w:val="single" w:sz="4" w:space="0" w:color="000000"/>
              <w:right w:val="single" w:sz="4" w:space="0" w:color="000000"/>
            </w:tcBorders>
          </w:tcPr>
          <w:p w14:paraId="2DF8AFE4" w14:textId="14BB756E" w:rsidR="004378C2" w:rsidRPr="001352B3" w:rsidRDefault="004378C2" w:rsidP="002B7524">
            <w:pPr>
              <w:autoSpaceDE w:val="0"/>
              <w:autoSpaceDN w:val="0"/>
              <w:adjustRightInd w:val="0"/>
              <w:rPr>
                <w:rFonts w:ascii="Times New Roman" w:hAnsi="Times New Roman"/>
                <w:color w:val="000000"/>
              </w:rPr>
            </w:pPr>
            <w:r w:rsidRPr="001352B3">
              <w:rPr>
                <w:rFonts w:ascii="Times New Roman" w:hAnsi="Times New Roman"/>
                <w:color w:val="000000"/>
              </w:rPr>
              <w:t>Period 1</w:t>
            </w:r>
          </w:p>
        </w:tc>
        <w:tc>
          <w:tcPr>
            <w:tcW w:w="2340" w:type="dxa"/>
            <w:tcBorders>
              <w:top w:val="single" w:sz="6" w:space="0" w:color="000000"/>
              <w:left w:val="single" w:sz="4" w:space="0" w:color="000000"/>
              <w:bottom w:val="single" w:sz="4" w:space="0" w:color="000000"/>
              <w:right w:val="single" w:sz="4" w:space="0" w:color="000000"/>
            </w:tcBorders>
          </w:tcPr>
          <w:p w14:paraId="388097F8" w14:textId="1E0D4CE8" w:rsidR="004378C2" w:rsidRPr="001352B3" w:rsidRDefault="004378C2" w:rsidP="002B7524">
            <w:pPr>
              <w:autoSpaceDE w:val="0"/>
              <w:autoSpaceDN w:val="0"/>
              <w:adjustRightInd w:val="0"/>
              <w:jc w:val="center"/>
              <w:rPr>
                <w:rFonts w:ascii="Times New Roman" w:hAnsi="Times New Roman"/>
                <w:color w:val="000000"/>
              </w:rPr>
            </w:pPr>
            <w:r w:rsidRPr="001352B3">
              <w:rPr>
                <w:rFonts w:ascii="Times New Roman" w:hAnsi="Times New Roman"/>
                <w:color w:val="000000"/>
              </w:rPr>
              <w:t xml:space="preserve">April 10, </w:t>
            </w:r>
            <w:proofErr w:type="gramStart"/>
            <w:r w:rsidRPr="001352B3">
              <w:rPr>
                <w:rFonts w:ascii="Times New Roman" w:hAnsi="Times New Roman"/>
                <w:color w:val="000000"/>
              </w:rPr>
              <w:t>2020</w:t>
            </w:r>
            <w:proofErr w:type="gramEnd"/>
            <w:r w:rsidRPr="001352B3">
              <w:rPr>
                <w:rFonts w:ascii="Times New Roman" w:hAnsi="Times New Roman"/>
                <w:color w:val="000000"/>
              </w:rPr>
              <w:t xml:space="preserve"> to June 30, 2020</w:t>
            </w:r>
          </w:p>
        </w:tc>
        <w:tc>
          <w:tcPr>
            <w:tcW w:w="1890" w:type="dxa"/>
            <w:tcBorders>
              <w:top w:val="single" w:sz="6" w:space="0" w:color="000000"/>
              <w:left w:val="single" w:sz="4" w:space="0" w:color="000000"/>
              <w:bottom w:val="single" w:sz="4" w:space="0" w:color="000000"/>
              <w:right w:val="single" w:sz="4" w:space="0" w:color="000000"/>
            </w:tcBorders>
          </w:tcPr>
          <w:p w14:paraId="3852CC47" w14:textId="7F4C2570" w:rsidR="004378C2" w:rsidRPr="001043E4" w:rsidRDefault="004378C2" w:rsidP="002B7524">
            <w:pPr>
              <w:autoSpaceDE w:val="0"/>
              <w:autoSpaceDN w:val="0"/>
              <w:adjustRightInd w:val="0"/>
              <w:jc w:val="center"/>
              <w:rPr>
                <w:rFonts w:ascii="Times New Roman" w:hAnsi="Times New Roman"/>
                <w:color w:val="000000"/>
                <w:highlight w:val="yellow"/>
              </w:rPr>
            </w:pPr>
            <w:r w:rsidRPr="00E8634C">
              <w:rPr>
                <w:rFonts w:ascii="Times New Roman" w:hAnsi="Times New Roman"/>
                <w:color w:val="000000"/>
              </w:rPr>
              <w:t xml:space="preserve">Jan 1, </w:t>
            </w:r>
            <w:proofErr w:type="gramStart"/>
            <w:r w:rsidRPr="00E8634C">
              <w:rPr>
                <w:rFonts w:ascii="Times New Roman" w:hAnsi="Times New Roman"/>
                <w:color w:val="000000"/>
              </w:rPr>
              <w:t>2020</w:t>
            </w:r>
            <w:proofErr w:type="gramEnd"/>
            <w:r w:rsidRPr="00E8634C">
              <w:rPr>
                <w:rFonts w:ascii="Times New Roman" w:hAnsi="Times New Roman"/>
                <w:color w:val="000000"/>
              </w:rPr>
              <w:t xml:space="preserve"> to June 30, 2021</w:t>
            </w:r>
          </w:p>
        </w:tc>
        <w:tc>
          <w:tcPr>
            <w:tcW w:w="1800" w:type="dxa"/>
            <w:tcBorders>
              <w:top w:val="single" w:sz="6" w:space="0" w:color="000000"/>
              <w:left w:val="single" w:sz="4" w:space="0" w:color="000000"/>
              <w:bottom w:val="single" w:sz="4" w:space="0" w:color="000000"/>
              <w:right w:val="single" w:sz="4" w:space="0" w:color="000000"/>
            </w:tcBorders>
          </w:tcPr>
          <w:p w14:paraId="5B7388B2" w14:textId="27452CA1" w:rsidR="004378C2" w:rsidRPr="001043E4" w:rsidRDefault="004378C2" w:rsidP="002B7524">
            <w:pPr>
              <w:autoSpaceDE w:val="0"/>
              <w:autoSpaceDN w:val="0"/>
              <w:adjustRightInd w:val="0"/>
              <w:jc w:val="center"/>
              <w:rPr>
                <w:rFonts w:ascii="Times New Roman" w:hAnsi="Times New Roman"/>
                <w:color w:val="000000"/>
                <w:highlight w:val="yellow"/>
              </w:rPr>
            </w:pPr>
            <w:r w:rsidRPr="00E8634C">
              <w:rPr>
                <w:rFonts w:ascii="Times New Roman" w:hAnsi="Times New Roman"/>
                <w:color w:val="000000"/>
              </w:rPr>
              <w:t xml:space="preserve">July 1, </w:t>
            </w:r>
            <w:proofErr w:type="gramStart"/>
            <w:r w:rsidRPr="00E8634C">
              <w:rPr>
                <w:rFonts w:ascii="Times New Roman" w:hAnsi="Times New Roman"/>
                <w:color w:val="000000"/>
              </w:rPr>
              <w:t>2021</w:t>
            </w:r>
            <w:proofErr w:type="gramEnd"/>
            <w:r w:rsidRPr="00E8634C">
              <w:rPr>
                <w:rFonts w:ascii="Times New Roman" w:hAnsi="Times New Roman"/>
                <w:color w:val="000000"/>
              </w:rPr>
              <w:t xml:space="preserve"> to Sep 30, 2021</w:t>
            </w:r>
          </w:p>
        </w:tc>
        <w:tc>
          <w:tcPr>
            <w:tcW w:w="2970" w:type="dxa"/>
            <w:tcBorders>
              <w:top w:val="single" w:sz="6" w:space="0" w:color="000000"/>
              <w:left w:val="single" w:sz="4" w:space="0" w:color="000000"/>
              <w:bottom w:val="single" w:sz="4" w:space="0" w:color="000000"/>
              <w:right w:val="single" w:sz="4" w:space="0" w:color="000000"/>
            </w:tcBorders>
          </w:tcPr>
          <w:p w14:paraId="7A500ABF" w14:textId="23CDE88B" w:rsidR="004378C2" w:rsidRPr="009562B3" w:rsidRDefault="004378C2" w:rsidP="002B7524">
            <w:pPr>
              <w:pStyle w:val="ListParagraph"/>
              <w:autoSpaceDE w:val="0"/>
              <w:autoSpaceDN w:val="0"/>
              <w:adjustRightInd w:val="0"/>
              <w:ind w:left="360"/>
              <w:jc w:val="center"/>
              <w:rPr>
                <w:rFonts w:ascii="Times New Roman" w:hAnsi="Times New Roman"/>
                <w:color w:val="000000"/>
              </w:rPr>
            </w:pPr>
            <w:r w:rsidRPr="009562B3">
              <w:rPr>
                <w:rFonts w:ascii="Times New Roman" w:hAnsi="Times New Roman"/>
                <w:color w:val="000000"/>
              </w:rPr>
              <w:t xml:space="preserve">FYEs of June 30, </w:t>
            </w:r>
            <w:proofErr w:type="gramStart"/>
            <w:r w:rsidRPr="009562B3">
              <w:rPr>
                <w:rFonts w:ascii="Times New Roman" w:hAnsi="Times New Roman"/>
                <w:color w:val="000000"/>
              </w:rPr>
              <w:t>2021</w:t>
            </w:r>
            <w:proofErr w:type="gramEnd"/>
            <w:r w:rsidRPr="009562B3">
              <w:rPr>
                <w:rFonts w:ascii="Times New Roman" w:hAnsi="Times New Roman"/>
                <w:color w:val="000000"/>
              </w:rPr>
              <w:t xml:space="preserve"> </w:t>
            </w:r>
            <w:r w:rsidR="002B7524" w:rsidRPr="009562B3">
              <w:rPr>
                <w:rFonts w:ascii="Times New Roman" w:hAnsi="Times New Roman"/>
                <w:color w:val="000000"/>
              </w:rPr>
              <w:t xml:space="preserve">to </w:t>
            </w:r>
            <w:r w:rsidRPr="009562B3">
              <w:rPr>
                <w:rFonts w:ascii="Times New Roman" w:hAnsi="Times New Roman"/>
                <w:color w:val="000000"/>
              </w:rPr>
              <w:t>June 29, 2022</w:t>
            </w:r>
          </w:p>
        </w:tc>
      </w:tr>
      <w:tr w:rsidR="004378C2" w:rsidRPr="00D338A9" w14:paraId="4FB82F25" w14:textId="77777777" w:rsidTr="001F6B64">
        <w:trPr>
          <w:trHeight w:val="620"/>
          <w:jc w:val="center"/>
        </w:trPr>
        <w:tc>
          <w:tcPr>
            <w:tcW w:w="895" w:type="dxa"/>
            <w:tcBorders>
              <w:top w:val="single" w:sz="4" w:space="0" w:color="000000"/>
              <w:left w:val="single" w:sz="4" w:space="0" w:color="000000"/>
              <w:bottom w:val="single" w:sz="4" w:space="0" w:color="000000"/>
              <w:right w:val="single" w:sz="4" w:space="0" w:color="000000"/>
            </w:tcBorders>
          </w:tcPr>
          <w:p w14:paraId="3E9CFE04" w14:textId="7694C08B" w:rsidR="004378C2" w:rsidRPr="00E8634C" w:rsidRDefault="004378C2" w:rsidP="002B7524">
            <w:pPr>
              <w:autoSpaceDE w:val="0"/>
              <w:autoSpaceDN w:val="0"/>
              <w:adjustRightInd w:val="0"/>
              <w:rPr>
                <w:rFonts w:ascii="Times New Roman" w:hAnsi="Times New Roman"/>
                <w:color w:val="000000"/>
              </w:rPr>
            </w:pPr>
            <w:r w:rsidRPr="00E8634C">
              <w:rPr>
                <w:rFonts w:ascii="Times New Roman" w:hAnsi="Times New Roman"/>
                <w:color w:val="000000"/>
              </w:rPr>
              <w:t>Period 2</w:t>
            </w:r>
          </w:p>
        </w:tc>
        <w:tc>
          <w:tcPr>
            <w:tcW w:w="2340" w:type="dxa"/>
            <w:tcBorders>
              <w:top w:val="single" w:sz="4" w:space="0" w:color="000000"/>
              <w:left w:val="single" w:sz="4" w:space="0" w:color="000000"/>
              <w:bottom w:val="single" w:sz="4" w:space="0" w:color="000000"/>
              <w:right w:val="single" w:sz="4" w:space="0" w:color="000000"/>
            </w:tcBorders>
          </w:tcPr>
          <w:p w14:paraId="27C9A883" w14:textId="2D5EDDFC" w:rsidR="004378C2" w:rsidRPr="00E8634C" w:rsidRDefault="004378C2" w:rsidP="002B7524">
            <w:pPr>
              <w:autoSpaceDE w:val="0"/>
              <w:autoSpaceDN w:val="0"/>
              <w:adjustRightInd w:val="0"/>
              <w:jc w:val="center"/>
              <w:rPr>
                <w:rFonts w:ascii="Times New Roman" w:hAnsi="Times New Roman"/>
                <w:color w:val="000000"/>
              </w:rPr>
            </w:pPr>
            <w:r w:rsidRPr="00E8634C">
              <w:rPr>
                <w:rFonts w:ascii="Times New Roman" w:hAnsi="Times New Roman"/>
                <w:color w:val="000000"/>
              </w:rPr>
              <w:t xml:space="preserve">July 1, </w:t>
            </w:r>
            <w:proofErr w:type="gramStart"/>
            <w:r w:rsidRPr="00E8634C">
              <w:rPr>
                <w:rFonts w:ascii="Times New Roman" w:hAnsi="Times New Roman"/>
                <w:color w:val="000000"/>
              </w:rPr>
              <w:t>2020</w:t>
            </w:r>
            <w:proofErr w:type="gramEnd"/>
            <w:r w:rsidRPr="00E8634C">
              <w:rPr>
                <w:rFonts w:ascii="Times New Roman" w:hAnsi="Times New Roman"/>
                <w:color w:val="000000"/>
              </w:rPr>
              <w:t xml:space="preserve"> to Dec 31, 2020</w:t>
            </w:r>
          </w:p>
        </w:tc>
        <w:tc>
          <w:tcPr>
            <w:tcW w:w="1890" w:type="dxa"/>
            <w:tcBorders>
              <w:top w:val="single" w:sz="4" w:space="0" w:color="000000"/>
              <w:left w:val="single" w:sz="4" w:space="0" w:color="000000"/>
              <w:bottom w:val="single" w:sz="4" w:space="0" w:color="000000"/>
              <w:right w:val="single" w:sz="4" w:space="0" w:color="000000"/>
            </w:tcBorders>
          </w:tcPr>
          <w:p w14:paraId="7E5260E2" w14:textId="2B76DCF2" w:rsidR="004378C2" w:rsidRPr="00E8634C" w:rsidRDefault="004378C2" w:rsidP="002B7524">
            <w:pPr>
              <w:autoSpaceDE w:val="0"/>
              <w:autoSpaceDN w:val="0"/>
              <w:adjustRightInd w:val="0"/>
              <w:jc w:val="center"/>
              <w:rPr>
                <w:rFonts w:ascii="Times New Roman" w:hAnsi="Times New Roman"/>
                <w:color w:val="000000"/>
              </w:rPr>
            </w:pPr>
            <w:r w:rsidRPr="00E8634C">
              <w:rPr>
                <w:rFonts w:ascii="Times New Roman" w:hAnsi="Times New Roman"/>
                <w:color w:val="000000"/>
              </w:rPr>
              <w:t xml:space="preserve">Jan 1, </w:t>
            </w:r>
            <w:proofErr w:type="gramStart"/>
            <w:r w:rsidRPr="00E8634C">
              <w:rPr>
                <w:rFonts w:ascii="Times New Roman" w:hAnsi="Times New Roman"/>
                <w:color w:val="000000"/>
              </w:rPr>
              <w:t>2020</w:t>
            </w:r>
            <w:proofErr w:type="gramEnd"/>
            <w:r w:rsidRPr="00E8634C">
              <w:rPr>
                <w:rFonts w:ascii="Times New Roman" w:hAnsi="Times New Roman"/>
                <w:color w:val="000000"/>
              </w:rPr>
              <w:t xml:space="preserve"> to Dec 31, 2021</w:t>
            </w:r>
          </w:p>
        </w:tc>
        <w:tc>
          <w:tcPr>
            <w:tcW w:w="1800" w:type="dxa"/>
            <w:tcBorders>
              <w:top w:val="single" w:sz="4" w:space="0" w:color="000000"/>
              <w:left w:val="single" w:sz="4" w:space="0" w:color="000000"/>
              <w:bottom w:val="single" w:sz="4" w:space="0" w:color="000000"/>
              <w:right w:val="single" w:sz="4" w:space="0" w:color="000000"/>
            </w:tcBorders>
          </w:tcPr>
          <w:p w14:paraId="395BC041" w14:textId="0A0705EF" w:rsidR="004378C2" w:rsidRPr="00E442CC" w:rsidRDefault="004378C2" w:rsidP="002B7524">
            <w:pPr>
              <w:autoSpaceDE w:val="0"/>
              <w:autoSpaceDN w:val="0"/>
              <w:adjustRightInd w:val="0"/>
              <w:jc w:val="center"/>
              <w:rPr>
                <w:rFonts w:ascii="Times New Roman" w:hAnsi="Times New Roman"/>
                <w:color w:val="000000"/>
              </w:rPr>
            </w:pPr>
            <w:r w:rsidRPr="00E442CC">
              <w:rPr>
                <w:rFonts w:ascii="Times New Roman" w:hAnsi="Times New Roman"/>
                <w:color w:val="000000"/>
              </w:rPr>
              <w:t xml:space="preserve">Jan 1, </w:t>
            </w:r>
            <w:proofErr w:type="gramStart"/>
            <w:r w:rsidRPr="00E442CC">
              <w:rPr>
                <w:rFonts w:ascii="Times New Roman" w:hAnsi="Times New Roman"/>
                <w:color w:val="000000"/>
              </w:rPr>
              <w:t>2022</w:t>
            </w:r>
            <w:proofErr w:type="gramEnd"/>
            <w:r w:rsidRPr="00E442CC">
              <w:rPr>
                <w:rFonts w:ascii="Times New Roman" w:hAnsi="Times New Roman"/>
                <w:color w:val="000000"/>
              </w:rPr>
              <w:t xml:space="preserve"> to March 31, 2022</w:t>
            </w:r>
          </w:p>
        </w:tc>
        <w:tc>
          <w:tcPr>
            <w:tcW w:w="2970" w:type="dxa"/>
            <w:tcBorders>
              <w:top w:val="single" w:sz="4" w:space="0" w:color="000000"/>
              <w:left w:val="single" w:sz="4" w:space="0" w:color="000000"/>
              <w:bottom w:val="single" w:sz="4" w:space="0" w:color="000000"/>
              <w:right w:val="single" w:sz="4" w:space="0" w:color="000000"/>
            </w:tcBorders>
          </w:tcPr>
          <w:p w14:paraId="0FEB44B9" w14:textId="4A7B6961" w:rsidR="004378C2" w:rsidRPr="00E442CC" w:rsidRDefault="004378C2" w:rsidP="002B7524">
            <w:pPr>
              <w:pStyle w:val="ListParagraph"/>
              <w:autoSpaceDE w:val="0"/>
              <w:autoSpaceDN w:val="0"/>
              <w:adjustRightInd w:val="0"/>
              <w:ind w:left="360"/>
              <w:jc w:val="center"/>
              <w:rPr>
                <w:rFonts w:ascii="Times New Roman" w:hAnsi="Times New Roman"/>
                <w:color w:val="000000"/>
              </w:rPr>
            </w:pPr>
            <w:r w:rsidRPr="00E442CC">
              <w:rPr>
                <w:rFonts w:ascii="Times New Roman" w:hAnsi="Times New Roman"/>
                <w:color w:val="000000"/>
              </w:rPr>
              <w:t xml:space="preserve">FYEs of Dec 31, </w:t>
            </w:r>
            <w:proofErr w:type="gramStart"/>
            <w:r w:rsidRPr="00E442CC">
              <w:rPr>
                <w:rFonts w:ascii="Times New Roman" w:hAnsi="Times New Roman"/>
                <w:color w:val="000000"/>
              </w:rPr>
              <w:t>2021</w:t>
            </w:r>
            <w:proofErr w:type="gramEnd"/>
            <w:r w:rsidRPr="00E442CC">
              <w:rPr>
                <w:rFonts w:ascii="Times New Roman" w:hAnsi="Times New Roman"/>
                <w:color w:val="000000"/>
              </w:rPr>
              <w:t xml:space="preserve"> </w:t>
            </w:r>
            <w:r w:rsidR="002B7524" w:rsidRPr="00E442CC">
              <w:rPr>
                <w:rFonts w:ascii="Times New Roman" w:hAnsi="Times New Roman"/>
                <w:color w:val="000000"/>
              </w:rPr>
              <w:t>to</w:t>
            </w:r>
            <w:r w:rsidRPr="00E442CC">
              <w:rPr>
                <w:rFonts w:ascii="Times New Roman" w:hAnsi="Times New Roman"/>
                <w:color w:val="000000"/>
              </w:rPr>
              <w:t xml:space="preserve"> FYEs Dec 30, 2022.</w:t>
            </w:r>
          </w:p>
        </w:tc>
      </w:tr>
      <w:tr w:rsidR="004378C2" w:rsidRPr="00D338A9" w14:paraId="48EC4725" w14:textId="77777777" w:rsidTr="001F6B64">
        <w:trPr>
          <w:trHeight w:val="620"/>
          <w:jc w:val="center"/>
        </w:trPr>
        <w:tc>
          <w:tcPr>
            <w:tcW w:w="895" w:type="dxa"/>
            <w:tcBorders>
              <w:top w:val="single" w:sz="4" w:space="0" w:color="000000"/>
              <w:left w:val="single" w:sz="4" w:space="0" w:color="000000"/>
              <w:bottom w:val="single" w:sz="4" w:space="0" w:color="000000"/>
              <w:right w:val="single" w:sz="4" w:space="0" w:color="000000"/>
            </w:tcBorders>
          </w:tcPr>
          <w:p w14:paraId="67F57249" w14:textId="43AB8E8E" w:rsidR="004378C2" w:rsidRPr="00696844" w:rsidRDefault="004378C2" w:rsidP="002B7524">
            <w:pPr>
              <w:autoSpaceDE w:val="0"/>
              <w:autoSpaceDN w:val="0"/>
              <w:adjustRightInd w:val="0"/>
              <w:rPr>
                <w:rFonts w:ascii="Times New Roman" w:hAnsi="Times New Roman"/>
                <w:color w:val="000000"/>
              </w:rPr>
            </w:pPr>
            <w:r w:rsidRPr="00696844">
              <w:rPr>
                <w:rFonts w:ascii="Times New Roman" w:hAnsi="Times New Roman"/>
                <w:color w:val="000000"/>
              </w:rPr>
              <w:t>Period 3</w:t>
            </w:r>
          </w:p>
        </w:tc>
        <w:tc>
          <w:tcPr>
            <w:tcW w:w="2340" w:type="dxa"/>
            <w:tcBorders>
              <w:top w:val="single" w:sz="4" w:space="0" w:color="000000"/>
              <w:left w:val="single" w:sz="4" w:space="0" w:color="000000"/>
              <w:bottom w:val="single" w:sz="4" w:space="0" w:color="000000"/>
              <w:right w:val="single" w:sz="4" w:space="0" w:color="000000"/>
            </w:tcBorders>
          </w:tcPr>
          <w:p w14:paraId="4E2E3E2C" w14:textId="7B8699FB" w:rsidR="004378C2" w:rsidRPr="00696844" w:rsidRDefault="004378C2" w:rsidP="002B7524">
            <w:pPr>
              <w:autoSpaceDE w:val="0"/>
              <w:autoSpaceDN w:val="0"/>
              <w:adjustRightInd w:val="0"/>
              <w:jc w:val="center"/>
              <w:rPr>
                <w:rFonts w:ascii="Times New Roman" w:hAnsi="Times New Roman"/>
                <w:color w:val="000000"/>
              </w:rPr>
            </w:pPr>
            <w:r w:rsidRPr="00696844">
              <w:rPr>
                <w:rFonts w:ascii="Times New Roman" w:hAnsi="Times New Roman"/>
                <w:color w:val="000000"/>
              </w:rPr>
              <w:t xml:space="preserve">Jan 1, </w:t>
            </w:r>
            <w:proofErr w:type="gramStart"/>
            <w:r w:rsidRPr="00696844">
              <w:rPr>
                <w:rFonts w:ascii="Times New Roman" w:hAnsi="Times New Roman"/>
                <w:color w:val="000000"/>
              </w:rPr>
              <w:t>2021</w:t>
            </w:r>
            <w:proofErr w:type="gramEnd"/>
            <w:r w:rsidRPr="00696844">
              <w:rPr>
                <w:rFonts w:ascii="Times New Roman" w:hAnsi="Times New Roman"/>
                <w:color w:val="000000"/>
              </w:rPr>
              <w:t xml:space="preserve"> to June 30, 2021</w:t>
            </w:r>
          </w:p>
        </w:tc>
        <w:tc>
          <w:tcPr>
            <w:tcW w:w="1890" w:type="dxa"/>
            <w:tcBorders>
              <w:top w:val="single" w:sz="4" w:space="0" w:color="000000"/>
              <w:left w:val="single" w:sz="4" w:space="0" w:color="000000"/>
              <w:bottom w:val="single" w:sz="4" w:space="0" w:color="000000"/>
              <w:right w:val="single" w:sz="4" w:space="0" w:color="000000"/>
            </w:tcBorders>
          </w:tcPr>
          <w:p w14:paraId="5F140E27" w14:textId="75CE3A07" w:rsidR="004378C2" w:rsidRPr="00696844" w:rsidRDefault="004378C2" w:rsidP="002B7524">
            <w:pPr>
              <w:autoSpaceDE w:val="0"/>
              <w:autoSpaceDN w:val="0"/>
              <w:adjustRightInd w:val="0"/>
              <w:jc w:val="center"/>
              <w:rPr>
                <w:rFonts w:ascii="Times New Roman" w:hAnsi="Times New Roman"/>
                <w:color w:val="000000"/>
              </w:rPr>
            </w:pPr>
            <w:r w:rsidRPr="00696844">
              <w:rPr>
                <w:rFonts w:ascii="Times New Roman" w:hAnsi="Times New Roman"/>
                <w:color w:val="000000"/>
              </w:rPr>
              <w:t xml:space="preserve">Jan 1, </w:t>
            </w:r>
            <w:proofErr w:type="gramStart"/>
            <w:r w:rsidRPr="00696844">
              <w:rPr>
                <w:rFonts w:ascii="Times New Roman" w:hAnsi="Times New Roman"/>
                <w:color w:val="000000"/>
              </w:rPr>
              <w:t>2020</w:t>
            </w:r>
            <w:proofErr w:type="gramEnd"/>
            <w:r w:rsidRPr="00696844">
              <w:rPr>
                <w:rFonts w:ascii="Times New Roman" w:hAnsi="Times New Roman"/>
                <w:color w:val="000000"/>
              </w:rPr>
              <w:t xml:space="preserve"> to June 30, 2022</w:t>
            </w:r>
          </w:p>
        </w:tc>
        <w:tc>
          <w:tcPr>
            <w:tcW w:w="1800" w:type="dxa"/>
            <w:tcBorders>
              <w:top w:val="single" w:sz="4" w:space="0" w:color="000000"/>
              <w:left w:val="single" w:sz="4" w:space="0" w:color="000000"/>
              <w:bottom w:val="single" w:sz="4" w:space="0" w:color="000000"/>
              <w:right w:val="single" w:sz="4" w:space="0" w:color="000000"/>
            </w:tcBorders>
          </w:tcPr>
          <w:p w14:paraId="1F6FC4CA" w14:textId="03950486" w:rsidR="004378C2" w:rsidRPr="00AE6AF6" w:rsidRDefault="004378C2" w:rsidP="002B7524">
            <w:pPr>
              <w:autoSpaceDE w:val="0"/>
              <w:autoSpaceDN w:val="0"/>
              <w:adjustRightInd w:val="0"/>
              <w:jc w:val="center"/>
              <w:rPr>
                <w:rFonts w:ascii="Times New Roman" w:hAnsi="Times New Roman"/>
                <w:color w:val="000000"/>
              </w:rPr>
            </w:pPr>
            <w:r w:rsidRPr="00AE6AF6">
              <w:rPr>
                <w:rFonts w:ascii="Times New Roman" w:hAnsi="Times New Roman"/>
                <w:color w:val="000000"/>
              </w:rPr>
              <w:t xml:space="preserve">July 1, </w:t>
            </w:r>
            <w:proofErr w:type="gramStart"/>
            <w:r w:rsidRPr="00AE6AF6">
              <w:rPr>
                <w:rFonts w:ascii="Times New Roman" w:hAnsi="Times New Roman"/>
                <w:color w:val="000000"/>
              </w:rPr>
              <w:t>2022</w:t>
            </w:r>
            <w:proofErr w:type="gramEnd"/>
            <w:r w:rsidRPr="00AE6AF6">
              <w:rPr>
                <w:rFonts w:ascii="Times New Roman" w:hAnsi="Times New Roman"/>
                <w:color w:val="000000"/>
              </w:rPr>
              <w:t xml:space="preserve"> to Sep 30, 2022</w:t>
            </w:r>
          </w:p>
        </w:tc>
        <w:tc>
          <w:tcPr>
            <w:tcW w:w="2970" w:type="dxa"/>
            <w:tcBorders>
              <w:top w:val="single" w:sz="4" w:space="0" w:color="000000"/>
              <w:left w:val="single" w:sz="4" w:space="0" w:color="000000"/>
              <w:bottom w:val="single" w:sz="4" w:space="0" w:color="000000"/>
              <w:right w:val="single" w:sz="4" w:space="0" w:color="000000"/>
            </w:tcBorders>
          </w:tcPr>
          <w:p w14:paraId="1DDD2BF6" w14:textId="06DB4467" w:rsidR="004378C2" w:rsidRPr="00AE6AF6" w:rsidRDefault="004378C2" w:rsidP="002B7524">
            <w:pPr>
              <w:pStyle w:val="ListParagraph"/>
              <w:autoSpaceDE w:val="0"/>
              <w:autoSpaceDN w:val="0"/>
              <w:adjustRightInd w:val="0"/>
              <w:ind w:left="360"/>
              <w:jc w:val="center"/>
              <w:rPr>
                <w:rFonts w:ascii="Times New Roman" w:hAnsi="Times New Roman"/>
                <w:color w:val="000000"/>
              </w:rPr>
            </w:pPr>
            <w:r w:rsidRPr="00AE6AF6">
              <w:rPr>
                <w:rFonts w:ascii="Times New Roman" w:hAnsi="Times New Roman"/>
                <w:color w:val="000000"/>
              </w:rPr>
              <w:t xml:space="preserve">FYEs of June 30, </w:t>
            </w:r>
            <w:proofErr w:type="gramStart"/>
            <w:r w:rsidRPr="00AE6AF6">
              <w:rPr>
                <w:rFonts w:ascii="Times New Roman" w:hAnsi="Times New Roman"/>
                <w:color w:val="000000"/>
              </w:rPr>
              <w:t>2022</w:t>
            </w:r>
            <w:proofErr w:type="gramEnd"/>
            <w:r w:rsidRPr="00AE6AF6">
              <w:rPr>
                <w:rFonts w:ascii="Times New Roman" w:hAnsi="Times New Roman"/>
                <w:color w:val="000000"/>
              </w:rPr>
              <w:t xml:space="preserve"> </w:t>
            </w:r>
            <w:r w:rsidR="002B7524" w:rsidRPr="00AE6AF6">
              <w:rPr>
                <w:rFonts w:ascii="Times New Roman" w:hAnsi="Times New Roman"/>
                <w:color w:val="000000"/>
              </w:rPr>
              <w:t>to</w:t>
            </w:r>
            <w:r w:rsidRPr="00AE6AF6">
              <w:rPr>
                <w:rFonts w:ascii="Times New Roman" w:hAnsi="Times New Roman"/>
                <w:color w:val="000000"/>
              </w:rPr>
              <w:t xml:space="preserve"> June 29, 2023</w:t>
            </w:r>
          </w:p>
        </w:tc>
      </w:tr>
      <w:tr w:rsidR="004378C2" w:rsidRPr="00D338A9" w14:paraId="3330A460" w14:textId="77777777" w:rsidTr="001F6B64">
        <w:trPr>
          <w:trHeight w:val="539"/>
          <w:jc w:val="center"/>
        </w:trPr>
        <w:tc>
          <w:tcPr>
            <w:tcW w:w="895" w:type="dxa"/>
            <w:tcBorders>
              <w:top w:val="single" w:sz="4" w:space="0" w:color="000000"/>
              <w:left w:val="single" w:sz="4" w:space="0" w:color="000000"/>
              <w:bottom w:val="single" w:sz="4" w:space="0" w:color="000000"/>
              <w:right w:val="single" w:sz="4" w:space="0" w:color="000000"/>
            </w:tcBorders>
          </w:tcPr>
          <w:p w14:paraId="2B723AEC" w14:textId="2788B361" w:rsidR="004378C2" w:rsidRPr="00FC7480" w:rsidRDefault="004378C2" w:rsidP="002B7524">
            <w:pPr>
              <w:autoSpaceDE w:val="0"/>
              <w:autoSpaceDN w:val="0"/>
              <w:adjustRightInd w:val="0"/>
              <w:rPr>
                <w:rFonts w:ascii="Times New Roman" w:hAnsi="Times New Roman"/>
                <w:color w:val="000000"/>
              </w:rPr>
            </w:pPr>
            <w:r w:rsidRPr="00FC7480">
              <w:rPr>
                <w:rFonts w:ascii="Times New Roman" w:hAnsi="Times New Roman"/>
                <w:color w:val="000000"/>
              </w:rPr>
              <w:t>Period 4</w:t>
            </w:r>
          </w:p>
        </w:tc>
        <w:tc>
          <w:tcPr>
            <w:tcW w:w="2340" w:type="dxa"/>
            <w:tcBorders>
              <w:top w:val="single" w:sz="4" w:space="0" w:color="000000"/>
              <w:left w:val="single" w:sz="4" w:space="0" w:color="000000"/>
              <w:bottom w:val="single" w:sz="4" w:space="0" w:color="000000"/>
              <w:right w:val="single" w:sz="4" w:space="0" w:color="000000"/>
            </w:tcBorders>
          </w:tcPr>
          <w:p w14:paraId="584B3976" w14:textId="24DBCDFB" w:rsidR="004378C2" w:rsidRPr="00FC7480" w:rsidRDefault="004378C2" w:rsidP="002B7524">
            <w:pPr>
              <w:autoSpaceDE w:val="0"/>
              <w:autoSpaceDN w:val="0"/>
              <w:adjustRightInd w:val="0"/>
              <w:jc w:val="center"/>
              <w:rPr>
                <w:rFonts w:ascii="Times New Roman" w:hAnsi="Times New Roman"/>
                <w:color w:val="000000"/>
              </w:rPr>
            </w:pPr>
            <w:r w:rsidRPr="00FC7480">
              <w:rPr>
                <w:rFonts w:ascii="Times New Roman" w:hAnsi="Times New Roman"/>
                <w:color w:val="000000"/>
              </w:rPr>
              <w:t xml:space="preserve">July 1, </w:t>
            </w:r>
            <w:proofErr w:type="gramStart"/>
            <w:r w:rsidRPr="00FC7480">
              <w:rPr>
                <w:rFonts w:ascii="Times New Roman" w:hAnsi="Times New Roman"/>
                <w:color w:val="000000"/>
              </w:rPr>
              <w:t>2021</w:t>
            </w:r>
            <w:proofErr w:type="gramEnd"/>
            <w:r w:rsidRPr="00FC7480">
              <w:rPr>
                <w:rFonts w:ascii="Times New Roman" w:hAnsi="Times New Roman"/>
                <w:color w:val="000000"/>
              </w:rPr>
              <w:t xml:space="preserve"> to Dec 31, 2021</w:t>
            </w:r>
          </w:p>
        </w:tc>
        <w:tc>
          <w:tcPr>
            <w:tcW w:w="1890" w:type="dxa"/>
            <w:tcBorders>
              <w:top w:val="single" w:sz="4" w:space="0" w:color="000000"/>
              <w:left w:val="single" w:sz="4" w:space="0" w:color="000000"/>
              <w:bottom w:val="single" w:sz="4" w:space="0" w:color="000000"/>
              <w:right w:val="single" w:sz="4" w:space="0" w:color="000000"/>
            </w:tcBorders>
          </w:tcPr>
          <w:p w14:paraId="58E859E1" w14:textId="1F79D041" w:rsidR="004378C2" w:rsidRPr="009562B3" w:rsidRDefault="004378C2" w:rsidP="002B7524">
            <w:pPr>
              <w:autoSpaceDE w:val="0"/>
              <w:autoSpaceDN w:val="0"/>
              <w:adjustRightInd w:val="0"/>
              <w:jc w:val="center"/>
              <w:rPr>
                <w:rFonts w:ascii="Times New Roman" w:hAnsi="Times New Roman"/>
                <w:color w:val="000000"/>
              </w:rPr>
            </w:pPr>
            <w:r w:rsidRPr="009562B3">
              <w:rPr>
                <w:rFonts w:ascii="Times New Roman" w:hAnsi="Times New Roman"/>
                <w:color w:val="000000"/>
              </w:rPr>
              <w:t xml:space="preserve">Jan 1, </w:t>
            </w:r>
            <w:proofErr w:type="gramStart"/>
            <w:r w:rsidRPr="009562B3">
              <w:rPr>
                <w:rFonts w:ascii="Times New Roman" w:hAnsi="Times New Roman"/>
                <w:color w:val="000000"/>
              </w:rPr>
              <w:t>2020</w:t>
            </w:r>
            <w:proofErr w:type="gramEnd"/>
            <w:r w:rsidRPr="009562B3">
              <w:rPr>
                <w:rFonts w:ascii="Times New Roman" w:hAnsi="Times New Roman"/>
                <w:color w:val="000000"/>
              </w:rPr>
              <w:t xml:space="preserve"> to Dec 31, 2022</w:t>
            </w:r>
          </w:p>
        </w:tc>
        <w:tc>
          <w:tcPr>
            <w:tcW w:w="1800" w:type="dxa"/>
            <w:tcBorders>
              <w:top w:val="single" w:sz="4" w:space="0" w:color="000000"/>
              <w:left w:val="single" w:sz="4" w:space="0" w:color="000000"/>
              <w:bottom w:val="single" w:sz="4" w:space="0" w:color="000000"/>
              <w:right w:val="single" w:sz="4" w:space="0" w:color="000000"/>
            </w:tcBorders>
          </w:tcPr>
          <w:p w14:paraId="64CCE9CC" w14:textId="1F371EB0" w:rsidR="004378C2" w:rsidRPr="00E442CC" w:rsidRDefault="004378C2" w:rsidP="002B7524">
            <w:pPr>
              <w:autoSpaceDE w:val="0"/>
              <w:autoSpaceDN w:val="0"/>
              <w:adjustRightInd w:val="0"/>
              <w:jc w:val="center"/>
              <w:rPr>
                <w:rFonts w:ascii="Times New Roman" w:hAnsi="Times New Roman"/>
                <w:color w:val="000000"/>
              </w:rPr>
            </w:pPr>
            <w:r w:rsidRPr="00E442CC">
              <w:rPr>
                <w:rFonts w:ascii="Times New Roman" w:hAnsi="Times New Roman"/>
                <w:color w:val="000000"/>
              </w:rPr>
              <w:t xml:space="preserve">Jan 1, </w:t>
            </w:r>
            <w:proofErr w:type="gramStart"/>
            <w:r w:rsidRPr="00E442CC">
              <w:rPr>
                <w:rFonts w:ascii="Times New Roman" w:hAnsi="Times New Roman"/>
                <w:color w:val="000000"/>
              </w:rPr>
              <w:t>2023</w:t>
            </w:r>
            <w:proofErr w:type="gramEnd"/>
            <w:r w:rsidRPr="00E442CC">
              <w:rPr>
                <w:rFonts w:ascii="Times New Roman" w:hAnsi="Times New Roman"/>
                <w:color w:val="000000"/>
              </w:rPr>
              <w:t xml:space="preserve"> to March 31, 2023</w:t>
            </w:r>
          </w:p>
        </w:tc>
        <w:tc>
          <w:tcPr>
            <w:tcW w:w="2970" w:type="dxa"/>
            <w:tcBorders>
              <w:top w:val="single" w:sz="4" w:space="0" w:color="000000"/>
              <w:left w:val="single" w:sz="4" w:space="0" w:color="000000"/>
              <w:bottom w:val="single" w:sz="4" w:space="0" w:color="000000"/>
              <w:right w:val="single" w:sz="4" w:space="0" w:color="000000"/>
            </w:tcBorders>
          </w:tcPr>
          <w:p w14:paraId="243227E1" w14:textId="20A10DF2" w:rsidR="004378C2" w:rsidRPr="00E442CC" w:rsidRDefault="004378C2" w:rsidP="002B7524">
            <w:pPr>
              <w:pStyle w:val="ListParagraph"/>
              <w:autoSpaceDE w:val="0"/>
              <w:autoSpaceDN w:val="0"/>
              <w:adjustRightInd w:val="0"/>
              <w:ind w:left="360"/>
              <w:jc w:val="center"/>
              <w:rPr>
                <w:rFonts w:ascii="Times New Roman" w:hAnsi="Times New Roman"/>
                <w:color w:val="000000"/>
              </w:rPr>
            </w:pPr>
            <w:r w:rsidRPr="00E442CC">
              <w:rPr>
                <w:rFonts w:ascii="Times New Roman" w:hAnsi="Times New Roman"/>
                <w:color w:val="000000"/>
              </w:rPr>
              <w:t xml:space="preserve">FYEs of Dec 31, </w:t>
            </w:r>
            <w:proofErr w:type="gramStart"/>
            <w:r w:rsidRPr="00E442CC">
              <w:rPr>
                <w:rFonts w:ascii="Times New Roman" w:hAnsi="Times New Roman"/>
                <w:color w:val="000000"/>
              </w:rPr>
              <w:t>2022</w:t>
            </w:r>
            <w:proofErr w:type="gramEnd"/>
            <w:r w:rsidRPr="00E442CC">
              <w:rPr>
                <w:rFonts w:ascii="Times New Roman" w:hAnsi="Times New Roman"/>
                <w:color w:val="000000"/>
              </w:rPr>
              <w:t xml:space="preserve"> </w:t>
            </w:r>
            <w:r w:rsidR="002B7524" w:rsidRPr="00E442CC">
              <w:rPr>
                <w:rFonts w:ascii="Times New Roman" w:hAnsi="Times New Roman"/>
                <w:color w:val="000000"/>
              </w:rPr>
              <w:t>to</w:t>
            </w:r>
            <w:r w:rsidRPr="00E442CC">
              <w:rPr>
                <w:rFonts w:ascii="Times New Roman" w:hAnsi="Times New Roman"/>
                <w:color w:val="000000"/>
              </w:rPr>
              <w:t xml:space="preserve"> FYEs June 29, 2023.</w:t>
            </w:r>
          </w:p>
        </w:tc>
      </w:tr>
      <w:tr w:rsidR="004378C2" w:rsidRPr="00D338A9" w14:paraId="57624B1B" w14:textId="77777777" w:rsidTr="00B878B0">
        <w:trPr>
          <w:trHeight w:val="620"/>
          <w:jc w:val="center"/>
        </w:trPr>
        <w:tc>
          <w:tcPr>
            <w:tcW w:w="895" w:type="dxa"/>
            <w:tcBorders>
              <w:top w:val="single" w:sz="4" w:space="0" w:color="000000"/>
              <w:left w:val="single" w:sz="4" w:space="0" w:color="000000"/>
              <w:bottom w:val="single" w:sz="4" w:space="0" w:color="000000"/>
              <w:right w:val="single" w:sz="4" w:space="0" w:color="000000"/>
            </w:tcBorders>
          </w:tcPr>
          <w:p w14:paraId="6C1ED535" w14:textId="1615AF11" w:rsidR="004378C2" w:rsidRPr="00FC7480" w:rsidRDefault="004378C2" w:rsidP="002B7524">
            <w:pPr>
              <w:autoSpaceDE w:val="0"/>
              <w:autoSpaceDN w:val="0"/>
              <w:adjustRightInd w:val="0"/>
              <w:rPr>
                <w:rFonts w:ascii="Times New Roman" w:hAnsi="Times New Roman"/>
                <w:color w:val="000000"/>
              </w:rPr>
            </w:pPr>
            <w:r w:rsidRPr="00FC7480">
              <w:rPr>
                <w:rFonts w:ascii="Times New Roman" w:hAnsi="Times New Roman"/>
                <w:color w:val="000000"/>
              </w:rPr>
              <w:t>Period 5</w:t>
            </w:r>
          </w:p>
        </w:tc>
        <w:tc>
          <w:tcPr>
            <w:tcW w:w="2340" w:type="dxa"/>
            <w:tcBorders>
              <w:top w:val="single" w:sz="4" w:space="0" w:color="000000"/>
              <w:left w:val="single" w:sz="4" w:space="0" w:color="000000"/>
              <w:bottom w:val="single" w:sz="4" w:space="0" w:color="000000"/>
              <w:right w:val="single" w:sz="4" w:space="0" w:color="000000"/>
            </w:tcBorders>
          </w:tcPr>
          <w:p w14:paraId="75E64664" w14:textId="6C80524C" w:rsidR="004378C2" w:rsidRPr="00FC7480" w:rsidRDefault="002B7524" w:rsidP="002B7524">
            <w:pPr>
              <w:autoSpaceDE w:val="0"/>
              <w:autoSpaceDN w:val="0"/>
              <w:adjustRightInd w:val="0"/>
              <w:jc w:val="center"/>
              <w:rPr>
                <w:rFonts w:ascii="Times New Roman" w:hAnsi="Times New Roman"/>
                <w:color w:val="000000"/>
              </w:rPr>
            </w:pPr>
            <w:r w:rsidRPr="00FC7480">
              <w:rPr>
                <w:rFonts w:ascii="Times New Roman" w:hAnsi="Times New Roman"/>
                <w:color w:val="000000"/>
              </w:rPr>
              <w:t>J</w:t>
            </w:r>
            <w:r w:rsidR="004378C2" w:rsidRPr="00FC7480">
              <w:rPr>
                <w:rFonts w:ascii="Times New Roman" w:hAnsi="Times New Roman"/>
                <w:color w:val="000000"/>
              </w:rPr>
              <w:t xml:space="preserve">an 1, </w:t>
            </w:r>
            <w:proofErr w:type="gramStart"/>
            <w:r w:rsidR="004378C2" w:rsidRPr="00FC7480">
              <w:rPr>
                <w:rFonts w:ascii="Times New Roman" w:hAnsi="Times New Roman"/>
                <w:color w:val="000000"/>
              </w:rPr>
              <w:t>2022</w:t>
            </w:r>
            <w:proofErr w:type="gramEnd"/>
            <w:r w:rsidR="004378C2" w:rsidRPr="00FC7480">
              <w:rPr>
                <w:rFonts w:ascii="Times New Roman" w:hAnsi="Times New Roman"/>
                <w:color w:val="000000"/>
              </w:rPr>
              <w:t xml:space="preserve"> to June 30, 2022</w:t>
            </w:r>
          </w:p>
        </w:tc>
        <w:tc>
          <w:tcPr>
            <w:tcW w:w="1890" w:type="dxa"/>
            <w:tcBorders>
              <w:top w:val="single" w:sz="4" w:space="0" w:color="000000"/>
              <w:left w:val="single" w:sz="4" w:space="0" w:color="000000"/>
              <w:bottom w:val="single" w:sz="4" w:space="0" w:color="000000"/>
              <w:right w:val="single" w:sz="4" w:space="0" w:color="000000"/>
            </w:tcBorders>
          </w:tcPr>
          <w:p w14:paraId="1E275926" w14:textId="78FFEA23" w:rsidR="004378C2" w:rsidRPr="009562B3" w:rsidRDefault="004378C2" w:rsidP="002B7524">
            <w:pPr>
              <w:autoSpaceDE w:val="0"/>
              <w:autoSpaceDN w:val="0"/>
              <w:adjustRightInd w:val="0"/>
              <w:jc w:val="center"/>
              <w:rPr>
                <w:rFonts w:ascii="Times New Roman" w:hAnsi="Times New Roman"/>
                <w:color w:val="000000"/>
              </w:rPr>
            </w:pPr>
            <w:r w:rsidRPr="009562B3">
              <w:rPr>
                <w:rFonts w:ascii="Times New Roman" w:hAnsi="Times New Roman"/>
                <w:color w:val="000000"/>
              </w:rPr>
              <w:t xml:space="preserve">Jan 1, </w:t>
            </w:r>
            <w:proofErr w:type="gramStart"/>
            <w:r w:rsidRPr="009562B3">
              <w:rPr>
                <w:rFonts w:ascii="Times New Roman" w:hAnsi="Times New Roman"/>
                <w:color w:val="000000"/>
              </w:rPr>
              <w:t>2020</w:t>
            </w:r>
            <w:proofErr w:type="gramEnd"/>
            <w:r w:rsidRPr="009562B3">
              <w:rPr>
                <w:rFonts w:ascii="Times New Roman" w:hAnsi="Times New Roman"/>
                <w:color w:val="000000"/>
              </w:rPr>
              <w:t xml:space="preserve"> to June 30, 2023</w:t>
            </w:r>
          </w:p>
        </w:tc>
        <w:tc>
          <w:tcPr>
            <w:tcW w:w="1800" w:type="dxa"/>
            <w:tcBorders>
              <w:top w:val="single" w:sz="4" w:space="0" w:color="000000"/>
              <w:left w:val="single" w:sz="4" w:space="0" w:color="000000"/>
              <w:bottom w:val="single" w:sz="4" w:space="0" w:color="000000"/>
              <w:right w:val="single" w:sz="4" w:space="0" w:color="000000"/>
            </w:tcBorders>
          </w:tcPr>
          <w:p w14:paraId="6693D328" w14:textId="6F99FA0E" w:rsidR="004378C2" w:rsidRPr="00E442CC" w:rsidRDefault="004378C2" w:rsidP="002B7524">
            <w:pPr>
              <w:autoSpaceDE w:val="0"/>
              <w:autoSpaceDN w:val="0"/>
              <w:adjustRightInd w:val="0"/>
              <w:jc w:val="center"/>
              <w:rPr>
                <w:rFonts w:ascii="Times New Roman" w:hAnsi="Times New Roman"/>
                <w:color w:val="000000"/>
              </w:rPr>
            </w:pPr>
            <w:r w:rsidRPr="00E442CC">
              <w:rPr>
                <w:rFonts w:ascii="Times New Roman" w:hAnsi="Times New Roman"/>
                <w:color w:val="000000"/>
              </w:rPr>
              <w:t xml:space="preserve">July 1, </w:t>
            </w:r>
            <w:proofErr w:type="gramStart"/>
            <w:r w:rsidRPr="00E442CC">
              <w:rPr>
                <w:rFonts w:ascii="Times New Roman" w:hAnsi="Times New Roman"/>
                <w:color w:val="000000"/>
              </w:rPr>
              <w:t>2023</w:t>
            </w:r>
            <w:proofErr w:type="gramEnd"/>
            <w:r w:rsidRPr="00E442CC">
              <w:rPr>
                <w:rFonts w:ascii="Times New Roman" w:hAnsi="Times New Roman"/>
                <w:color w:val="000000"/>
              </w:rPr>
              <w:t xml:space="preserve"> to Sep 30, 2023</w:t>
            </w:r>
          </w:p>
        </w:tc>
        <w:tc>
          <w:tcPr>
            <w:tcW w:w="2970" w:type="dxa"/>
            <w:tcBorders>
              <w:top w:val="single" w:sz="4" w:space="0" w:color="000000"/>
              <w:left w:val="single" w:sz="4" w:space="0" w:color="000000"/>
              <w:bottom w:val="single" w:sz="4" w:space="0" w:color="000000"/>
              <w:right w:val="single" w:sz="4" w:space="0" w:color="000000"/>
            </w:tcBorders>
          </w:tcPr>
          <w:p w14:paraId="501882E4" w14:textId="423B58C1" w:rsidR="00960F0A" w:rsidRPr="007A4106" w:rsidRDefault="00960F0A" w:rsidP="007A4106">
            <w:pPr>
              <w:jc w:val="center"/>
              <w:rPr>
                <w:rFonts w:ascii="Times New Roman" w:hAnsi="Times New Roman"/>
                <w:color w:val="000000"/>
              </w:rPr>
            </w:pPr>
            <w:r w:rsidRPr="007A4106">
              <w:t xml:space="preserve">FYEs of June 30, </w:t>
            </w:r>
            <w:proofErr w:type="gramStart"/>
            <w:r w:rsidRPr="007A4106">
              <w:t>202</w:t>
            </w:r>
            <w:r w:rsidR="00A71856" w:rsidRPr="007A4106">
              <w:t>3</w:t>
            </w:r>
            <w:proofErr w:type="gramEnd"/>
            <w:r w:rsidRPr="007A4106">
              <w:t xml:space="preserve"> to June 29, 202</w:t>
            </w:r>
            <w:r w:rsidR="00A71856" w:rsidRPr="00E442CC">
              <w:t>4</w:t>
            </w:r>
          </w:p>
        </w:tc>
      </w:tr>
      <w:tr w:rsidR="00B878B0" w:rsidRPr="00D338A9" w14:paraId="2FBEC411" w14:textId="77777777" w:rsidTr="001F6B64">
        <w:trPr>
          <w:trHeight w:val="620"/>
          <w:jc w:val="center"/>
        </w:trPr>
        <w:tc>
          <w:tcPr>
            <w:tcW w:w="895" w:type="dxa"/>
            <w:tcBorders>
              <w:top w:val="single" w:sz="4" w:space="0" w:color="000000"/>
              <w:left w:val="single" w:sz="4" w:space="0" w:color="000000"/>
              <w:bottom w:val="single" w:sz="6" w:space="0" w:color="000000"/>
              <w:right w:val="single" w:sz="4" w:space="0" w:color="000000"/>
            </w:tcBorders>
          </w:tcPr>
          <w:p w14:paraId="6F95A80A" w14:textId="1C094B92" w:rsidR="00B878B0" w:rsidRPr="001043E4" w:rsidRDefault="00AF62CA" w:rsidP="002B7524">
            <w:pPr>
              <w:autoSpaceDE w:val="0"/>
              <w:autoSpaceDN w:val="0"/>
              <w:adjustRightInd w:val="0"/>
              <w:rPr>
                <w:rFonts w:ascii="Times New Roman" w:hAnsi="Times New Roman"/>
                <w:color w:val="000000"/>
                <w:highlight w:val="yellow"/>
              </w:rPr>
            </w:pPr>
            <w:r w:rsidRPr="009562B3">
              <w:rPr>
                <w:rFonts w:ascii="Times New Roman" w:hAnsi="Times New Roman"/>
                <w:color w:val="000000"/>
              </w:rPr>
              <w:t>Period 6</w:t>
            </w:r>
          </w:p>
        </w:tc>
        <w:tc>
          <w:tcPr>
            <w:tcW w:w="2340" w:type="dxa"/>
            <w:tcBorders>
              <w:top w:val="single" w:sz="4" w:space="0" w:color="000000"/>
              <w:left w:val="single" w:sz="4" w:space="0" w:color="000000"/>
              <w:bottom w:val="single" w:sz="6" w:space="0" w:color="000000"/>
              <w:right w:val="single" w:sz="4" w:space="0" w:color="000000"/>
            </w:tcBorders>
          </w:tcPr>
          <w:p w14:paraId="5B5C8450" w14:textId="29D6B02F" w:rsidR="00B878B0" w:rsidRPr="001043E4" w:rsidRDefault="00AF62CA" w:rsidP="002B7524">
            <w:pPr>
              <w:autoSpaceDE w:val="0"/>
              <w:autoSpaceDN w:val="0"/>
              <w:adjustRightInd w:val="0"/>
              <w:jc w:val="center"/>
              <w:rPr>
                <w:rFonts w:ascii="Times New Roman" w:hAnsi="Times New Roman"/>
                <w:color w:val="000000"/>
                <w:highlight w:val="yellow"/>
              </w:rPr>
            </w:pPr>
            <w:r w:rsidRPr="00AF62CA">
              <w:rPr>
                <w:rFonts w:ascii="Times New Roman" w:hAnsi="Times New Roman"/>
                <w:color w:val="000000"/>
              </w:rPr>
              <w:t xml:space="preserve">July 1, </w:t>
            </w:r>
            <w:proofErr w:type="gramStart"/>
            <w:r w:rsidRPr="00AF62CA">
              <w:rPr>
                <w:rFonts w:ascii="Times New Roman" w:hAnsi="Times New Roman"/>
                <w:color w:val="000000"/>
              </w:rPr>
              <w:t>2022</w:t>
            </w:r>
            <w:proofErr w:type="gramEnd"/>
            <w:r w:rsidRPr="00AF62CA">
              <w:rPr>
                <w:rFonts w:ascii="Times New Roman" w:hAnsi="Times New Roman"/>
                <w:color w:val="000000"/>
              </w:rPr>
              <w:t xml:space="preserve"> to December 31, 2022</w:t>
            </w:r>
          </w:p>
        </w:tc>
        <w:tc>
          <w:tcPr>
            <w:tcW w:w="1890" w:type="dxa"/>
            <w:tcBorders>
              <w:top w:val="single" w:sz="4" w:space="0" w:color="000000"/>
              <w:left w:val="single" w:sz="4" w:space="0" w:color="000000"/>
              <w:bottom w:val="single" w:sz="6" w:space="0" w:color="000000"/>
              <w:right w:val="single" w:sz="4" w:space="0" w:color="000000"/>
            </w:tcBorders>
          </w:tcPr>
          <w:p w14:paraId="074CD47F" w14:textId="76B35EC0" w:rsidR="00B878B0" w:rsidRPr="001043E4" w:rsidRDefault="00AF62CA" w:rsidP="002B7524">
            <w:pPr>
              <w:autoSpaceDE w:val="0"/>
              <w:autoSpaceDN w:val="0"/>
              <w:adjustRightInd w:val="0"/>
              <w:jc w:val="center"/>
              <w:rPr>
                <w:rFonts w:ascii="Times New Roman" w:hAnsi="Times New Roman"/>
                <w:color w:val="000000"/>
                <w:highlight w:val="yellow"/>
              </w:rPr>
            </w:pPr>
            <w:r w:rsidRPr="00AF62CA">
              <w:rPr>
                <w:rFonts w:ascii="Times New Roman" w:hAnsi="Times New Roman"/>
                <w:color w:val="000000"/>
              </w:rPr>
              <w:t xml:space="preserve">January 1, </w:t>
            </w:r>
            <w:proofErr w:type="gramStart"/>
            <w:r w:rsidRPr="00AF62CA">
              <w:rPr>
                <w:rFonts w:ascii="Times New Roman" w:hAnsi="Times New Roman"/>
                <w:color w:val="000000"/>
              </w:rPr>
              <w:t>2020</w:t>
            </w:r>
            <w:proofErr w:type="gramEnd"/>
            <w:r w:rsidRPr="00AF62CA">
              <w:rPr>
                <w:rFonts w:ascii="Times New Roman" w:hAnsi="Times New Roman"/>
                <w:color w:val="000000"/>
              </w:rPr>
              <w:t xml:space="preserve"> to December 31, 2023</w:t>
            </w:r>
          </w:p>
        </w:tc>
        <w:tc>
          <w:tcPr>
            <w:tcW w:w="1800" w:type="dxa"/>
            <w:tcBorders>
              <w:top w:val="single" w:sz="4" w:space="0" w:color="000000"/>
              <w:left w:val="single" w:sz="4" w:space="0" w:color="000000"/>
              <w:bottom w:val="single" w:sz="6" w:space="0" w:color="000000"/>
              <w:right w:val="single" w:sz="4" w:space="0" w:color="000000"/>
            </w:tcBorders>
          </w:tcPr>
          <w:p w14:paraId="2980C10A" w14:textId="367548F0" w:rsidR="00B878B0" w:rsidRPr="001043E4" w:rsidRDefault="00AF62CA" w:rsidP="002B7524">
            <w:pPr>
              <w:autoSpaceDE w:val="0"/>
              <w:autoSpaceDN w:val="0"/>
              <w:adjustRightInd w:val="0"/>
              <w:jc w:val="center"/>
              <w:rPr>
                <w:rFonts w:ascii="Times New Roman" w:hAnsi="Times New Roman"/>
                <w:color w:val="000000"/>
                <w:highlight w:val="yellow"/>
              </w:rPr>
            </w:pPr>
            <w:r w:rsidRPr="00AF62CA">
              <w:rPr>
                <w:rFonts w:ascii="Times New Roman" w:hAnsi="Times New Roman"/>
                <w:color w:val="000000"/>
              </w:rPr>
              <w:t xml:space="preserve">January 1, </w:t>
            </w:r>
            <w:proofErr w:type="gramStart"/>
            <w:r w:rsidRPr="00AF62CA">
              <w:rPr>
                <w:rFonts w:ascii="Times New Roman" w:hAnsi="Times New Roman"/>
                <w:color w:val="000000"/>
              </w:rPr>
              <w:t>2024</w:t>
            </w:r>
            <w:proofErr w:type="gramEnd"/>
            <w:r w:rsidRPr="00AF62CA">
              <w:rPr>
                <w:rFonts w:ascii="Times New Roman" w:hAnsi="Times New Roman"/>
                <w:color w:val="000000"/>
              </w:rPr>
              <w:t xml:space="preserve"> to March 31, 2024</w:t>
            </w:r>
          </w:p>
        </w:tc>
        <w:tc>
          <w:tcPr>
            <w:tcW w:w="2970" w:type="dxa"/>
            <w:tcBorders>
              <w:top w:val="single" w:sz="4" w:space="0" w:color="000000"/>
              <w:left w:val="single" w:sz="4" w:space="0" w:color="000000"/>
              <w:bottom w:val="single" w:sz="6" w:space="0" w:color="000000"/>
              <w:right w:val="single" w:sz="4" w:space="0" w:color="000000"/>
            </w:tcBorders>
          </w:tcPr>
          <w:p w14:paraId="4B7A5940" w14:textId="4AB9B578" w:rsidR="00A71856" w:rsidRPr="007A4106" w:rsidRDefault="00A71856" w:rsidP="007A4106">
            <w:pPr>
              <w:autoSpaceDE w:val="0"/>
              <w:autoSpaceDN w:val="0"/>
              <w:adjustRightInd w:val="0"/>
              <w:jc w:val="center"/>
              <w:rPr>
                <w:rFonts w:ascii="Times New Roman" w:hAnsi="Times New Roman"/>
                <w:color w:val="000000"/>
                <w:highlight w:val="yellow"/>
              </w:rPr>
            </w:pPr>
            <w:r w:rsidRPr="007A4106">
              <w:rPr>
                <w:rFonts w:ascii="Times New Roman" w:hAnsi="Times New Roman"/>
                <w:color w:val="000000"/>
              </w:rPr>
              <w:t xml:space="preserve">FYEs of Dec 31, </w:t>
            </w:r>
            <w:proofErr w:type="gramStart"/>
            <w:r w:rsidRPr="007A4106">
              <w:rPr>
                <w:rFonts w:ascii="Times New Roman" w:hAnsi="Times New Roman"/>
                <w:color w:val="000000"/>
              </w:rPr>
              <w:t>2023</w:t>
            </w:r>
            <w:proofErr w:type="gramEnd"/>
            <w:r w:rsidRPr="007A4106">
              <w:rPr>
                <w:rFonts w:ascii="Times New Roman" w:hAnsi="Times New Roman"/>
                <w:color w:val="000000"/>
              </w:rPr>
              <w:t xml:space="preserve"> to FYEs June 29, 2024.</w:t>
            </w:r>
            <w:r w:rsidR="0022285D" w:rsidRPr="00EB1ACB">
              <w:rPr>
                <w:rFonts w:ascii="Times New Roman" w:hAnsi="Times New Roman"/>
                <w:color w:val="000000"/>
              </w:rPr>
              <w:t xml:space="preserve">  </w:t>
            </w:r>
          </w:p>
        </w:tc>
      </w:tr>
    </w:tbl>
    <w:p w14:paraId="70E82252" w14:textId="77777777" w:rsidR="004378C2" w:rsidRDefault="004378C2" w:rsidP="004378C2">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691C226E" w14:textId="2F8E3FF7" w:rsidR="0071415A" w:rsidRPr="00A066C2" w:rsidRDefault="004378C2" w:rsidP="0071415A">
      <w:p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71415A">
        <w:rPr>
          <w:rFonts w:ascii="Times New Roman" w:hAnsi="Times New Roman"/>
          <w:sz w:val="24"/>
          <w:szCs w:val="24"/>
        </w:rPr>
        <w:t xml:space="preserve">Please refer to </w:t>
      </w:r>
      <w:r w:rsidRPr="00A066C2">
        <w:rPr>
          <w:rFonts w:ascii="Times New Roman" w:hAnsi="Times New Roman"/>
          <w:sz w:val="24"/>
          <w:szCs w:val="24"/>
        </w:rPr>
        <w:t>the FY2</w:t>
      </w:r>
      <w:r w:rsidR="00A066C2" w:rsidRPr="00A066C2">
        <w:rPr>
          <w:rFonts w:ascii="Times New Roman" w:hAnsi="Times New Roman"/>
          <w:sz w:val="24"/>
          <w:szCs w:val="24"/>
        </w:rPr>
        <w:t>3</w:t>
      </w:r>
      <w:r w:rsidRPr="00A066C2">
        <w:rPr>
          <w:rFonts w:ascii="Times New Roman" w:hAnsi="Times New Roman"/>
          <w:sz w:val="24"/>
          <w:szCs w:val="24"/>
        </w:rPr>
        <w:t xml:space="preserve"> Compliance Supplement for more detailed reporting requirements.  </w:t>
      </w:r>
    </w:p>
    <w:p w14:paraId="1A7B0EAD" w14:textId="4F8206EB" w:rsidR="004378C2" w:rsidRPr="0071415A" w:rsidRDefault="004378C2" w:rsidP="0071415A">
      <w:p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A066C2">
        <w:rPr>
          <w:rFonts w:ascii="Times New Roman" w:hAnsi="Times New Roman"/>
          <w:sz w:val="24"/>
          <w:szCs w:val="24"/>
        </w:rPr>
        <w:t xml:space="preserve"> 4-93.498-1 or PDF page </w:t>
      </w:r>
      <w:r w:rsidR="002C4C2C">
        <w:rPr>
          <w:rFonts w:ascii="Times New Roman" w:hAnsi="Times New Roman"/>
          <w:sz w:val="24"/>
          <w:szCs w:val="24"/>
        </w:rPr>
        <w:t>1471</w:t>
      </w:r>
      <w:r w:rsidRPr="00A066C2">
        <w:rPr>
          <w:rFonts w:ascii="Times New Roman" w:hAnsi="Times New Roman"/>
          <w:sz w:val="24"/>
          <w:szCs w:val="24"/>
        </w:rPr>
        <w:t>.</w:t>
      </w:r>
    </w:p>
    <w:p w14:paraId="7DEECC6C" w14:textId="77777777" w:rsidR="004378C2" w:rsidRDefault="004378C2" w:rsidP="004378C2">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4D2559AC" w14:textId="77777777" w:rsidR="004378C2" w:rsidRDefault="004378C2" w:rsidP="004378C2">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08036B79" w14:textId="77777777" w:rsidR="004378C2" w:rsidRPr="004378C2" w:rsidRDefault="004378C2"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b/>
          <w:bCs/>
          <w:sz w:val="24"/>
          <w:szCs w:val="24"/>
        </w:rPr>
      </w:pPr>
    </w:p>
    <w:bookmarkEnd w:id="25"/>
    <w:p w14:paraId="419DDAA6" w14:textId="77777777" w:rsidR="007264E5" w:rsidRPr="00B555B9" w:rsidRDefault="00BF4CFB"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16"/>
          <w:szCs w:val="16"/>
        </w:rPr>
      </w:pPr>
      <w:r w:rsidRPr="00B555B9">
        <w:rPr>
          <w:rFonts w:ascii="Times New Roman" w:hAnsi="Times New Roman"/>
          <w:sz w:val="24"/>
          <w:szCs w:val="24"/>
        </w:rPr>
        <w:tab/>
      </w:r>
      <w:r w:rsidRPr="00B555B9">
        <w:rPr>
          <w:rFonts w:ascii="Times New Roman" w:hAnsi="Times New Roman"/>
          <w:sz w:val="24"/>
          <w:szCs w:val="24"/>
        </w:rPr>
        <w:tab/>
      </w:r>
      <w:r w:rsidRPr="00B555B9">
        <w:rPr>
          <w:rFonts w:ascii="Times New Roman" w:hAnsi="Times New Roman"/>
          <w:sz w:val="24"/>
          <w:szCs w:val="24"/>
        </w:rPr>
        <w:tab/>
      </w:r>
      <w:r w:rsidRPr="00B555B9">
        <w:rPr>
          <w:rFonts w:ascii="Times New Roman" w:hAnsi="Times New Roman"/>
          <w:sz w:val="24"/>
          <w:szCs w:val="24"/>
        </w:rPr>
        <w:tab/>
      </w:r>
      <w:r w:rsidRPr="00B555B9">
        <w:rPr>
          <w:rFonts w:ascii="Times New Roman" w:hAnsi="Times New Roman"/>
          <w:sz w:val="24"/>
          <w:szCs w:val="24"/>
        </w:rPr>
        <w:tab/>
      </w:r>
      <w:r w:rsidRPr="00B555B9">
        <w:rPr>
          <w:rFonts w:ascii="Times New Roman" w:hAnsi="Times New Roman"/>
          <w:sz w:val="24"/>
          <w:szCs w:val="24"/>
        </w:rPr>
        <w:tab/>
      </w:r>
    </w:p>
    <w:p w14:paraId="38C7CEE3" w14:textId="280B7199" w:rsidR="00D63015" w:rsidRPr="00B555B9" w:rsidRDefault="00D63015" w:rsidP="00686AC9">
      <w:p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p>
    <w:bookmarkEnd w:id="26"/>
    <w:bookmarkEnd w:id="27"/>
    <w:p w14:paraId="6458A22B" w14:textId="77777777" w:rsidR="00D63015" w:rsidRPr="007264E5" w:rsidRDefault="00D63015" w:rsidP="007264E5">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color w:val="0000FF"/>
          <w:sz w:val="24"/>
          <w:szCs w:val="24"/>
          <w:u w:val="single"/>
        </w:rPr>
      </w:pPr>
    </w:p>
    <w:sectPr w:rsidR="00D63015" w:rsidRPr="007264E5" w:rsidSect="00BF2493">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5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4E84" w14:textId="77777777" w:rsidR="004A6FBD" w:rsidRDefault="004A6FBD">
      <w:r>
        <w:separator/>
      </w:r>
    </w:p>
  </w:endnote>
  <w:endnote w:type="continuationSeparator" w:id="0">
    <w:p w14:paraId="4989C6F7" w14:textId="77777777" w:rsidR="004A6FBD" w:rsidRDefault="004A6FBD">
      <w:r>
        <w:continuationSeparator/>
      </w:r>
    </w:p>
  </w:endnote>
  <w:endnote w:type="continuationNotice" w:id="1">
    <w:p w14:paraId="0EED2E4C" w14:textId="77777777" w:rsidR="004A6FBD" w:rsidRDefault="004A6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A295" w14:textId="77777777" w:rsidR="001043E4" w:rsidRDefault="00104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FD0E" w14:textId="686528EC" w:rsidR="00357600" w:rsidRPr="00C72F35" w:rsidRDefault="00357600">
    <w:pPr>
      <w:pStyle w:val="Footer"/>
      <w:tabs>
        <w:tab w:val="clear" w:pos="8640"/>
        <w:tab w:val="right" w:pos="9360"/>
      </w:tabs>
      <w:rPr>
        <w:rFonts w:ascii="Times New Roman" w:hAnsi="Times New Roman"/>
        <w:b/>
        <w:bCs/>
      </w:rPr>
    </w:pPr>
    <w:r>
      <w:t>--------------------------------------------------------------------------------------------------------------------------------------------</w:t>
    </w:r>
    <w:r w:rsidRPr="00C72F35">
      <w:rPr>
        <w:rFonts w:ascii="Times New Roman" w:hAnsi="Times New Roman"/>
        <w:b/>
        <w:bCs/>
      </w:rPr>
      <w:t xml:space="preserve">FOR THE YEAR ENDED </w:t>
    </w:r>
    <w:r w:rsidR="0061285D">
      <w:rPr>
        <w:rFonts w:ascii="Times New Roman" w:hAnsi="Times New Roman"/>
        <w:b/>
        <w:bCs/>
      </w:rPr>
      <w:t>JUNE 30, 202</w:t>
    </w:r>
    <w:r w:rsidR="001043E4">
      <w:rPr>
        <w:rFonts w:ascii="Times New Roman" w:hAnsi="Times New Roman"/>
        <w:b/>
        <w:bCs/>
      </w:rPr>
      <w:t>3</w:t>
    </w:r>
    <w:r w:rsidRPr="00C72F35">
      <w:rPr>
        <w:rFonts w:ascii="Times New Roman" w:hAnsi="Times New Roman"/>
        <w:b/>
        <w:bCs/>
      </w:rPr>
      <w:tab/>
    </w:r>
    <w:r w:rsidRPr="00C72F35">
      <w:rPr>
        <w:rFonts w:ascii="Times New Roman" w:hAnsi="Times New Roman"/>
        <w:b/>
        <w:bCs/>
      </w:rPr>
      <w:tab/>
    </w:r>
    <w:r w:rsidRPr="00C72F35">
      <w:rPr>
        <w:rStyle w:val="PageNumber"/>
        <w:rFonts w:ascii="Times New Roman" w:hAnsi="Times New Roman"/>
        <w:b/>
        <w:bCs/>
      </w:rPr>
      <w:fldChar w:fldCharType="begin"/>
    </w:r>
    <w:r w:rsidRPr="00C72F35">
      <w:rPr>
        <w:rStyle w:val="PageNumber"/>
        <w:rFonts w:ascii="Times New Roman" w:hAnsi="Times New Roman"/>
        <w:b/>
        <w:bCs/>
      </w:rPr>
      <w:instrText xml:space="preserve"> PAGE </w:instrText>
    </w:r>
    <w:r w:rsidRPr="00C72F35">
      <w:rPr>
        <w:rStyle w:val="PageNumber"/>
        <w:rFonts w:ascii="Times New Roman" w:hAnsi="Times New Roman"/>
        <w:b/>
        <w:bCs/>
      </w:rPr>
      <w:fldChar w:fldCharType="separate"/>
    </w:r>
    <w:r w:rsidR="003443FC">
      <w:rPr>
        <w:rStyle w:val="PageNumber"/>
        <w:rFonts w:ascii="Times New Roman" w:hAnsi="Times New Roman"/>
        <w:b/>
        <w:bCs/>
        <w:noProof/>
      </w:rPr>
      <w:t>16</w:t>
    </w:r>
    <w:r w:rsidRPr="00C72F35">
      <w:rPr>
        <w:rStyle w:val="PageNumber"/>
        <w:rFonts w:ascii="Times New Roman" w:hAnsi="Times New Roman"/>
        <w:b/>
        <w:bCs/>
      </w:rPr>
      <w:fldChar w:fldCharType="end"/>
    </w:r>
    <w:r w:rsidRPr="00C72F35">
      <w:rPr>
        <w:rStyle w:val="PageNumber"/>
        <w:rFonts w:ascii="Times New Roman" w:hAnsi="Times New Roman"/>
        <w:b/>
        <w:bCs/>
      </w:rPr>
      <w:t xml:space="preserve"> OF </w:t>
    </w:r>
    <w:r w:rsidRPr="00C72F35">
      <w:rPr>
        <w:rStyle w:val="PageNumber"/>
        <w:rFonts w:ascii="Times New Roman" w:hAnsi="Times New Roman"/>
        <w:b/>
        <w:bCs/>
      </w:rPr>
      <w:fldChar w:fldCharType="begin"/>
    </w:r>
    <w:r w:rsidRPr="00C72F35">
      <w:rPr>
        <w:rStyle w:val="PageNumber"/>
        <w:rFonts w:ascii="Times New Roman" w:hAnsi="Times New Roman"/>
        <w:b/>
        <w:bCs/>
      </w:rPr>
      <w:instrText xml:space="preserve"> NUMPAGES </w:instrText>
    </w:r>
    <w:r w:rsidRPr="00C72F35">
      <w:rPr>
        <w:rStyle w:val="PageNumber"/>
        <w:rFonts w:ascii="Times New Roman" w:hAnsi="Times New Roman"/>
        <w:b/>
        <w:bCs/>
      </w:rPr>
      <w:fldChar w:fldCharType="separate"/>
    </w:r>
    <w:r w:rsidR="003443FC">
      <w:rPr>
        <w:rStyle w:val="PageNumber"/>
        <w:rFonts w:ascii="Times New Roman" w:hAnsi="Times New Roman"/>
        <w:b/>
        <w:bCs/>
        <w:noProof/>
      </w:rPr>
      <w:t>16</w:t>
    </w:r>
    <w:r w:rsidRPr="00C72F35">
      <w:rPr>
        <w:rStyle w:val="PageNumber"/>
        <w:rFonts w:ascii="Times New Roman" w:hAnsi="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A41F" w14:textId="77777777" w:rsidR="001043E4" w:rsidRDefault="00104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E849" w14:textId="77777777" w:rsidR="004A6FBD" w:rsidRDefault="004A6FBD">
      <w:r>
        <w:separator/>
      </w:r>
    </w:p>
  </w:footnote>
  <w:footnote w:type="continuationSeparator" w:id="0">
    <w:p w14:paraId="46EA6167" w14:textId="77777777" w:rsidR="004A6FBD" w:rsidRDefault="004A6FBD">
      <w:r>
        <w:continuationSeparator/>
      </w:r>
    </w:p>
  </w:footnote>
  <w:footnote w:type="continuationNotice" w:id="1">
    <w:p w14:paraId="3D270B8A" w14:textId="77777777" w:rsidR="004A6FBD" w:rsidRDefault="004A6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46D1" w14:textId="77777777" w:rsidR="001043E4" w:rsidRDefault="00104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63B6" w14:textId="77777777" w:rsidR="00357600" w:rsidRPr="00C72F35" w:rsidRDefault="00357600">
    <w:pPr>
      <w:pStyle w:val="Header"/>
      <w:tabs>
        <w:tab w:val="clear" w:pos="8640"/>
        <w:tab w:val="right" w:pos="9360"/>
      </w:tabs>
      <w:rPr>
        <w:rFonts w:ascii="Times New Roman" w:hAnsi="Times New Roman"/>
        <w:b/>
        <w:bCs/>
      </w:rPr>
    </w:pPr>
    <w:r w:rsidRPr="00C72F35">
      <w:rPr>
        <w:rFonts w:ascii="Times New Roman" w:hAnsi="Times New Roman"/>
        <w:b/>
        <w:bCs/>
      </w:rPr>
      <w:t>SCHEDULE OF EXP</w:t>
    </w:r>
    <w:r>
      <w:rPr>
        <w:rFonts w:ascii="Times New Roman" w:hAnsi="Times New Roman"/>
        <w:b/>
        <w:bCs/>
      </w:rPr>
      <w:t>ENDITURES OF FEDERAL AWARDS (SEFA) &amp;</w:t>
    </w:r>
    <w:r>
      <w:rPr>
        <w:rFonts w:ascii="Times New Roman" w:hAnsi="Times New Roman"/>
        <w:b/>
        <w:bCs/>
      </w:rPr>
      <w:tab/>
      <w:t xml:space="preserve">   </w:t>
    </w:r>
  </w:p>
  <w:p w14:paraId="79F12557" w14:textId="77777777" w:rsidR="00357600" w:rsidRPr="00C72F35" w:rsidRDefault="00357600">
    <w:pPr>
      <w:pStyle w:val="Header"/>
      <w:tabs>
        <w:tab w:val="clear" w:pos="8640"/>
        <w:tab w:val="right" w:pos="9360"/>
      </w:tabs>
      <w:rPr>
        <w:rFonts w:ascii="Times New Roman" w:hAnsi="Times New Roman"/>
        <w:b/>
        <w:bCs/>
      </w:rPr>
    </w:pPr>
    <w:r w:rsidRPr="00C72F35">
      <w:rPr>
        <w:rFonts w:ascii="Times New Roman" w:hAnsi="Times New Roman"/>
        <w:b/>
        <w:bCs/>
      </w:rPr>
      <w:t>SUPP</w:t>
    </w:r>
    <w:r>
      <w:rPr>
        <w:rFonts w:ascii="Times New Roman" w:hAnsi="Times New Roman"/>
        <w:b/>
        <w:bCs/>
      </w:rPr>
      <w:t>LEMENTARY</w:t>
    </w:r>
    <w:r w:rsidRPr="00C72F35">
      <w:rPr>
        <w:rFonts w:ascii="Times New Roman" w:hAnsi="Times New Roman"/>
        <w:b/>
        <w:bCs/>
      </w:rPr>
      <w:t xml:space="preserve"> INFORMATION SCHEDULE</w:t>
    </w:r>
    <w:r>
      <w:rPr>
        <w:rFonts w:ascii="Times New Roman" w:hAnsi="Times New Roman"/>
        <w:b/>
        <w:bCs/>
      </w:rPr>
      <w:t xml:space="preserve"> (SIS)</w:t>
    </w:r>
    <w:r w:rsidRPr="00C72F35">
      <w:rPr>
        <w:rFonts w:ascii="Times New Roman" w:hAnsi="Times New Roman"/>
        <w:b/>
        <w:bCs/>
      </w:rPr>
      <w:tab/>
      <w:t xml:space="preserve">  </w:t>
    </w:r>
  </w:p>
  <w:p w14:paraId="33326DD9" w14:textId="77777777" w:rsidR="00357600" w:rsidRDefault="00357600">
    <w:pPr>
      <w:pStyle w:val="Header"/>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CF7E" w14:textId="77777777" w:rsidR="001043E4" w:rsidRDefault="00104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FB5"/>
    <w:multiLevelType w:val="hybridMultilevel"/>
    <w:tmpl w:val="723E0D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04B0"/>
    <w:multiLevelType w:val="hybridMultilevel"/>
    <w:tmpl w:val="90383C32"/>
    <w:lvl w:ilvl="0" w:tplc="6984696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3A462F"/>
    <w:multiLevelType w:val="hybridMultilevel"/>
    <w:tmpl w:val="EFA41772"/>
    <w:lvl w:ilvl="0" w:tplc="53F099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5C6265"/>
    <w:multiLevelType w:val="multilevel"/>
    <w:tmpl w:val="6602C76C"/>
    <w:lvl w:ilvl="0">
      <w:start w:val="1"/>
      <w:numFmt w:val="upperRoman"/>
      <w:lvlText w:val="%1)"/>
      <w:lvlJc w:val="left"/>
      <w:pPr>
        <w:ind w:left="360" w:hanging="360"/>
      </w:pPr>
      <w:rPr>
        <w:rFonts w:hint="default"/>
        <w:sz w:val="24"/>
      </w:rPr>
    </w:lvl>
    <w:lvl w:ilvl="1">
      <w:start w:val="1"/>
      <w:numFmt w:val="upperLetter"/>
      <w:lvlText w:val="%2)"/>
      <w:lvlJc w:val="left"/>
      <w:pPr>
        <w:ind w:left="720" w:hanging="360"/>
      </w:pPr>
      <w:rPr>
        <w:rFonts w:hint="default"/>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sz w:val="24"/>
      </w:rPr>
    </w:lvl>
    <w:lvl w:ilvl="4">
      <w:start w:val="1"/>
      <w:numFmt w:val="decimal"/>
      <w:lvlText w:val="(%5)"/>
      <w:lvlJc w:val="left"/>
      <w:pPr>
        <w:ind w:left="1800" w:hanging="360"/>
      </w:pPr>
      <w:rPr>
        <w:rFonts w:hint="default"/>
        <w:sz w:val="24"/>
      </w:rPr>
    </w:lvl>
    <w:lvl w:ilvl="5">
      <w:start w:val="3"/>
      <w:numFmt w:val="lowerLetter"/>
      <w:lvlText w:val="(%6)"/>
      <w:lvlJc w:val="left"/>
      <w:pPr>
        <w:ind w:left="2160" w:hanging="360"/>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904C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0D78F3"/>
    <w:multiLevelType w:val="multilevel"/>
    <w:tmpl w:val="E7DEC182"/>
    <w:lvl w:ilvl="0">
      <w:start w:val="2"/>
      <w:numFmt w:val="upperRoman"/>
      <w:lvlText w:val="%1)"/>
      <w:lvlJc w:val="left"/>
      <w:pPr>
        <w:ind w:left="360" w:hanging="360"/>
      </w:pPr>
      <w:rPr>
        <w:rFonts w:hint="default"/>
        <w:sz w:val="24"/>
      </w:rPr>
    </w:lvl>
    <w:lvl w:ilvl="1">
      <w:start w:val="1"/>
      <w:numFmt w:val="upperLetter"/>
      <w:lvlText w:val="%2)"/>
      <w:lvlJc w:val="left"/>
      <w:pPr>
        <w:ind w:left="720" w:hanging="360"/>
      </w:pPr>
      <w:rPr>
        <w:rFonts w:hint="default"/>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sz w:val="24"/>
      </w:rPr>
    </w:lvl>
    <w:lvl w:ilvl="4">
      <w:start w:val="1"/>
      <w:numFmt w:val="decimal"/>
      <w:lvlText w:val="(%5)"/>
      <w:lvlJc w:val="left"/>
      <w:pPr>
        <w:ind w:left="1800" w:hanging="360"/>
      </w:pPr>
      <w:rPr>
        <w:rFonts w:hint="default"/>
        <w:sz w:val="24"/>
      </w:rPr>
    </w:lvl>
    <w:lvl w:ilvl="5">
      <w:start w:val="3"/>
      <w:numFmt w:val="lowerLetter"/>
      <w:lvlText w:val="(%6)"/>
      <w:lvlJc w:val="left"/>
      <w:pPr>
        <w:ind w:left="2160" w:hanging="360"/>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437BA6"/>
    <w:multiLevelType w:val="multilevel"/>
    <w:tmpl w:val="04090027"/>
    <w:numStyleLink w:val="Style2"/>
  </w:abstractNum>
  <w:abstractNum w:abstractNumId="7" w15:restartNumberingAfterBreak="0">
    <w:nsid w:val="15935CE1"/>
    <w:multiLevelType w:val="multilevel"/>
    <w:tmpl w:val="4D5C46B2"/>
    <w:lvl w:ilvl="0">
      <w:start w:val="3"/>
      <w:numFmt w:val="upperRoman"/>
      <w:lvlText w:val="%1)"/>
      <w:lvlJc w:val="left"/>
      <w:pPr>
        <w:ind w:left="360" w:hanging="360"/>
      </w:pPr>
      <w:rPr>
        <w:rFonts w:hint="default"/>
        <w:sz w:val="24"/>
      </w:rPr>
    </w:lvl>
    <w:lvl w:ilvl="1">
      <w:start w:val="1"/>
      <w:numFmt w:val="upperLetter"/>
      <w:lvlText w:val="%2)"/>
      <w:lvlJc w:val="left"/>
      <w:pPr>
        <w:ind w:left="720" w:hanging="360"/>
      </w:pPr>
      <w:rPr>
        <w:rFonts w:hint="default"/>
        <w:sz w:val="24"/>
      </w:rPr>
    </w:lvl>
    <w:lvl w:ilvl="2">
      <w:start w:val="2"/>
      <w:numFmt w:val="decimal"/>
      <w:lvlText w:val="%3)"/>
      <w:lvlJc w:val="left"/>
      <w:pPr>
        <w:ind w:left="1080" w:hanging="360"/>
      </w:pPr>
      <w:rPr>
        <w:rFonts w:hint="default"/>
        <w:sz w:val="24"/>
      </w:rPr>
    </w:lvl>
    <w:lvl w:ilvl="3">
      <w:start w:val="8"/>
      <w:numFmt w:val="lowerLetter"/>
      <w:lvlText w:val="(%4)"/>
      <w:lvlJc w:val="left"/>
      <w:pPr>
        <w:ind w:left="1440" w:hanging="360"/>
      </w:pPr>
      <w:rPr>
        <w:rFonts w:hint="default"/>
        <w:sz w:val="24"/>
      </w:rPr>
    </w:lvl>
    <w:lvl w:ilvl="4">
      <w:start w:val="4"/>
      <w:numFmt w:val="decimal"/>
      <w:lvlText w:val="(%5)"/>
      <w:lvlJc w:val="left"/>
      <w:pPr>
        <w:ind w:left="1800" w:hanging="360"/>
      </w:pPr>
      <w:rPr>
        <w:rFonts w:hint="default"/>
        <w:sz w:val="24"/>
      </w:rPr>
    </w:lvl>
    <w:lvl w:ilvl="5">
      <w:start w:val="1"/>
      <w:numFmt w:val="lowerLetter"/>
      <w:lvlText w:val="(%6)"/>
      <w:lvlJc w:val="left"/>
      <w:pPr>
        <w:ind w:left="2160" w:hanging="360"/>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711A4E"/>
    <w:multiLevelType w:val="hybridMultilevel"/>
    <w:tmpl w:val="35B85D98"/>
    <w:lvl w:ilvl="0" w:tplc="6A70ECEE">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4446A4"/>
    <w:multiLevelType w:val="hybridMultilevel"/>
    <w:tmpl w:val="39D61DFC"/>
    <w:lvl w:ilvl="0" w:tplc="A3AEFD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ABA02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E77484"/>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9224BF"/>
    <w:multiLevelType w:val="hybridMultilevel"/>
    <w:tmpl w:val="5F188F62"/>
    <w:lvl w:ilvl="0" w:tplc="5270054E">
      <w:start w:val="1"/>
      <w:numFmt w:val="upperRoman"/>
      <w:lvlText w:val="%1."/>
      <w:lvlJc w:val="left"/>
      <w:pPr>
        <w:ind w:left="1080" w:hanging="720"/>
      </w:pPr>
      <w:rPr>
        <w:rFonts w:hint="default"/>
      </w:rPr>
    </w:lvl>
    <w:lvl w:ilvl="1" w:tplc="3BA48094">
      <w:start w:val="1"/>
      <w:numFmt w:val="upperLetter"/>
      <w:lvlText w:val="%2."/>
      <w:lvlJc w:val="left"/>
      <w:pPr>
        <w:ind w:left="1440" w:hanging="360"/>
      </w:pPr>
      <w:rPr>
        <w:rFonts w:hint="default"/>
      </w:rPr>
    </w:lvl>
    <w:lvl w:ilvl="2" w:tplc="1C404474">
      <w:start w:val="1"/>
      <w:numFmt w:val="lowerLetter"/>
      <w:lvlText w:val="%3."/>
      <w:lvlJc w:val="left"/>
      <w:pPr>
        <w:ind w:left="2340" w:hanging="360"/>
      </w:pPr>
      <w:rPr>
        <w:rFonts w:hint="default"/>
      </w:rPr>
    </w:lvl>
    <w:lvl w:ilvl="3" w:tplc="22BC07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F30D6"/>
    <w:multiLevelType w:val="hybridMultilevel"/>
    <w:tmpl w:val="043486B8"/>
    <w:lvl w:ilvl="0" w:tplc="B402339A">
      <w:start w:val="9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462D39"/>
    <w:multiLevelType w:val="hybridMultilevel"/>
    <w:tmpl w:val="3EA4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051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1C3CF7"/>
    <w:multiLevelType w:val="hybridMultilevel"/>
    <w:tmpl w:val="1FF2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E0DC6"/>
    <w:multiLevelType w:val="multilevel"/>
    <w:tmpl w:val="7056093A"/>
    <w:lvl w:ilvl="0">
      <w:start w:val="4"/>
      <w:numFmt w:val="upperRoman"/>
      <w:lvlText w:val="%1)"/>
      <w:lvlJc w:val="left"/>
      <w:pPr>
        <w:ind w:left="360" w:hanging="360"/>
      </w:pPr>
      <w:rPr>
        <w:rFonts w:hint="default"/>
        <w:sz w:val="24"/>
      </w:rPr>
    </w:lvl>
    <w:lvl w:ilvl="1">
      <w:start w:val="3"/>
      <w:numFmt w:val="upperLetter"/>
      <w:lvlText w:val="%2)"/>
      <w:lvlJc w:val="left"/>
      <w:pPr>
        <w:ind w:left="720" w:hanging="360"/>
      </w:pPr>
      <w:rPr>
        <w:rFonts w:hint="default"/>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sz w:val="24"/>
      </w:rPr>
    </w:lvl>
    <w:lvl w:ilvl="4">
      <w:start w:val="3"/>
      <w:numFmt w:val="decimal"/>
      <w:lvlText w:val="(%5)"/>
      <w:lvlJc w:val="left"/>
      <w:pPr>
        <w:ind w:left="1800" w:hanging="360"/>
      </w:pPr>
      <w:rPr>
        <w:rFonts w:hint="default"/>
        <w:sz w:val="24"/>
      </w:rPr>
    </w:lvl>
    <w:lvl w:ilvl="5">
      <w:start w:val="1"/>
      <w:numFmt w:val="lowerLetter"/>
      <w:lvlText w:val="(%6)"/>
      <w:lvlJc w:val="left"/>
      <w:pPr>
        <w:ind w:left="2160" w:hanging="360"/>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B51943"/>
    <w:multiLevelType w:val="hybridMultilevel"/>
    <w:tmpl w:val="8956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41715"/>
    <w:multiLevelType w:val="hybridMultilevel"/>
    <w:tmpl w:val="BD72447C"/>
    <w:lvl w:ilvl="0" w:tplc="879614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4F0111"/>
    <w:multiLevelType w:val="hybridMultilevel"/>
    <w:tmpl w:val="5524D16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556CF3"/>
    <w:multiLevelType w:val="hybridMultilevel"/>
    <w:tmpl w:val="8938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779D1"/>
    <w:multiLevelType w:val="multilevel"/>
    <w:tmpl w:val="04090027"/>
    <w:styleLink w:val="Style3"/>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720" w:firstLine="0"/>
      </w:pPr>
    </w:lvl>
    <w:lvl w:ilvl="3">
      <w:start w:val="1"/>
      <w:numFmt w:val="lowerLetter"/>
      <w:lvlText w:val="%4)"/>
      <w:lvlJc w:val="left"/>
      <w:pPr>
        <w:ind w:left="1440" w:firstLine="0"/>
      </w:pPr>
    </w:lvl>
    <w:lvl w:ilvl="4">
      <w:start w:val="1"/>
      <w:numFmt w:val="decimal"/>
      <w:lvlText w:val="(%5)"/>
      <w:lvlJc w:val="left"/>
      <w:pPr>
        <w:ind w:left="2160" w:firstLine="0"/>
      </w:pPr>
    </w:lvl>
    <w:lvl w:ilvl="5">
      <w:start w:val="1"/>
      <w:numFmt w:val="lowerLetter"/>
      <w:lvlText w:val="(%6)"/>
      <w:lvlJc w:val="left"/>
      <w:pPr>
        <w:ind w:left="288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3D471F07"/>
    <w:multiLevelType w:val="hybridMultilevel"/>
    <w:tmpl w:val="732A745E"/>
    <w:lvl w:ilvl="0" w:tplc="FC945D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41D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EFA4B2B"/>
    <w:multiLevelType w:val="multilevel"/>
    <w:tmpl w:val="52E22886"/>
    <w:lvl w:ilvl="0">
      <w:start w:val="1"/>
      <w:numFmt w:val="upperRoman"/>
      <w:lvlText w:val="%1)"/>
      <w:lvlJc w:val="left"/>
      <w:pPr>
        <w:ind w:left="360" w:hanging="360"/>
      </w:pPr>
      <w:rPr>
        <w:rFonts w:hint="default"/>
        <w:sz w:val="24"/>
      </w:rPr>
    </w:lvl>
    <w:lvl w:ilvl="1">
      <w:start w:val="1"/>
      <w:numFmt w:val="upperLetter"/>
      <w:lvlText w:val="%2)"/>
      <w:lvlJc w:val="left"/>
      <w:pPr>
        <w:ind w:left="720" w:hanging="360"/>
      </w:pPr>
      <w:rPr>
        <w:rFonts w:hint="default"/>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sz w:val="24"/>
      </w:rPr>
    </w:lvl>
    <w:lvl w:ilvl="4">
      <w:start w:val="1"/>
      <w:numFmt w:val="decimal"/>
      <w:lvlText w:val="(%5)"/>
      <w:lvlJc w:val="left"/>
      <w:pPr>
        <w:ind w:left="1800" w:hanging="360"/>
      </w:pPr>
      <w:rPr>
        <w:rFonts w:hint="default"/>
        <w:sz w:val="24"/>
      </w:rPr>
    </w:lvl>
    <w:lvl w:ilvl="5">
      <w:start w:val="1"/>
      <w:numFmt w:val="lowerLetter"/>
      <w:lvlText w:val="(%6)"/>
      <w:lvlJc w:val="left"/>
      <w:pPr>
        <w:ind w:left="2160" w:hanging="360"/>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CD2786"/>
    <w:multiLevelType w:val="multilevel"/>
    <w:tmpl w:val="B35A01B8"/>
    <w:lvl w:ilvl="0">
      <w:start w:val="2"/>
      <w:numFmt w:val="upperRoman"/>
      <w:lvlText w:val="%1)"/>
      <w:lvlJc w:val="left"/>
      <w:pPr>
        <w:ind w:left="360" w:hanging="360"/>
      </w:pPr>
      <w:rPr>
        <w:rFonts w:hint="default"/>
        <w:sz w:val="24"/>
      </w:rPr>
    </w:lvl>
    <w:lvl w:ilvl="1">
      <w:start w:val="1"/>
      <w:numFmt w:val="upperLetter"/>
      <w:lvlText w:val="%2."/>
      <w:lvlJc w:val="left"/>
      <w:pPr>
        <w:ind w:left="720" w:hanging="360"/>
      </w:pPr>
    </w:lvl>
    <w:lvl w:ilvl="2">
      <w:start w:val="2"/>
      <w:numFmt w:val="decimal"/>
      <w:lvlText w:val="%3)"/>
      <w:lvlJc w:val="left"/>
      <w:pPr>
        <w:ind w:left="1080" w:hanging="360"/>
      </w:pPr>
      <w:rPr>
        <w:rFonts w:hint="default"/>
        <w:sz w:val="24"/>
      </w:rPr>
    </w:lvl>
    <w:lvl w:ilvl="3">
      <w:start w:val="8"/>
      <w:numFmt w:val="lowerLetter"/>
      <w:lvlText w:val="(%4)"/>
      <w:lvlJc w:val="left"/>
      <w:pPr>
        <w:ind w:left="1440" w:hanging="360"/>
      </w:pPr>
      <w:rPr>
        <w:rFonts w:hint="default"/>
        <w:sz w:val="24"/>
      </w:rPr>
    </w:lvl>
    <w:lvl w:ilvl="4">
      <w:start w:val="3"/>
      <w:numFmt w:val="decimal"/>
      <w:lvlText w:val="(%5)"/>
      <w:lvlJc w:val="left"/>
      <w:pPr>
        <w:ind w:left="1800" w:hanging="360"/>
      </w:pPr>
      <w:rPr>
        <w:rFonts w:hint="default"/>
        <w:sz w:val="24"/>
      </w:rPr>
    </w:lvl>
    <w:lvl w:ilvl="5">
      <w:start w:val="1"/>
      <w:numFmt w:val="lowerLetter"/>
      <w:lvlText w:val="(%6)"/>
      <w:lvlJc w:val="left"/>
      <w:pPr>
        <w:ind w:left="2160" w:hanging="360"/>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2534A9"/>
    <w:multiLevelType w:val="hybridMultilevel"/>
    <w:tmpl w:val="C7909434"/>
    <w:lvl w:ilvl="0" w:tplc="0E703410">
      <w:start w:val="5"/>
      <w:numFmt w:val="upperRoman"/>
      <w:pStyle w:val="Heading4"/>
      <w:lvlText w:val="%1."/>
      <w:lvlJc w:val="right"/>
      <w:pPr>
        <w:tabs>
          <w:tab w:val="num" w:pos="-1980"/>
        </w:tabs>
        <w:ind w:left="-1980" w:hanging="180"/>
      </w:pPr>
      <w:rPr>
        <w:rFonts w:hint="default"/>
      </w:rPr>
    </w:lvl>
    <w:lvl w:ilvl="1" w:tplc="0409000B">
      <w:start w:val="1"/>
      <w:numFmt w:val="bullet"/>
      <w:lvlText w:val=""/>
      <w:lvlJc w:val="left"/>
      <w:pPr>
        <w:tabs>
          <w:tab w:val="num" w:pos="-1260"/>
        </w:tabs>
        <w:ind w:left="-1260" w:hanging="360"/>
      </w:pPr>
      <w:rPr>
        <w:rFonts w:ascii="Wingdings" w:hAnsi="Wingdings" w:hint="default"/>
      </w:r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28" w15:restartNumberingAfterBreak="0">
    <w:nsid w:val="45B879ED"/>
    <w:multiLevelType w:val="hybridMultilevel"/>
    <w:tmpl w:val="837EF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D76B35"/>
    <w:multiLevelType w:val="multilevel"/>
    <w:tmpl w:val="04090027"/>
    <w:numStyleLink w:val="Style2"/>
  </w:abstractNum>
  <w:abstractNum w:abstractNumId="30" w15:restartNumberingAfterBreak="0">
    <w:nsid w:val="4BFE1F4C"/>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E612E7D"/>
    <w:multiLevelType w:val="multilevel"/>
    <w:tmpl w:val="9A00853A"/>
    <w:lvl w:ilvl="0">
      <w:start w:val="4"/>
      <w:numFmt w:val="upperRoman"/>
      <w:lvlText w:val="%1)"/>
      <w:lvlJc w:val="left"/>
      <w:pPr>
        <w:ind w:left="360" w:hanging="360"/>
      </w:pPr>
      <w:rPr>
        <w:rFonts w:hint="default"/>
        <w:sz w:val="24"/>
      </w:rPr>
    </w:lvl>
    <w:lvl w:ilvl="1">
      <w:start w:val="3"/>
      <w:numFmt w:val="upperLetter"/>
      <w:lvlText w:val="%2)"/>
      <w:lvlJc w:val="left"/>
      <w:pPr>
        <w:ind w:left="720" w:hanging="360"/>
      </w:pPr>
      <w:rPr>
        <w:rFonts w:hint="default"/>
        <w:sz w:val="24"/>
      </w:rPr>
    </w:lvl>
    <w:lvl w:ilvl="2">
      <w:start w:val="1"/>
      <w:numFmt w:val="decimal"/>
      <w:lvlText w:val="%3)"/>
      <w:lvlJc w:val="left"/>
      <w:pPr>
        <w:ind w:left="1080" w:hanging="360"/>
      </w:pPr>
      <w:rPr>
        <w:rFonts w:hint="default"/>
        <w:sz w:val="24"/>
      </w:rPr>
    </w:lvl>
    <w:lvl w:ilvl="3">
      <w:start w:val="8"/>
      <w:numFmt w:val="lowerLetter"/>
      <w:lvlText w:val="(%4)"/>
      <w:lvlJc w:val="left"/>
      <w:pPr>
        <w:ind w:left="1440" w:hanging="360"/>
      </w:pPr>
      <w:rPr>
        <w:rFonts w:hint="default"/>
        <w:sz w:val="24"/>
      </w:rPr>
    </w:lvl>
    <w:lvl w:ilvl="4">
      <w:start w:val="3"/>
      <w:numFmt w:val="decimal"/>
      <w:lvlText w:val="(%5)"/>
      <w:lvlJc w:val="left"/>
      <w:pPr>
        <w:ind w:left="1800" w:hanging="360"/>
      </w:pPr>
      <w:rPr>
        <w:rFonts w:hint="default"/>
        <w:sz w:val="24"/>
      </w:rPr>
    </w:lvl>
    <w:lvl w:ilvl="5">
      <w:start w:val="1"/>
      <w:numFmt w:val="lowerLetter"/>
      <w:lvlText w:val="(%6)"/>
      <w:lvlJc w:val="left"/>
      <w:pPr>
        <w:ind w:left="2160" w:hanging="360"/>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FDD1522"/>
    <w:multiLevelType w:val="hybridMultilevel"/>
    <w:tmpl w:val="6360EBC2"/>
    <w:lvl w:ilvl="0" w:tplc="3A7632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21853"/>
    <w:multiLevelType w:val="multilevel"/>
    <w:tmpl w:val="04090027"/>
    <w:styleLink w:val="Style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16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15:restartNumberingAfterBreak="0">
    <w:nsid w:val="536214A2"/>
    <w:multiLevelType w:val="hybridMultilevel"/>
    <w:tmpl w:val="E864DF12"/>
    <w:lvl w:ilvl="0" w:tplc="62BE7FBC">
      <w:start w:val="1"/>
      <w:numFmt w:val="lowerLetter"/>
      <w:lvlText w:val="%1."/>
      <w:lvlJc w:val="left"/>
      <w:pPr>
        <w:ind w:left="2520" w:hanging="360"/>
      </w:pPr>
      <w:rPr>
        <w:rFonts w:hint="default"/>
      </w:rPr>
    </w:lvl>
    <w:lvl w:ilvl="1" w:tplc="2F981EB4">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53C243D"/>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5F8419A"/>
    <w:multiLevelType w:val="multilevel"/>
    <w:tmpl w:val="B620808A"/>
    <w:lvl w:ilvl="0">
      <w:start w:val="1"/>
      <w:numFmt w:val="upperRoman"/>
      <w:lvlText w:val="%1)"/>
      <w:lvlJc w:val="left"/>
      <w:pPr>
        <w:ind w:left="360" w:hanging="360"/>
      </w:pPr>
      <w:rPr>
        <w:rFonts w:hint="default"/>
        <w:sz w:val="24"/>
      </w:rPr>
    </w:lvl>
    <w:lvl w:ilvl="1">
      <w:start w:val="1"/>
      <w:numFmt w:val="upperLetter"/>
      <w:lvlText w:val="%2)"/>
      <w:lvlJc w:val="left"/>
      <w:pPr>
        <w:ind w:left="720" w:hanging="360"/>
      </w:pPr>
      <w:rPr>
        <w:rFonts w:hint="default"/>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sz w:val="24"/>
      </w:rPr>
    </w:lvl>
    <w:lvl w:ilvl="4">
      <w:start w:val="17"/>
      <w:numFmt w:val="decimal"/>
      <w:lvlText w:val="(%5)"/>
      <w:lvlJc w:val="left"/>
      <w:pPr>
        <w:ind w:left="1800" w:hanging="360"/>
      </w:pPr>
      <w:rPr>
        <w:rFonts w:hint="default"/>
        <w:sz w:val="24"/>
      </w:rPr>
    </w:lvl>
    <w:lvl w:ilvl="5">
      <w:start w:val="3"/>
      <w:numFmt w:val="lowerLetter"/>
      <w:lvlText w:val="(%6)"/>
      <w:lvlJc w:val="left"/>
      <w:pPr>
        <w:ind w:left="2160" w:hanging="360"/>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678028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56F663CD"/>
    <w:multiLevelType w:val="multilevel"/>
    <w:tmpl w:val="52E22886"/>
    <w:lvl w:ilvl="0">
      <w:start w:val="1"/>
      <w:numFmt w:val="upperRoman"/>
      <w:lvlText w:val="%1)"/>
      <w:lvlJc w:val="left"/>
      <w:pPr>
        <w:ind w:left="360" w:hanging="360"/>
      </w:pPr>
      <w:rPr>
        <w:rFonts w:hint="default"/>
        <w:sz w:val="24"/>
      </w:rPr>
    </w:lvl>
    <w:lvl w:ilvl="1">
      <w:start w:val="1"/>
      <w:numFmt w:val="upperLetter"/>
      <w:lvlText w:val="%2)"/>
      <w:lvlJc w:val="left"/>
      <w:pPr>
        <w:ind w:left="720" w:hanging="360"/>
      </w:pPr>
      <w:rPr>
        <w:rFonts w:hint="default"/>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sz w:val="24"/>
      </w:rPr>
    </w:lvl>
    <w:lvl w:ilvl="4">
      <w:start w:val="1"/>
      <w:numFmt w:val="decimal"/>
      <w:lvlText w:val="(%5)"/>
      <w:lvlJc w:val="left"/>
      <w:pPr>
        <w:ind w:left="1800" w:hanging="360"/>
      </w:pPr>
      <w:rPr>
        <w:rFonts w:hint="default"/>
        <w:sz w:val="24"/>
      </w:rPr>
    </w:lvl>
    <w:lvl w:ilvl="5">
      <w:start w:val="1"/>
      <w:numFmt w:val="lowerLetter"/>
      <w:lvlText w:val="(%6)"/>
      <w:lvlJc w:val="left"/>
      <w:pPr>
        <w:ind w:left="2160" w:hanging="360"/>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EB931FF"/>
    <w:multiLevelType w:val="multilevel"/>
    <w:tmpl w:val="49444822"/>
    <w:lvl w:ilvl="0">
      <w:start w:val="1"/>
      <w:numFmt w:val="upperRoman"/>
      <w:lvlText w:val="%1)"/>
      <w:lvlJc w:val="left"/>
      <w:pPr>
        <w:ind w:left="360" w:hanging="360"/>
      </w:pPr>
      <w:rPr>
        <w:rFonts w:hint="default"/>
        <w:sz w:val="24"/>
      </w:rPr>
    </w:lvl>
    <w:lvl w:ilvl="1">
      <w:start w:val="3"/>
      <w:numFmt w:val="upperLetter"/>
      <w:lvlText w:val="%2)"/>
      <w:lvlJc w:val="left"/>
      <w:pPr>
        <w:ind w:left="720" w:hanging="360"/>
      </w:pPr>
      <w:rPr>
        <w:rFonts w:hint="default"/>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sz w:val="24"/>
      </w:rPr>
    </w:lvl>
    <w:lvl w:ilvl="4">
      <w:start w:val="1"/>
      <w:numFmt w:val="decimal"/>
      <w:lvlText w:val="(%5)"/>
      <w:lvlJc w:val="left"/>
      <w:pPr>
        <w:ind w:left="1800" w:hanging="360"/>
      </w:pPr>
      <w:rPr>
        <w:rFonts w:hint="default"/>
        <w:sz w:val="24"/>
      </w:rPr>
    </w:lvl>
    <w:lvl w:ilvl="5">
      <w:start w:val="3"/>
      <w:numFmt w:val="lowerLetter"/>
      <w:lvlText w:val="(%6)"/>
      <w:lvlJc w:val="left"/>
      <w:pPr>
        <w:ind w:left="2160" w:hanging="360"/>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EFC2310"/>
    <w:multiLevelType w:val="multilevel"/>
    <w:tmpl w:val="0EB6C020"/>
    <w:lvl w:ilvl="0">
      <w:start w:val="5"/>
      <w:numFmt w:val="upperRoman"/>
      <w:lvlText w:val="%1)"/>
      <w:lvlJc w:val="left"/>
      <w:pPr>
        <w:ind w:left="360" w:hanging="360"/>
      </w:pPr>
      <w:rPr>
        <w:rFonts w:hint="default"/>
        <w:sz w:val="24"/>
      </w:rPr>
    </w:lvl>
    <w:lvl w:ilvl="1">
      <w:start w:val="1"/>
      <w:numFmt w:val="upperLetter"/>
      <w:lvlText w:val="%2)"/>
      <w:lvlJc w:val="left"/>
      <w:pPr>
        <w:ind w:left="720" w:hanging="360"/>
      </w:pPr>
      <w:rPr>
        <w:rFonts w:hint="default"/>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color w:val="auto"/>
        <w:sz w:val="24"/>
      </w:rPr>
    </w:lvl>
    <w:lvl w:ilvl="4">
      <w:start w:val="3"/>
      <w:numFmt w:val="decimal"/>
      <w:lvlText w:val="(%5)"/>
      <w:lvlJc w:val="left"/>
      <w:pPr>
        <w:ind w:left="1800" w:hanging="360"/>
      </w:pPr>
      <w:rPr>
        <w:rFonts w:hint="default"/>
        <w:sz w:val="24"/>
      </w:rPr>
    </w:lvl>
    <w:lvl w:ilvl="5">
      <w:start w:val="1"/>
      <w:numFmt w:val="lowerLetter"/>
      <w:lvlText w:val="(%6)"/>
      <w:lvlJc w:val="left"/>
      <w:pPr>
        <w:ind w:left="2160" w:hanging="360"/>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2F11322"/>
    <w:multiLevelType w:val="hybridMultilevel"/>
    <w:tmpl w:val="F7A064F8"/>
    <w:lvl w:ilvl="0" w:tplc="3B627060">
      <w:start w:val="1"/>
      <w:numFmt w:val="lowerLetter"/>
      <w:lvlText w:val="%1."/>
      <w:lvlJc w:val="left"/>
      <w:pPr>
        <w:ind w:left="1800" w:hanging="360"/>
      </w:pPr>
      <w:rPr>
        <w:rFonts w:hint="default"/>
      </w:rPr>
    </w:lvl>
    <w:lvl w:ilvl="1" w:tplc="EC842FE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59C6B6D"/>
    <w:multiLevelType w:val="multilevel"/>
    <w:tmpl w:val="5EBA78C6"/>
    <w:lvl w:ilvl="0">
      <w:start w:val="4"/>
      <w:numFmt w:val="upperRoman"/>
      <w:lvlText w:val="%1)"/>
      <w:lvlJc w:val="left"/>
      <w:pPr>
        <w:ind w:left="360" w:hanging="360"/>
      </w:pPr>
      <w:rPr>
        <w:rFonts w:hint="default"/>
        <w:sz w:val="24"/>
      </w:rPr>
    </w:lvl>
    <w:lvl w:ilvl="1">
      <w:start w:val="3"/>
      <w:numFmt w:val="upperLetter"/>
      <w:lvlText w:val="%2)"/>
      <w:lvlJc w:val="left"/>
      <w:pPr>
        <w:ind w:left="720" w:hanging="360"/>
      </w:pPr>
      <w:rPr>
        <w:rFonts w:hint="default"/>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sz w:val="24"/>
      </w:rPr>
    </w:lvl>
    <w:lvl w:ilvl="4">
      <w:start w:val="3"/>
      <w:numFmt w:val="decimal"/>
      <w:lvlText w:val="(%5)"/>
      <w:lvlJc w:val="left"/>
      <w:pPr>
        <w:ind w:left="1800" w:hanging="360"/>
      </w:pPr>
      <w:rPr>
        <w:rFonts w:hint="default"/>
        <w:sz w:val="24"/>
      </w:rPr>
    </w:lvl>
    <w:lvl w:ilvl="5">
      <w:start w:val="1"/>
      <w:numFmt w:val="lowerLetter"/>
      <w:lvlText w:val="(%6)"/>
      <w:lvlJc w:val="left"/>
      <w:pPr>
        <w:ind w:left="2160" w:hanging="360"/>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5C7601D"/>
    <w:multiLevelType w:val="multilevel"/>
    <w:tmpl w:val="85AA5678"/>
    <w:lvl w:ilvl="0">
      <w:start w:val="1"/>
      <w:numFmt w:val="upperRoman"/>
      <w:lvlText w:val="%1)"/>
      <w:lvlJc w:val="left"/>
      <w:pPr>
        <w:ind w:left="360" w:hanging="360"/>
      </w:pPr>
      <w:rPr>
        <w:rFonts w:hint="default"/>
        <w:color w:val="auto"/>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7"/>
      <w:numFmt w:val="decimal"/>
      <w:lvlText w:val="(%5)"/>
      <w:lvlJc w:val="left"/>
      <w:pPr>
        <w:ind w:left="1800" w:hanging="360"/>
      </w:pPr>
      <w:rPr>
        <w:rFonts w:hint="default"/>
        <w:color w:val="auto"/>
      </w:rPr>
    </w:lvl>
    <w:lvl w:ilvl="5">
      <w:start w:val="3"/>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4" w15:restartNumberingAfterBreak="0">
    <w:nsid w:val="6A465B1D"/>
    <w:multiLevelType w:val="hybridMultilevel"/>
    <w:tmpl w:val="120CA64C"/>
    <w:lvl w:ilvl="0" w:tplc="52CE1F9C">
      <w:start w:val="1"/>
      <w:numFmt w:val="decimal"/>
      <w:lvlText w:val="%1."/>
      <w:lvlJc w:val="left"/>
      <w:pPr>
        <w:ind w:left="2880" w:hanging="360"/>
      </w:pPr>
      <w:rPr>
        <w:rFonts w:hint="default"/>
      </w:rPr>
    </w:lvl>
    <w:lvl w:ilvl="1" w:tplc="4904A5AA">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6C111934"/>
    <w:multiLevelType w:val="multilevel"/>
    <w:tmpl w:val="04090027"/>
    <w:styleLink w:val="Style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720" w:firstLine="0"/>
      </w:pPr>
    </w:lvl>
    <w:lvl w:ilvl="3">
      <w:start w:val="1"/>
      <w:numFmt w:val="lowerLetter"/>
      <w:lvlText w:val="%4)"/>
      <w:lvlJc w:val="left"/>
      <w:pPr>
        <w:ind w:left="144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6" w15:restartNumberingAfterBreak="0">
    <w:nsid w:val="6C3A2EAA"/>
    <w:multiLevelType w:val="hybridMultilevel"/>
    <w:tmpl w:val="EFBA5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021935"/>
    <w:multiLevelType w:val="hybridMultilevel"/>
    <w:tmpl w:val="84227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2F4211"/>
    <w:multiLevelType w:val="multilevel"/>
    <w:tmpl w:val="04090027"/>
    <w:numStyleLink w:val="Style3"/>
  </w:abstractNum>
  <w:abstractNum w:abstractNumId="49" w15:restartNumberingAfterBreak="0">
    <w:nsid w:val="6F9C7243"/>
    <w:multiLevelType w:val="hybridMultilevel"/>
    <w:tmpl w:val="6FE881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ED4B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80939BB"/>
    <w:multiLevelType w:val="multilevel"/>
    <w:tmpl w:val="0C28D02E"/>
    <w:lvl w:ilvl="0">
      <w:start w:val="2"/>
      <w:numFmt w:val="upperRoman"/>
      <w:lvlText w:val="%1)"/>
      <w:lvlJc w:val="left"/>
      <w:pPr>
        <w:ind w:left="360" w:hanging="360"/>
      </w:pPr>
      <w:rPr>
        <w:rFonts w:hint="default"/>
        <w:sz w:val="24"/>
      </w:rPr>
    </w:lvl>
    <w:lvl w:ilvl="1">
      <w:start w:val="2"/>
      <w:numFmt w:val="upperLetter"/>
      <w:lvlText w:val="%2)"/>
      <w:lvlJc w:val="left"/>
      <w:pPr>
        <w:ind w:left="720" w:hanging="360"/>
      </w:pPr>
      <w:rPr>
        <w:rFonts w:hint="default"/>
        <w:sz w:val="24"/>
      </w:rPr>
    </w:lvl>
    <w:lvl w:ilvl="2">
      <w:start w:val="2"/>
      <w:numFmt w:val="decimal"/>
      <w:lvlText w:val="%3)"/>
      <w:lvlJc w:val="left"/>
      <w:pPr>
        <w:ind w:left="1080" w:hanging="360"/>
      </w:pPr>
      <w:rPr>
        <w:rFonts w:hint="default"/>
        <w:sz w:val="24"/>
      </w:rPr>
    </w:lvl>
    <w:lvl w:ilvl="3">
      <w:start w:val="8"/>
      <w:numFmt w:val="lowerLetter"/>
      <w:lvlText w:val="(%4)"/>
      <w:lvlJc w:val="left"/>
      <w:pPr>
        <w:ind w:left="1440" w:hanging="360"/>
      </w:pPr>
      <w:rPr>
        <w:rFonts w:hint="default"/>
        <w:sz w:val="24"/>
      </w:rPr>
    </w:lvl>
    <w:lvl w:ilvl="4">
      <w:start w:val="4"/>
      <w:numFmt w:val="decimal"/>
      <w:lvlText w:val="(%5)"/>
      <w:lvlJc w:val="left"/>
      <w:pPr>
        <w:ind w:left="1800" w:hanging="360"/>
      </w:pPr>
      <w:rPr>
        <w:rFonts w:hint="default"/>
        <w:sz w:val="24"/>
      </w:rPr>
    </w:lvl>
    <w:lvl w:ilvl="5">
      <w:start w:val="1"/>
      <w:numFmt w:val="lowerLetter"/>
      <w:lvlText w:val="(%6)"/>
      <w:lvlJc w:val="left"/>
      <w:pPr>
        <w:ind w:left="2160" w:hanging="360"/>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8EE1E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9BC6FCE"/>
    <w:multiLevelType w:val="hybridMultilevel"/>
    <w:tmpl w:val="BEC662C6"/>
    <w:lvl w:ilvl="0" w:tplc="06B8353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CA1109E"/>
    <w:multiLevelType w:val="multilevel"/>
    <w:tmpl w:val="0409001D"/>
    <w:styleLink w:val="Style7"/>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68047158">
    <w:abstractNumId w:val="27"/>
  </w:num>
  <w:num w:numId="2" w16cid:durableId="548035056">
    <w:abstractNumId w:val="53"/>
  </w:num>
  <w:num w:numId="3" w16cid:durableId="974412774">
    <w:abstractNumId w:val="19"/>
  </w:num>
  <w:num w:numId="4" w16cid:durableId="1289355613">
    <w:abstractNumId w:val="21"/>
  </w:num>
  <w:num w:numId="5" w16cid:durableId="144322752">
    <w:abstractNumId w:val="8"/>
  </w:num>
  <w:num w:numId="6" w16cid:durableId="2098475763">
    <w:abstractNumId w:val="32"/>
  </w:num>
  <w:num w:numId="7" w16cid:durableId="175463063">
    <w:abstractNumId w:val="23"/>
  </w:num>
  <w:num w:numId="8" w16cid:durableId="404450428">
    <w:abstractNumId w:val="16"/>
  </w:num>
  <w:num w:numId="9" w16cid:durableId="1131677812">
    <w:abstractNumId w:val="20"/>
  </w:num>
  <w:num w:numId="10" w16cid:durableId="1842622507">
    <w:abstractNumId w:val="2"/>
  </w:num>
  <w:num w:numId="11" w16cid:durableId="1959724702">
    <w:abstractNumId w:val="13"/>
  </w:num>
  <w:num w:numId="12" w16cid:durableId="1184517567">
    <w:abstractNumId w:val="47"/>
  </w:num>
  <w:num w:numId="13" w16cid:durableId="795412474">
    <w:abstractNumId w:val="1"/>
  </w:num>
  <w:num w:numId="14" w16cid:durableId="2050950487">
    <w:abstractNumId w:val="37"/>
  </w:num>
  <w:num w:numId="15" w16cid:durableId="1820267395">
    <w:abstractNumId w:val="12"/>
  </w:num>
  <w:num w:numId="16" w16cid:durableId="462622421">
    <w:abstractNumId w:val="41"/>
  </w:num>
  <w:num w:numId="17" w16cid:durableId="260602190">
    <w:abstractNumId w:val="34"/>
  </w:num>
  <w:num w:numId="18" w16cid:durableId="1352023640">
    <w:abstractNumId w:val="44"/>
  </w:num>
  <w:num w:numId="19" w16cid:durableId="662511072">
    <w:abstractNumId w:val="9"/>
  </w:num>
  <w:num w:numId="20" w16cid:durableId="1557663775">
    <w:abstractNumId w:val="15"/>
  </w:num>
  <w:num w:numId="21" w16cid:durableId="1677078020">
    <w:abstractNumId w:val="50"/>
  </w:num>
  <w:num w:numId="22" w16cid:durableId="630743333">
    <w:abstractNumId w:val="10"/>
  </w:num>
  <w:num w:numId="23" w16cid:durableId="1764494262">
    <w:abstractNumId w:val="45"/>
  </w:num>
  <w:num w:numId="24" w16cid:durableId="1114642017">
    <w:abstractNumId w:val="38"/>
  </w:num>
  <w:num w:numId="25" w16cid:durableId="979269075">
    <w:abstractNumId w:val="33"/>
  </w:num>
  <w:num w:numId="26" w16cid:durableId="242837398">
    <w:abstractNumId w:val="29"/>
  </w:num>
  <w:num w:numId="27" w16cid:durableId="848131770">
    <w:abstractNumId w:val="22"/>
  </w:num>
  <w:num w:numId="28" w16cid:durableId="354816768">
    <w:abstractNumId w:val="48"/>
  </w:num>
  <w:num w:numId="29" w16cid:durableId="1973363099">
    <w:abstractNumId w:val="11"/>
  </w:num>
  <w:num w:numId="30" w16cid:durableId="1759591719">
    <w:abstractNumId w:val="35"/>
  </w:num>
  <w:num w:numId="31" w16cid:durableId="1319074331">
    <w:abstractNumId w:val="30"/>
  </w:num>
  <w:num w:numId="32" w16cid:durableId="44377511">
    <w:abstractNumId w:val="54"/>
  </w:num>
  <w:num w:numId="33" w16cid:durableId="867061093">
    <w:abstractNumId w:val="4"/>
  </w:num>
  <w:num w:numId="34" w16cid:durableId="775562325">
    <w:abstractNumId w:val="52"/>
  </w:num>
  <w:num w:numId="35" w16cid:durableId="1310405000">
    <w:abstractNumId w:val="24"/>
  </w:num>
  <w:num w:numId="36" w16cid:durableId="1781543">
    <w:abstractNumId w:val="25"/>
  </w:num>
  <w:num w:numId="37" w16cid:durableId="1538467028">
    <w:abstractNumId w:val="3"/>
  </w:num>
  <w:num w:numId="38" w16cid:durableId="1499686413">
    <w:abstractNumId w:val="39"/>
  </w:num>
  <w:num w:numId="39" w16cid:durableId="218637464">
    <w:abstractNumId w:val="5"/>
  </w:num>
  <w:num w:numId="40" w16cid:durableId="1089086208">
    <w:abstractNumId w:val="51"/>
  </w:num>
  <w:num w:numId="41" w16cid:durableId="379867478">
    <w:abstractNumId w:val="26"/>
  </w:num>
  <w:num w:numId="42" w16cid:durableId="1723211123">
    <w:abstractNumId w:val="31"/>
  </w:num>
  <w:num w:numId="43" w16cid:durableId="1203834212">
    <w:abstractNumId w:val="17"/>
  </w:num>
  <w:num w:numId="44" w16cid:durableId="1335107662">
    <w:abstractNumId w:val="40"/>
  </w:num>
  <w:num w:numId="45" w16cid:durableId="1485273889">
    <w:abstractNumId w:val="43"/>
  </w:num>
  <w:num w:numId="46" w16cid:durableId="813982166">
    <w:abstractNumId w:val="36"/>
  </w:num>
  <w:num w:numId="47" w16cid:durableId="662389356">
    <w:abstractNumId w:val="18"/>
  </w:num>
  <w:num w:numId="48" w16cid:durableId="1536624237">
    <w:abstractNumId w:val="46"/>
  </w:num>
  <w:num w:numId="49" w16cid:durableId="930508875">
    <w:abstractNumId w:val="14"/>
  </w:num>
  <w:num w:numId="50" w16cid:durableId="711347333">
    <w:abstractNumId w:val="28"/>
  </w:num>
  <w:num w:numId="51" w16cid:durableId="1557207404">
    <w:abstractNumId w:val="49"/>
  </w:num>
  <w:num w:numId="52" w16cid:durableId="2135827984">
    <w:abstractNumId w:val="6"/>
  </w:num>
  <w:num w:numId="53" w16cid:durableId="1644390159">
    <w:abstractNumId w:val="0"/>
  </w:num>
  <w:num w:numId="54" w16cid:durableId="1326742239">
    <w:abstractNumId w:val="7"/>
  </w:num>
  <w:num w:numId="55" w16cid:durableId="1854033784">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A0"/>
    <w:rsid w:val="00000524"/>
    <w:rsid w:val="000005A5"/>
    <w:rsid w:val="00003F89"/>
    <w:rsid w:val="00005614"/>
    <w:rsid w:val="00006989"/>
    <w:rsid w:val="00010282"/>
    <w:rsid w:val="00010835"/>
    <w:rsid w:val="000179D9"/>
    <w:rsid w:val="000200F8"/>
    <w:rsid w:val="0002043A"/>
    <w:rsid w:val="00023291"/>
    <w:rsid w:val="000238B6"/>
    <w:rsid w:val="00023C40"/>
    <w:rsid w:val="00024615"/>
    <w:rsid w:val="00025256"/>
    <w:rsid w:val="00025300"/>
    <w:rsid w:val="00026C71"/>
    <w:rsid w:val="00034770"/>
    <w:rsid w:val="00034D78"/>
    <w:rsid w:val="00035462"/>
    <w:rsid w:val="00035DCA"/>
    <w:rsid w:val="0004331A"/>
    <w:rsid w:val="000437EC"/>
    <w:rsid w:val="0004489B"/>
    <w:rsid w:val="0004559A"/>
    <w:rsid w:val="00045EAA"/>
    <w:rsid w:val="00046C10"/>
    <w:rsid w:val="00050833"/>
    <w:rsid w:val="0005181B"/>
    <w:rsid w:val="00051B6E"/>
    <w:rsid w:val="000539F2"/>
    <w:rsid w:val="00054236"/>
    <w:rsid w:val="0005475C"/>
    <w:rsid w:val="0005529E"/>
    <w:rsid w:val="00057413"/>
    <w:rsid w:val="0006057D"/>
    <w:rsid w:val="00063444"/>
    <w:rsid w:val="00065DEA"/>
    <w:rsid w:val="000670C3"/>
    <w:rsid w:val="000679F9"/>
    <w:rsid w:val="00075E65"/>
    <w:rsid w:val="00075ED3"/>
    <w:rsid w:val="0007737E"/>
    <w:rsid w:val="0008224C"/>
    <w:rsid w:val="00083E36"/>
    <w:rsid w:val="00084EC6"/>
    <w:rsid w:val="000850EF"/>
    <w:rsid w:val="00085F71"/>
    <w:rsid w:val="0008639B"/>
    <w:rsid w:val="000936B0"/>
    <w:rsid w:val="00096124"/>
    <w:rsid w:val="00097379"/>
    <w:rsid w:val="000A083F"/>
    <w:rsid w:val="000A08DB"/>
    <w:rsid w:val="000A17C7"/>
    <w:rsid w:val="000A51FA"/>
    <w:rsid w:val="000A78BE"/>
    <w:rsid w:val="000B030D"/>
    <w:rsid w:val="000B14D2"/>
    <w:rsid w:val="000B46AC"/>
    <w:rsid w:val="000C737F"/>
    <w:rsid w:val="000D4A08"/>
    <w:rsid w:val="000D5E6C"/>
    <w:rsid w:val="000D69E7"/>
    <w:rsid w:val="000D717C"/>
    <w:rsid w:val="000E01D3"/>
    <w:rsid w:val="000F5B43"/>
    <w:rsid w:val="000F64C9"/>
    <w:rsid w:val="000F7EAE"/>
    <w:rsid w:val="00100A4B"/>
    <w:rsid w:val="001011A4"/>
    <w:rsid w:val="0010367E"/>
    <w:rsid w:val="001043E4"/>
    <w:rsid w:val="00104C8F"/>
    <w:rsid w:val="00110F03"/>
    <w:rsid w:val="001150AC"/>
    <w:rsid w:val="0011634D"/>
    <w:rsid w:val="00117CA2"/>
    <w:rsid w:val="00120A3E"/>
    <w:rsid w:val="0013482D"/>
    <w:rsid w:val="001352B3"/>
    <w:rsid w:val="0013651D"/>
    <w:rsid w:val="00136A5D"/>
    <w:rsid w:val="00136CE3"/>
    <w:rsid w:val="001407D8"/>
    <w:rsid w:val="001410AE"/>
    <w:rsid w:val="00145513"/>
    <w:rsid w:val="001468B9"/>
    <w:rsid w:val="00147547"/>
    <w:rsid w:val="00152AE5"/>
    <w:rsid w:val="00155A0C"/>
    <w:rsid w:val="00156075"/>
    <w:rsid w:val="00156881"/>
    <w:rsid w:val="001649D8"/>
    <w:rsid w:val="00164F6C"/>
    <w:rsid w:val="0016502A"/>
    <w:rsid w:val="00166C60"/>
    <w:rsid w:val="00175960"/>
    <w:rsid w:val="00175B52"/>
    <w:rsid w:val="00177BCD"/>
    <w:rsid w:val="001816B6"/>
    <w:rsid w:val="001948B9"/>
    <w:rsid w:val="00196957"/>
    <w:rsid w:val="001A0A9E"/>
    <w:rsid w:val="001A1CF4"/>
    <w:rsid w:val="001B0BC9"/>
    <w:rsid w:val="001B1CB4"/>
    <w:rsid w:val="001B4BDB"/>
    <w:rsid w:val="001B5D0F"/>
    <w:rsid w:val="001B6E81"/>
    <w:rsid w:val="001C0AB6"/>
    <w:rsid w:val="001C0F0E"/>
    <w:rsid w:val="001C2B17"/>
    <w:rsid w:val="001C38C9"/>
    <w:rsid w:val="001C4F32"/>
    <w:rsid w:val="001C5764"/>
    <w:rsid w:val="001C78BF"/>
    <w:rsid w:val="001D05BA"/>
    <w:rsid w:val="001D2719"/>
    <w:rsid w:val="001D3E18"/>
    <w:rsid w:val="001D63BB"/>
    <w:rsid w:val="001D63D6"/>
    <w:rsid w:val="001E4FE8"/>
    <w:rsid w:val="001F0122"/>
    <w:rsid w:val="001F2F86"/>
    <w:rsid w:val="001F6B64"/>
    <w:rsid w:val="001F6B8C"/>
    <w:rsid w:val="00200FFF"/>
    <w:rsid w:val="002028AF"/>
    <w:rsid w:val="00203DD0"/>
    <w:rsid w:val="00206657"/>
    <w:rsid w:val="00210B97"/>
    <w:rsid w:val="00214F05"/>
    <w:rsid w:val="00215FE9"/>
    <w:rsid w:val="002177F2"/>
    <w:rsid w:val="002202A6"/>
    <w:rsid w:val="002207F3"/>
    <w:rsid w:val="002208C3"/>
    <w:rsid w:val="002209A1"/>
    <w:rsid w:val="002212AA"/>
    <w:rsid w:val="0022285D"/>
    <w:rsid w:val="00223E24"/>
    <w:rsid w:val="00224A9E"/>
    <w:rsid w:val="0022550C"/>
    <w:rsid w:val="00225DAE"/>
    <w:rsid w:val="00226DA3"/>
    <w:rsid w:val="00227106"/>
    <w:rsid w:val="00230028"/>
    <w:rsid w:val="002350B4"/>
    <w:rsid w:val="00237738"/>
    <w:rsid w:val="002414A0"/>
    <w:rsid w:val="002429FE"/>
    <w:rsid w:val="00245C5B"/>
    <w:rsid w:val="0024751A"/>
    <w:rsid w:val="00250550"/>
    <w:rsid w:val="0025153C"/>
    <w:rsid w:val="00252CA3"/>
    <w:rsid w:val="0025383A"/>
    <w:rsid w:val="00261A51"/>
    <w:rsid w:val="00266DCE"/>
    <w:rsid w:val="00272AD5"/>
    <w:rsid w:val="00273CD3"/>
    <w:rsid w:val="00274CB0"/>
    <w:rsid w:val="00280AD2"/>
    <w:rsid w:val="00280AE7"/>
    <w:rsid w:val="00285A7B"/>
    <w:rsid w:val="00286AEF"/>
    <w:rsid w:val="00296AD2"/>
    <w:rsid w:val="00296B7E"/>
    <w:rsid w:val="00297423"/>
    <w:rsid w:val="0029782C"/>
    <w:rsid w:val="002A05DC"/>
    <w:rsid w:val="002A0D75"/>
    <w:rsid w:val="002A12B0"/>
    <w:rsid w:val="002A160C"/>
    <w:rsid w:val="002A2F56"/>
    <w:rsid w:val="002A42BF"/>
    <w:rsid w:val="002A66F7"/>
    <w:rsid w:val="002B6A60"/>
    <w:rsid w:val="002B7524"/>
    <w:rsid w:val="002C074F"/>
    <w:rsid w:val="002C1661"/>
    <w:rsid w:val="002C1B45"/>
    <w:rsid w:val="002C1C4C"/>
    <w:rsid w:val="002C4829"/>
    <w:rsid w:val="002C4C2C"/>
    <w:rsid w:val="002C62A7"/>
    <w:rsid w:val="002D162D"/>
    <w:rsid w:val="002D711B"/>
    <w:rsid w:val="002E00D1"/>
    <w:rsid w:val="002E2015"/>
    <w:rsid w:val="002E35C3"/>
    <w:rsid w:val="002E5940"/>
    <w:rsid w:val="002E69D6"/>
    <w:rsid w:val="002E727E"/>
    <w:rsid w:val="002E7E2A"/>
    <w:rsid w:val="002F05A4"/>
    <w:rsid w:val="002F1753"/>
    <w:rsid w:val="002F1831"/>
    <w:rsid w:val="002F2499"/>
    <w:rsid w:val="002F4488"/>
    <w:rsid w:val="002F7C7E"/>
    <w:rsid w:val="00301D01"/>
    <w:rsid w:val="003127DC"/>
    <w:rsid w:val="00313184"/>
    <w:rsid w:val="003158A0"/>
    <w:rsid w:val="00316C05"/>
    <w:rsid w:val="00320B12"/>
    <w:rsid w:val="00321C9A"/>
    <w:rsid w:val="00325D84"/>
    <w:rsid w:val="00333F7C"/>
    <w:rsid w:val="003400E2"/>
    <w:rsid w:val="00341456"/>
    <w:rsid w:val="00342F57"/>
    <w:rsid w:val="003443FC"/>
    <w:rsid w:val="00346B1E"/>
    <w:rsid w:val="00351A41"/>
    <w:rsid w:val="00357600"/>
    <w:rsid w:val="00357807"/>
    <w:rsid w:val="00361476"/>
    <w:rsid w:val="003619E1"/>
    <w:rsid w:val="00361E7F"/>
    <w:rsid w:val="00362800"/>
    <w:rsid w:val="003639FF"/>
    <w:rsid w:val="00363B03"/>
    <w:rsid w:val="00363B65"/>
    <w:rsid w:val="0036419B"/>
    <w:rsid w:val="0036528F"/>
    <w:rsid w:val="00366C60"/>
    <w:rsid w:val="00367165"/>
    <w:rsid w:val="0036797F"/>
    <w:rsid w:val="0037082A"/>
    <w:rsid w:val="00375480"/>
    <w:rsid w:val="003755DB"/>
    <w:rsid w:val="003775C6"/>
    <w:rsid w:val="00381E93"/>
    <w:rsid w:val="00382DB7"/>
    <w:rsid w:val="00384063"/>
    <w:rsid w:val="00384172"/>
    <w:rsid w:val="00391DDC"/>
    <w:rsid w:val="00394A47"/>
    <w:rsid w:val="00394A75"/>
    <w:rsid w:val="00395DDF"/>
    <w:rsid w:val="003964BF"/>
    <w:rsid w:val="00397DD7"/>
    <w:rsid w:val="003A060A"/>
    <w:rsid w:val="003A1318"/>
    <w:rsid w:val="003B1CF2"/>
    <w:rsid w:val="003B74FA"/>
    <w:rsid w:val="003B7AE2"/>
    <w:rsid w:val="003C169F"/>
    <w:rsid w:val="003C1B2E"/>
    <w:rsid w:val="003C1E50"/>
    <w:rsid w:val="003C3E84"/>
    <w:rsid w:val="003C509E"/>
    <w:rsid w:val="003C68DC"/>
    <w:rsid w:val="003C71B9"/>
    <w:rsid w:val="003C72A7"/>
    <w:rsid w:val="003D0214"/>
    <w:rsid w:val="003D190F"/>
    <w:rsid w:val="003D5E3C"/>
    <w:rsid w:val="003D69D7"/>
    <w:rsid w:val="003D7333"/>
    <w:rsid w:val="003E0A8C"/>
    <w:rsid w:val="003E1746"/>
    <w:rsid w:val="003E33F2"/>
    <w:rsid w:val="003E3BB1"/>
    <w:rsid w:val="003E43A7"/>
    <w:rsid w:val="003E46DE"/>
    <w:rsid w:val="003E4F9D"/>
    <w:rsid w:val="003E62B8"/>
    <w:rsid w:val="003E6A5F"/>
    <w:rsid w:val="003E70D3"/>
    <w:rsid w:val="003F15EE"/>
    <w:rsid w:val="003F28F4"/>
    <w:rsid w:val="003F4CC3"/>
    <w:rsid w:val="003F557A"/>
    <w:rsid w:val="003F5E35"/>
    <w:rsid w:val="003F69BA"/>
    <w:rsid w:val="00405479"/>
    <w:rsid w:val="00406813"/>
    <w:rsid w:val="00406DA1"/>
    <w:rsid w:val="004147F4"/>
    <w:rsid w:val="00420714"/>
    <w:rsid w:val="00424CDC"/>
    <w:rsid w:val="004263E4"/>
    <w:rsid w:val="00427763"/>
    <w:rsid w:val="0043236B"/>
    <w:rsid w:val="00432BF2"/>
    <w:rsid w:val="004366C6"/>
    <w:rsid w:val="004378C2"/>
    <w:rsid w:val="00440229"/>
    <w:rsid w:val="00444186"/>
    <w:rsid w:val="004468F6"/>
    <w:rsid w:val="00450A34"/>
    <w:rsid w:val="0045178C"/>
    <w:rsid w:val="00452061"/>
    <w:rsid w:val="00471B6F"/>
    <w:rsid w:val="004726B2"/>
    <w:rsid w:val="00474FC7"/>
    <w:rsid w:val="004756B3"/>
    <w:rsid w:val="00475774"/>
    <w:rsid w:val="00480EDC"/>
    <w:rsid w:val="004833F5"/>
    <w:rsid w:val="0048578E"/>
    <w:rsid w:val="00490BBE"/>
    <w:rsid w:val="0049420D"/>
    <w:rsid w:val="0049570A"/>
    <w:rsid w:val="0049645A"/>
    <w:rsid w:val="004A2D16"/>
    <w:rsid w:val="004A3334"/>
    <w:rsid w:val="004A40B1"/>
    <w:rsid w:val="004A578D"/>
    <w:rsid w:val="004A6FBD"/>
    <w:rsid w:val="004A7B4B"/>
    <w:rsid w:val="004B189A"/>
    <w:rsid w:val="004B1DE5"/>
    <w:rsid w:val="004B6C6B"/>
    <w:rsid w:val="004B7999"/>
    <w:rsid w:val="004C03F0"/>
    <w:rsid w:val="004C0470"/>
    <w:rsid w:val="004C0BF7"/>
    <w:rsid w:val="004C1294"/>
    <w:rsid w:val="004C1560"/>
    <w:rsid w:val="004C267C"/>
    <w:rsid w:val="004C47A1"/>
    <w:rsid w:val="004C5F48"/>
    <w:rsid w:val="004C7827"/>
    <w:rsid w:val="004D03F5"/>
    <w:rsid w:val="004D5548"/>
    <w:rsid w:val="004D5BED"/>
    <w:rsid w:val="004D718A"/>
    <w:rsid w:val="004E0CDD"/>
    <w:rsid w:val="004E297C"/>
    <w:rsid w:val="004E42BF"/>
    <w:rsid w:val="004E4E7D"/>
    <w:rsid w:val="004F0F73"/>
    <w:rsid w:val="004F560B"/>
    <w:rsid w:val="004F676E"/>
    <w:rsid w:val="0050251C"/>
    <w:rsid w:val="0050384E"/>
    <w:rsid w:val="005071FF"/>
    <w:rsid w:val="005075B5"/>
    <w:rsid w:val="00510D7D"/>
    <w:rsid w:val="00511A64"/>
    <w:rsid w:val="00512CE0"/>
    <w:rsid w:val="00516FD2"/>
    <w:rsid w:val="00522513"/>
    <w:rsid w:val="00522BB6"/>
    <w:rsid w:val="00523115"/>
    <w:rsid w:val="005235C1"/>
    <w:rsid w:val="00523922"/>
    <w:rsid w:val="005271A0"/>
    <w:rsid w:val="00527264"/>
    <w:rsid w:val="00532867"/>
    <w:rsid w:val="00533334"/>
    <w:rsid w:val="00534D01"/>
    <w:rsid w:val="00534E33"/>
    <w:rsid w:val="00536147"/>
    <w:rsid w:val="005417B7"/>
    <w:rsid w:val="00542FB8"/>
    <w:rsid w:val="00543ADF"/>
    <w:rsid w:val="00543EDF"/>
    <w:rsid w:val="005519D8"/>
    <w:rsid w:val="005522D3"/>
    <w:rsid w:val="005571A0"/>
    <w:rsid w:val="005603C5"/>
    <w:rsid w:val="005608C4"/>
    <w:rsid w:val="00560A4D"/>
    <w:rsid w:val="005638AC"/>
    <w:rsid w:val="00565790"/>
    <w:rsid w:val="00565943"/>
    <w:rsid w:val="005666E8"/>
    <w:rsid w:val="00566EAE"/>
    <w:rsid w:val="00566F21"/>
    <w:rsid w:val="00567DCE"/>
    <w:rsid w:val="0057665C"/>
    <w:rsid w:val="00580D4E"/>
    <w:rsid w:val="00580F4D"/>
    <w:rsid w:val="00583AE8"/>
    <w:rsid w:val="005876D2"/>
    <w:rsid w:val="00587F1E"/>
    <w:rsid w:val="00592BCE"/>
    <w:rsid w:val="005968A2"/>
    <w:rsid w:val="005968A5"/>
    <w:rsid w:val="005A12DB"/>
    <w:rsid w:val="005A1CBF"/>
    <w:rsid w:val="005A1F70"/>
    <w:rsid w:val="005A7535"/>
    <w:rsid w:val="005B1CE1"/>
    <w:rsid w:val="005B29F0"/>
    <w:rsid w:val="005B3C67"/>
    <w:rsid w:val="005B418A"/>
    <w:rsid w:val="005B5701"/>
    <w:rsid w:val="005C0877"/>
    <w:rsid w:val="005C0FA5"/>
    <w:rsid w:val="005C305F"/>
    <w:rsid w:val="005C7BF2"/>
    <w:rsid w:val="005D0CEF"/>
    <w:rsid w:val="005D1308"/>
    <w:rsid w:val="005D671F"/>
    <w:rsid w:val="005D69DF"/>
    <w:rsid w:val="005D74D7"/>
    <w:rsid w:val="005E7845"/>
    <w:rsid w:val="005E7912"/>
    <w:rsid w:val="005F3FFF"/>
    <w:rsid w:val="005F4C32"/>
    <w:rsid w:val="005F5FC9"/>
    <w:rsid w:val="005F7B2B"/>
    <w:rsid w:val="005F7B3A"/>
    <w:rsid w:val="00602319"/>
    <w:rsid w:val="0060690D"/>
    <w:rsid w:val="00606E67"/>
    <w:rsid w:val="00607170"/>
    <w:rsid w:val="00607A87"/>
    <w:rsid w:val="00607DE6"/>
    <w:rsid w:val="0061108D"/>
    <w:rsid w:val="0061196A"/>
    <w:rsid w:val="00612083"/>
    <w:rsid w:val="0061285D"/>
    <w:rsid w:val="0061476A"/>
    <w:rsid w:val="00614E16"/>
    <w:rsid w:val="00615EFE"/>
    <w:rsid w:val="00616217"/>
    <w:rsid w:val="006204E1"/>
    <w:rsid w:val="00621985"/>
    <w:rsid w:val="006219C4"/>
    <w:rsid w:val="006233C9"/>
    <w:rsid w:val="00623D82"/>
    <w:rsid w:val="00624562"/>
    <w:rsid w:val="006312DE"/>
    <w:rsid w:val="00631625"/>
    <w:rsid w:val="006323C2"/>
    <w:rsid w:val="00634A81"/>
    <w:rsid w:val="00637F55"/>
    <w:rsid w:val="00642D36"/>
    <w:rsid w:val="0064367D"/>
    <w:rsid w:val="00643C3D"/>
    <w:rsid w:val="00643C57"/>
    <w:rsid w:val="006447A1"/>
    <w:rsid w:val="00645037"/>
    <w:rsid w:val="00645FEE"/>
    <w:rsid w:val="00646A6C"/>
    <w:rsid w:val="006533BD"/>
    <w:rsid w:val="00653B2F"/>
    <w:rsid w:val="00654166"/>
    <w:rsid w:val="006544AB"/>
    <w:rsid w:val="0065459B"/>
    <w:rsid w:val="00660B63"/>
    <w:rsid w:val="0066564D"/>
    <w:rsid w:val="006663C2"/>
    <w:rsid w:val="006663EC"/>
    <w:rsid w:val="00666A78"/>
    <w:rsid w:val="0067017E"/>
    <w:rsid w:val="00674FE0"/>
    <w:rsid w:val="006752E4"/>
    <w:rsid w:val="00683F62"/>
    <w:rsid w:val="00686AC9"/>
    <w:rsid w:val="00687EA8"/>
    <w:rsid w:val="00691B21"/>
    <w:rsid w:val="0069431E"/>
    <w:rsid w:val="00696844"/>
    <w:rsid w:val="006A0466"/>
    <w:rsid w:val="006A4496"/>
    <w:rsid w:val="006A49D2"/>
    <w:rsid w:val="006A4D73"/>
    <w:rsid w:val="006A4D8A"/>
    <w:rsid w:val="006B0F7E"/>
    <w:rsid w:val="006B13E2"/>
    <w:rsid w:val="006B1EBB"/>
    <w:rsid w:val="006B2748"/>
    <w:rsid w:val="006B284A"/>
    <w:rsid w:val="006B4F7D"/>
    <w:rsid w:val="006B4FAC"/>
    <w:rsid w:val="006B5084"/>
    <w:rsid w:val="006B691C"/>
    <w:rsid w:val="006B6C5F"/>
    <w:rsid w:val="006C0CE5"/>
    <w:rsid w:val="006C2712"/>
    <w:rsid w:val="006C2A81"/>
    <w:rsid w:val="006C342F"/>
    <w:rsid w:val="006C581F"/>
    <w:rsid w:val="006D4033"/>
    <w:rsid w:val="006D4287"/>
    <w:rsid w:val="006E0836"/>
    <w:rsid w:val="006E1BAA"/>
    <w:rsid w:val="006E222A"/>
    <w:rsid w:val="006E3308"/>
    <w:rsid w:val="006E4D16"/>
    <w:rsid w:val="006E6316"/>
    <w:rsid w:val="006E77D5"/>
    <w:rsid w:val="006E780D"/>
    <w:rsid w:val="006F2978"/>
    <w:rsid w:val="006F3D19"/>
    <w:rsid w:val="006F496B"/>
    <w:rsid w:val="006F678F"/>
    <w:rsid w:val="007014D2"/>
    <w:rsid w:val="00703909"/>
    <w:rsid w:val="00704098"/>
    <w:rsid w:val="00705A77"/>
    <w:rsid w:val="00712F83"/>
    <w:rsid w:val="0071415A"/>
    <w:rsid w:val="00715867"/>
    <w:rsid w:val="00722004"/>
    <w:rsid w:val="00723163"/>
    <w:rsid w:val="00723FBD"/>
    <w:rsid w:val="007244C5"/>
    <w:rsid w:val="00724667"/>
    <w:rsid w:val="00725511"/>
    <w:rsid w:val="007264E5"/>
    <w:rsid w:val="007268EE"/>
    <w:rsid w:val="00730E8C"/>
    <w:rsid w:val="00732ACE"/>
    <w:rsid w:val="007511E7"/>
    <w:rsid w:val="0075172F"/>
    <w:rsid w:val="00751E94"/>
    <w:rsid w:val="0075400A"/>
    <w:rsid w:val="007545DD"/>
    <w:rsid w:val="00755803"/>
    <w:rsid w:val="00756E00"/>
    <w:rsid w:val="00760456"/>
    <w:rsid w:val="007605FF"/>
    <w:rsid w:val="00761DD0"/>
    <w:rsid w:val="00764B09"/>
    <w:rsid w:val="00765293"/>
    <w:rsid w:val="0076671F"/>
    <w:rsid w:val="00767285"/>
    <w:rsid w:val="0077120E"/>
    <w:rsid w:val="00771888"/>
    <w:rsid w:val="007732DF"/>
    <w:rsid w:val="007755C9"/>
    <w:rsid w:val="007843FF"/>
    <w:rsid w:val="00787924"/>
    <w:rsid w:val="007913C2"/>
    <w:rsid w:val="00795C21"/>
    <w:rsid w:val="007A2E4B"/>
    <w:rsid w:val="007A4106"/>
    <w:rsid w:val="007A586F"/>
    <w:rsid w:val="007A79E3"/>
    <w:rsid w:val="007B02CC"/>
    <w:rsid w:val="007B2497"/>
    <w:rsid w:val="007B4265"/>
    <w:rsid w:val="007B54E2"/>
    <w:rsid w:val="007C0EEE"/>
    <w:rsid w:val="007C1CB7"/>
    <w:rsid w:val="007C71C7"/>
    <w:rsid w:val="007C7DCD"/>
    <w:rsid w:val="007D05D2"/>
    <w:rsid w:val="007D4FBC"/>
    <w:rsid w:val="007D680A"/>
    <w:rsid w:val="007E0665"/>
    <w:rsid w:val="007E14DB"/>
    <w:rsid w:val="007E3742"/>
    <w:rsid w:val="007E4B98"/>
    <w:rsid w:val="007E7677"/>
    <w:rsid w:val="007F065E"/>
    <w:rsid w:val="008007F3"/>
    <w:rsid w:val="00801F53"/>
    <w:rsid w:val="00802D15"/>
    <w:rsid w:val="00804BDC"/>
    <w:rsid w:val="008057BB"/>
    <w:rsid w:val="0080648F"/>
    <w:rsid w:val="00806E45"/>
    <w:rsid w:val="008125E7"/>
    <w:rsid w:val="0081292A"/>
    <w:rsid w:val="00815DAD"/>
    <w:rsid w:val="00817084"/>
    <w:rsid w:val="00817BA6"/>
    <w:rsid w:val="00822126"/>
    <w:rsid w:val="00825244"/>
    <w:rsid w:val="00830A60"/>
    <w:rsid w:val="00832602"/>
    <w:rsid w:val="00833F17"/>
    <w:rsid w:val="00834984"/>
    <w:rsid w:val="00836771"/>
    <w:rsid w:val="00841FE4"/>
    <w:rsid w:val="00843232"/>
    <w:rsid w:val="00843665"/>
    <w:rsid w:val="00843F4D"/>
    <w:rsid w:val="00845A2E"/>
    <w:rsid w:val="00847C6C"/>
    <w:rsid w:val="00850C1C"/>
    <w:rsid w:val="00852F7B"/>
    <w:rsid w:val="00854258"/>
    <w:rsid w:val="00863025"/>
    <w:rsid w:val="008648C0"/>
    <w:rsid w:val="00867507"/>
    <w:rsid w:val="00872943"/>
    <w:rsid w:val="00874699"/>
    <w:rsid w:val="00875635"/>
    <w:rsid w:val="008834AE"/>
    <w:rsid w:val="0088462D"/>
    <w:rsid w:val="00884BE8"/>
    <w:rsid w:val="00886D94"/>
    <w:rsid w:val="00887872"/>
    <w:rsid w:val="00890197"/>
    <w:rsid w:val="00893C0E"/>
    <w:rsid w:val="00893E0A"/>
    <w:rsid w:val="00895567"/>
    <w:rsid w:val="008962E5"/>
    <w:rsid w:val="008A080A"/>
    <w:rsid w:val="008A2CCA"/>
    <w:rsid w:val="008A35FA"/>
    <w:rsid w:val="008A38AC"/>
    <w:rsid w:val="008A4134"/>
    <w:rsid w:val="008A4548"/>
    <w:rsid w:val="008A54B6"/>
    <w:rsid w:val="008A6DE1"/>
    <w:rsid w:val="008B1756"/>
    <w:rsid w:val="008B2E48"/>
    <w:rsid w:val="008B3607"/>
    <w:rsid w:val="008B4C5F"/>
    <w:rsid w:val="008C0921"/>
    <w:rsid w:val="008C24BC"/>
    <w:rsid w:val="008C3412"/>
    <w:rsid w:val="008C430C"/>
    <w:rsid w:val="008C4D0E"/>
    <w:rsid w:val="008C5E4B"/>
    <w:rsid w:val="008D1279"/>
    <w:rsid w:val="008D4217"/>
    <w:rsid w:val="008D49B0"/>
    <w:rsid w:val="008D76F6"/>
    <w:rsid w:val="008E1022"/>
    <w:rsid w:val="008E393B"/>
    <w:rsid w:val="008E47A7"/>
    <w:rsid w:val="008E516B"/>
    <w:rsid w:val="008E553E"/>
    <w:rsid w:val="008F58BF"/>
    <w:rsid w:val="008F5F53"/>
    <w:rsid w:val="008F6FCA"/>
    <w:rsid w:val="00901663"/>
    <w:rsid w:val="00901CFB"/>
    <w:rsid w:val="0090395F"/>
    <w:rsid w:val="00903CF9"/>
    <w:rsid w:val="00905110"/>
    <w:rsid w:val="0090706D"/>
    <w:rsid w:val="00910C2B"/>
    <w:rsid w:val="00911C06"/>
    <w:rsid w:val="00912411"/>
    <w:rsid w:val="009130EB"/>
    <w:rsid w:val="00914666"/>
    <w:rsid w:val="009155C4"/>
    <w:rsid w:val="009162AD"/>
    <w:rsid w:val="009169EE"/>
    <w:rsid w:val="00916DDE"/>
    <w:rsid w:val="00917261"/>
    <w:rsid w:val="00917515"/>
    <w:rsid w:val="00923B1F"/>
    <w:rsid w:val="00923E61"/>
    <w:rsid w:val="009271BF"/>
    <w:rsid w:val="0092770F"/>
    <w:rsid w:val="0093079B"/>
    <w:rsid w:val="00931C55"/>
    <w:rsid w:val="00931DA8"/>
    <w:rsid w:val="00932078"/>
    <w:rsid w:val="00934F0B"/>
    <w:rsid w:val="0093576F"/>
    <w:rsid w:val="00935835"/>
    <w:rsid w:val="00940892"/>
    <w:rsid w:val="00941B11"/>
    <w:rsid w:val="00942248"/>
    <w:rsid w:val="009423BA"/>
    <w:rsid w:val="0094293C"/>
    <w:rsid w:val="00943892"/>
    <w:rsid w:val="00945C4F"/>
    <w:rsid w:val="009468AA"/>
    <w:rsid w:val="00947F09"/>
    <w:rsid w:val="0095119E"/>
    <w:rsid w:val="00951846"/>
    <w:rsid w:val="0095249E"/>
    <w:rsid w:val="00952B43"/>
    <w:rsid w:val="00952DBD"/>
    <w:rsid w:val="00954780"/>
    <w:rsid w:val="00955406"/>
    <w:rsid w:val="009562B3"/>
    <w:rsid w:val="009605FB"/>
    <w:rsid w:val="00960CFF"/>
    <w:rsid w:val="00960F0A"/>
    <w:rsid w:val="0096141B"/>
    <w:rsid w:val="00961721"/>
    <w:rsid w:val="00961AC5"/>
    <w:rsid w:val="00963FA4"/>
    <w:rsid w:val="00964A87"/>
    <w:rsid w:val="00965361"/>
    <w:rsid w:val="00965BF7"/>
    <w:rsid w:val="00966AB5"/>
    <w:rsid w:val="0097069D"/>
    <w:rsid w:val="0097525C"/>
    <w:rsid w:val="00976F43"/>
    <w:rsid w:val="009777F4"/>
    <w:rsid w:val="0098042F"/>
    <w:rsid w:val="00980E2C"/>
    <w:rsid w:val="0098216C"/>
    <w:rsid w:val="00982FF7"/>
    <w:rsid w:val="00990FD9"/>
    <w:rsid w:val="0099435E"/>
    <w:rsid w:val="0099510B"/>
    <w:rsid w:val="0099540B"/>
    <w:rsid w:val="00996C13"/>
    <w:rsid w:val="00996CA7"/>
    <w:rsid w:val="00997832"/>
    <w:rsid w:val="009A155F"/>
    <w:rsid w:val="009A1C1F"/>
    <w:rsid w:val="009A600F"/>
    <w:rsid w:val="009B10D1"/>
    <w:rsid w:val="009B1BA1"/>
    <w:rsid w:val="009C10EB"/>
    <w:rsid w:val="009C11A3"/>
    <w:rsid w:val="009C17E3"/>
    <w:rsid w:val="009C4DAA"/>
    <w:rsid w:val="009C515E"/>
    <w:rsid w:val="009C5C3C"/>
    <w:rsid w:val="009D142E"/>
    <w:rsid w:val="009D1E26"/>
    <w:rsid w:val="009D39CC"/>
    <w:rsid w:val="009D408F"/>
    <w:rsid w:val="009D4D24"/>
    <w:rsid w:val="009D6DB8"/>
    <w:rsid w:val="009D6E05"/>
    <w:rsid w:val="009E5BE0"/>
    <w:rsid w:val="009E7FF6"/>
    <w:rsid w:val="009F11E2"/>
    <w:rsid w:val="009F2B1F"/>
    <w:rsid w:val="009F2DC5"/>
    <w:rsid w:val="00A00CA9"/>
    <w:rsid w:val="00A066C2"/>
    <w:rsid w:val="00A06DE8"/>
    <w:rsid w:val="00A11D5B"/>
    <w:rsid w:val="00A12BC5"/>
    <w:rsid w:val="00A131F5"/>
    <w:rsid w:val="00A141BF"/>
    <w:rsid w:val="00A14466"/>
    <w:rsid w:val="00A209DE"/>
    <w:rsid w:val="00A253F7"/>
    <w:rsid w:val="00A25B89"/>
    <w:rsid w:val="00A26F2D"/>
    <w:rsid w:val="00A27B42"/>
    <w:rsid w:val="00A27BE2"/>
    <w:rsid w:val="00A30AB1"/>
    <w:rsid w:val="00A31000"/>
    <w:rsid w:val="00A33869"/>
    <w:rsid w:val="00A35F33"/>
    <w:rsid w:val="00A4119B"/>
    <w:rsid w:val="00A4153A"/>
    <w:rsid w:val="00A41974"/>
    <w:rsid w:val="00A4295C"/>
    <w:rsid w:val="00A42BF1"/>
    <w:rsid w:val="00A479B5"/>
    <w:rsid w:val="00A47F4E"/>
    <w:rsid w:val="00A521B8"/>
    <w:rsid w:val="00A54539"/>
    <w:rsid w:val="00A55533"/>
    <w:rsid w:val="00A560C9"/>
    <w:rsid w:val="00A56645"/>
    <w:rsid w:val="00A60B1B"/>
    <w:rsid w:val="00A6371F"/>
    <w:rsid w:val="00A64DB2"/>
    <w:rsid w:val="00A66DFA"/>
    <w:rsid w:val="00A71856"/>
    <w:rsid w:val="00A747E7"/>
    <w:rsid w:val="00A74F3C"/>
    <w:rsid w:val="00A81148"/>
    <w:rsid w:val="00A817EC"/>
    <w:rsid w:val="00A822BF"/>
    <w:rsid w:val="00A828CA"/>
    <w:rsid w:val="00A842DC"/>
    <w:rsid w:val="00A85BDB"/>
    <w:rsid w:val="00A904E3"/>
    <w:rsid w:val="00A90651"/>
    <w:rsid w:val="00A90B67"/>
    <w:rsid w:val="00A91903"/>
    <w:rsid w:val="00A93660"/>
    <w:rsid w:val="00A9587D"/>
    <w:rsid w:val="00A95A44"/>
    <w:rsid w:val="00A97C44"/>
    <w:rsid w:val="00AA7C57"/>
    <w:rsid w:val="00AB0067"/>
    <w:rsid w:val="00AB04E0"/>
    <w:rsid w:val="00AB1E35"/>
    <w:rsid w:val="00AB3881"/>
    <w:rsid w:val="00AB51B1"/>
    <w:rsid w:val="00AB5A9D"/>
    <w:rsid w:val="00AB68EE"/>
    <w:rsid w:val="00AC0E68"/>
    <w:rsid w:val="00AC2CE3"/>
    <w:rsid w:val="00AC4292"/>
    <w:rsid w:val="00AC48D3"/>
    <w:rsid w:val="00AC5E71"/>
    <w:rsid w:val="00AC784C"/>
    <w:rsid w:val="00AD4852"/>
    <w:rsid w:val="00AE015E"/>
    <w:rsid w:val="00AE0A74"/>
    <w:rsid w:val="00AE1AFA"/>
    <w:rsid w:val="00AE6940"/>
    <w:rsid w:val="00AE6AF6"/>
    <w:rsid w:val="00AF1112"/>
    <w:rsid w:val="00AF1BA9"/>
    <w:rsid w:val="00AF3797"/>
    <w:rsid w:val="00AF5073"/>
    <w:rsid w:val="00AF55F5"/>
    <w:rsid w:val="00AF62CA"/>
    <w:rsid w:val="00AF7F7A"/>
    <w:rsid w:val="00B01F28"/>
    <w:rsid w:val="00B024B9"/>
    <w:rsid w:val="00B02847"/>
    <w:rsid w:val="00B02C91"/>
    <w:rsid w:val="00B031F4"/>
    <w:rsid w:val="00B03797"/>
    <w:rsid w:val="00B0420C"/>
    <w:rsid w:val="00B05E07"/>
    <w:rsid w:val="00B06055"/>
    <w:rsid w:val="00B12BF1"/>
    <w:rsid w:val="00B139BE"/>
    <w:rsid w:val="00B143CD"/>
    <w:rsid w:val="00B144BC"/>
    <w:rsid w:val="00B147A6"/>
    <w:rsid w:val="00B17E2E"/>
    <w:rsid w:val="00B2271C"/>
    <w:rsid w:val="00B23499"/>
    <w:rsid w:val="00B302F6"/>
    <w:rsid w:val="00B30EBD"/>
    <w:rsid w:val="00B30F33"/>
    <w:rsid w:val="00B31DBD"/>
    <w:rsid w:val="00B31E75"/>
    <w:rsid w:val="00B32DAC"/>
    <w:rsid w:val="00B333C7"/>
    <w:rsid w:val="00B3404E"/>
    <w:rsid w:val="00B35280"/>
    <w:rsid w:val="00B362E7"/>
    <w:rsid w:val="00B37725"/>
    <w:rsid w:val="00B41A77"/>
    <w:rsid w:val="00B420DF"/>
    <w:rsid w:val="00B4680D"/>
    <w:rsid w:val="00B46849"/>
    <w:rsid w:val="00B46A4F"/>
    <w:rsid w:val="00B50092"/>
    <w:rsid w:val="00B50134"/>
    <w:rsid w:val="00B555B9"/>
    <w:rsid w:val="00B617B5"/>
    <w:rsid w:val="00B61DC3"/>
    <w:rsid w:val="00B62F50"/>
    <w:rsid w:val="00B6357C"/>
    <w:rsid w:val="00B64ED4"/>
    <w:rsid w:val="00B67464"/>
    <w:rsid w:val="00B74B91"/>
    <w:rsid w:val="00B75D21"/>
    <w:rsid w:val="00B7622E"/>
    <w:rsid w:val="00B76489"/>
    <w:rsid w:val="00B76E0E"/>
    <w:rsid w:val="00B76F71"/>
    <w:rsid w:val="00B770AF"/>
    <w:rsid w:val="00B778BF"/>
    <w:rsid w:val="00B801A2"/>
    <w:rsid w:val="00B80951"/>
    <w:rsid w:val="00B81953"/>
    <w:rsid w:val="00B878B0"/>
    <w:rsid w:val="00B87C01"/>
    <w:rsid w:val="00B87E62"/>
    <w:rsid w:val="00B90E35"/>
    <w:rsid w:val="00B944B0"/>
    <w:rsid w:val="00BA262F"/>
    <w:rsid w:val="00BA358F"/>
    <w:rsid w:val="00BA43D2"/>
    <w:rsid w:val="00BA7A04"/>
    <w:rsid w:val="00BB0931"/>
    <w:rsid w:val="00BB3681"/>
    <w:rsid w:val="00BB4AFF"/>
    <w:rsid w:val="00BB4C86"/>
    <w:rsid w:val="00BB4D52"/>
    <w:rsid w:val="00BC0FFC"/>
    <w:rsid w:val="00BC1E92"/>
    <w:rsid w:val="00BC326F"/>
    <w:rsid w:val="00BC495A"/>
    <w:rsid w:val="00BC7BF9"/>
    <w:rsid w:val="00BD1D13"/>
    <w:rsid w:val="00BD5815"/>
    <w:rsid w:val="00BE0BFC"/>
    <w:rsid w:val="00BE4B02"/>
    <w:rsid w:val="00BE5BFD"/>
    <w:rsid w:val="00BE69F5"/>
    <w:rsid w:val="00BE7FEE"/>
    <w:rsid w:val="00BF185C"/>
    <w:rsid w:val="00BF2456"/>
    <w:rsid w:val="00BF2493"/>
    <w:rsid w:val="00BF24C0"/>
    <w:rsid w:val="00BF4CFB"/>
    <w:rsid w:val="00BF636D"/>
    <w:rsid w:val="00C00388"/>
    <w:rsid w:val="00C04809"/>
    <w:rsid w:val="00C1392D"/>
    <w:rsid w:val="00C15115"/>
    <w:rsid w:val="00C21A5E"/>
    <w:rsid w:val="00C30E4F"/>
    <w:rsid w:val="00C31919"/>
    <w:rsid w:val="00C33ECF"/>
    <w:rsid w:val="00C366A8"/>
    <w:rsid w:val="00C40530"/>
    <w:rsid w:val="00C41548"/>
    <w:rsid w:val="00C438FB"/>
    <w:rsid w:val="00C46584"/>
    <w:rsid w:val="00C46B8E"/>
    <w:rsid w:val="00C47736"/>
    <w:rsid w:val="00C50AB9"/>
    <w:rsid w:val="00C50EDD"/>
    <w:rsid w:val="00C525B4"/>
    <w:rsid w:val="00C568E9"/>
    <w:rsid w:val="00C60D45"/>
    <w:rsid w:val="00C612AD"/>
    <w:rsid w:val="00C63CAD"/>
    <w:rsid w:val="00C64511"/>
    <w:rsid w:val="00C66DFA"/>
    <w:rsid w:val="00C71903"/>
    <w:rsid w:val="00C71B73"/>
    <w:rsid w:val="00C72F35"/>
    <w:rsid w:val="00C73E4F"/>
    <w:rsid w:val="00C74B1E"/>
    <w:rsid w:val="00C76AAA"/>
    <w:rsid w:val="00C80466"/>
    <w:rsid w:val="00C82DB2"/>
    <w:rsid w:val="00C858FA"/>
    <w:rsid w:val="00C869A3"/>
    <w:rsid w:val="00C877C5"/>
    <w:rsid w:val="00C90BD7"/>
    <w:rsid w:val="00CA03F4"/>
    <w:rsid w:val="00CA0D60"/>
    <w:rsid w:val="00CA34B4"/>
    <w:rsid w:val="00CA49DC"/>
    <w:rsid w:val="00CA4D7B"/>
    <w:rsid w:val="00CA5156"/>
    <w:rsid w:val="00CA5190"/>
    <w:rsid w:val="00CB0AAB"/>
    <w:rsid w:val="00CB23CF"/>
    <w:rsid w:val="00CB43FA"/>
    <w:rsid w:val="00CC0582"/>
    <w:rsid w:val="00CC0CCB"/>
    <w:rsid w:val="00CC4612"/>
    <w:rsid w:val="00CC4AB5"/>
    <w:rsid w:val="00CC4C35"/>
    <w:rsid w:val="00CC5F54"/>
    <w:rsid w:val="00CC7EFF"/>
    <w:rsid w:val="00CD1532"/>
    <w:rsid w:val="00CD2A06"/>
    <w:rsid w:val="00CD54D6"/>
    <w:rsid w:val="00CD66CE"/>
    <w:rsid w:val="00CD6AC4"/>
    <w:rsid w:val="00CE2082"/>
    <w:rsid w:val="00CF688C"/>
    <w:rsid w:val="00D01D54"/>
    <w:rsid w:val="00D02610"/>
    <w:rsid w:val="00D112DC"/>
    <w:rsid w:val="00D11672"/>
    <w:rsid w:val="00D1319E"/>
    <w:rsid w:val="00D14C0B"/>
    <w:rsid w:val="00D16915"/>
    <w:rsid w:val="00D229B6"/>
    <w:rsid w:val="00D22AC3"/>
    <w:rsid w:val="00D24371"/>
    <w:rsid w:val="00D25CA8"/>
    <w:rsid w:val="00D27714"/>
    <w:rsid w:val="00D3104B"/>
    <w:rsid w:val="00D32C07"/>
    <w:rsid w:val="00D338A9"/>
    <w:rsid w:val="00D37217"/>
    <w:rsid w:val="00D379EC"/>
    <w:rsid w:val="00D4440D"/>
    <w:rsid w:val="00D44A18"/>
    <w:rsid w:val="00D45627"/>
    <w:rsid w:val="00D5324E"/>
    <w:rsid w:val="00D54E4F"/>
    <w:rsid w:val="00D56A26"/>
    <w:rsid w:val="00D63015"/>
    <w:rsid w:val="00D652F4"/>
    <w:rsid w:val="00D66F85"/>
    <w:rsid w:val="00D704A1"/>
    <w:rsid w:val="00D70C38"/>
    <w:rsid w:val="00D738F3"/>
    <w:rsid w:val="00D74FCE"/>
    <w:rsid w:val="00D76574"/>
    <w:rsid w:val="00D81311"/>
    <w:rsid w:val="00D82561"/>
    <w:rsid w:val="00D8328D"/>
    <w:rsid w:val="00D86675"/>
    <w:rsid w:val="00D866AC"/>
    <w:rsid w:val="00D86AA5"/>
    <w:rsid w:val="00D92DFE"/>
    <w:rsid w:val="00D94829"/>
    <w:rsid w:val="00D95B98"/>
    <w:rsid w:val="00D97D25"/>
    <w:rsid w:val="00DA0BCC"/>
    <w:rsid w:val="00DA161B"/>
    <w:rsid w:val="00DA6FA7"/>
    <w:rsid w:val="00DB2317"/>
    <w:rsid w:val="00DB3799"/>
    <w:rsid w:val="00DC2730"/>
    <w:rsid w:val="00DC4C6D"/>
    <w:rsid w:val="00DC68C5"/>
    <w:rsid w:val="00DD148F"/>
    <w:rsid w:val="00DD2130"/>
    <w:rsid w:val="00DD366F"/>
    <w:rsid w:val="00DD3760"/>
    <w:rsid w:val="00DD3896"/>
    <w:rsid w:val="00DD5E9D"/>
    <w:rsid w:val="00DE3106"/>
    <w:rsid w:val="00DE6AEB"/>
    <w:rsid w:val="00DE6B61"/>
    <w:rsid w:val="00DE7B5F"/>
    <w:rsid w:val="00DE7E6B"/>
    <w:rsid w:val="00DF0FE3"/>
    <w:rsid w:val="00DF21EA"/>
    <w:rsid w:val="00DF2EE3"/>
    <w:rsid w:val="00E00C59"/>
    <w:rsid w:val="00E00F9E"/>
    <w:rsid w:val="00E03BCE"/>
    <w:rsid w:val="00E03CB0"/>
    <w:rsid w:val="00E0488A"/>
    <w:rsid w:val="00E0537D"/>
    <w:rsid w:val="00E10881"/>
    <w:rsid w:val="00E10C6A"/>
    <w:rsid w:val="00E11BE6"/>
    <w:rsid w:val="00E14A36"/>
    <w:rsid w:val="00E16981"/>
    <w:rsid w:val="00E17C15"/>
    <w:rsid w:val="00E224ED"/>
    <w:rsid w:val="00E22AAB"/>
    <w:rsid w:val="00E22F0D"/>
    <w:rsid w:val="00E248F2"/>
    <w:rsid w:val="00E26505"/>
    <w:rsid w:val="00E31A8E"/>
    <w:rsid w:val="00E36BEB"/>
    <w:rsid w:val="00E41F07"/>
    <w:rsid w:val="00E42329"/>
    <w:rsid w:val="00E442CC"/>
    <w:rsid w:val="00E44739"/>
    <w:rsid w:val="00E47F63"/>
    <w:rsid w:val="00E52E9C"/>
    <w:rsid w:val="00E54042"/>
    <w:rsid w:val="00E54D37"/>
    <w:rsid w:val="00E559CC"/>
    <w:rsid w:val="00E56412"/>
    <w:rsid w:val="00E56C49"/>
    <w:rsid w:val="00E57841"/>
    <w:rsid w:val="00E61416"/>
    <w:rsid w:val="00E636A1"/>
    <w:rsid w:val="00E64650"/>
    <w:rsid w:val="00E650E5"/>
    <w:rsid w:val="00E76352"/>
    <w:rsid w:val="00E76566"/>
    <w:rsid w:val="00E76A96"/>
    <w:rsid w:val="00E77672"/>
    <w:rsid w:val="00E77F60"/>
    <w:rsid w:val="00E8634C"/>
    <w:rsid w:val="00E86A2D"/>
    <w:rsid w:val="00E8761F"/>
    <w:rsid w:val="00EA0A77"/>
    <w:rsid w:val="00EA4E92"/>
    <w:rsid w:val="00EA6827"/>
    <w:rsid w:val="00EB0612"/>
    <w:rsid w:val="00EB1ACB"/>
    <w:rsid w:val="00EB3B89"/>
    <w:rsid w:val="00EB5037"/>
    <w:rsid w:val="00EB7D9E"/>
    <w:rsid w:val="00EC2596"/>
    <w:rsid w:val="00EC5B41"/>
    <w:rsid w:val="00EC5DF5"/>
    <w:rsid w:val="00EC6A1D"/>
    <w:rsid w:val="00EC70FB"/>
    <w:rsid w:val="00ED0D04"/>
    <w:rsid w:val="00ED22A0"/>
    <w:rsid w:val="00ED6099"/>
    <w:rsid w:val="00EE2B5C"/>
    <w:rsid w:val="00EE4656"/>
    <w:rsid w:val="00EF2542"/>
    <w:rsid w:val="00EF3396"/>
    <w:rsid w:val="00EF6797"/>
    <w:rsid w:val="00F00FE2"/>
    <w:rsid w:val="00F011AA"/>
    <w:rsid w:val="00F014DA"/>
    <w:rsid w:val="00F01831"/>
    <w:rsid w:val="00F0362D"/>
    <w:rsid w:val="00F04C59"/>
    <w:rsid w:val="00F0504A"/>
    <w:rsid w:val="00F07963"/>
    <w:rsid w:val="00F105AF"/>
    <w:rsid w:val="00F12725"/>
    <w:rsid w:val="00F148E0"/>
    <w:rsid w:val="00F14A07"/>
    <w:rsid w:val="00F16024"/>
    <w:rsid w:val="00F16132"/>
    <w:rsid w:val="00F169EA"/>
    <w:rsid w:val="00F21887"/>
    <w:rsid w:val="00F21F8C"/>
    <w:rsid w:val="00F22E37"/>
    <w:rsid w:val="00F3185A"/>
    <w:rsid w:val="00F31897"/>
    <w:rsid w:val="00F32F63"/>
    <w:rsid w:val="00F34B29"/>
    <w:rsid w:val="00F34E4F"/>
    <w:rsid w:val="00F36802"/>
    <w:rsid w:val="00F41778"/>
    <w:rsid w:val="00F43AB0"/>
    <w:rsid w:val="00F4785A"/>
    <w:rsid w:val="00F50448"/>
    <w:rsid w:val="00F57CD4"/>
    <w:rsid w:val="00F6095C"/>
    <w:rsid w:val="00F61A89"/>
    <w:rsid w:val="00F622EF"/>
    <w:rsid w:val="00F67A33"/>
    <w:rsid w:val="00F714B7"/>
    <w:rsid w:val="00F73291"/>
    <w:rsid w:val="00F75566"/>
    <w:rsid w:val="00F75D70"/>
    <w:rsid w:val="00F81C2C"/>
    <w:rsid w:val="00F8260D"/>
    <w:rsid w:val="00F830C8"/>
    <w:rsid w:val="00F85554"/>
    <w:rsid w:val="00F85ADA"/>
    <w:rsid w:val="00F94C8B"/>
    <w:rsid w:val="00F95FE8"/>
    <w:rsid w:val="00F96D3D"/>
    <w:rsid w:val="00FA12CD"/>
    <w:rsid w:val="00FA2AF2"/>
    <w:rsid w:val="00FA4FCA"/>
    <w:rsid w:val="00FA69E8"/>
    <w:rsid w:val="00FB0599"/>
    <w:rsid w:val="00FB1726"/>
    <w:rsid w:val="00FB46C7"/>
    <w:rsid w:val="00FB7D04"/>
    <w:rsid w:val="00FC3505"/>
    <w:rsid w:val="00FC5B74"/>
    <w:rsid w:val="00FC6910"/>
    <w:rsid w:val="00FC6B1C"/>
    <w:rsid w:val="00FC7480"/>
    <w:rsid w:val="00FD17EC"/>
    <w:rsid w:val="00FD4FCB"/>
    <w:rsid w:val="00FD5E84"/>
    <w:rsid w:val="00FD60A1"/>
    <w:rsid w:val="00FE209D"/>
    <w:rsid w:val="00FE274B"/>
    <w:rsid w:val="00FE48AC"/>
    <w:rsid w:val="00FF02CD"/>
    <w:rsid w:val="00FF14A6"/>
    <w:rsid w:val="00FF429B"/>
    <w:rsid w:val="00FF4DA5"/>
    <w:rsid w:val="00FF6920"/>
    <w:rsid w:val="23EA38E9"/>
    <w:rsid w:val="29F00AFA"/>
    <w:rsid w:val="467F451E"/>
    <w:rsid w:val="6ECA15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214B71"/>
  <w15:docId w15:val="{1D36710A-AE97-4A77-99D4-390D6719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AC4"/>
  </w:style>
  <w:style w:type="paragraph" w:styleId="Heading1">
    <w:name w:val="heading 1"/>
    <w:basedOn w:val="Normal"/>
    <w:next w:val="Normal"/>
    <w:qFormat/>
    <w:rsid w:val="00BF2493"/>
    <w:pPr>
      <w:keepNext/>
      <w:outlineLvl w:val="0"/>
    </w:pPr>
    <w:rPr>
      <w:rFonts w:ascii="Times New Roman" w:hAnsi="Times New Roman"/>
      <w:sz w:val="24"/>
    </w:rPr>
  </w:style>
  <w:style w:type="paragraph" w:styleId="Heading2">
    <w:name w:val="heading 2"/>
    <w:basedOn w:val="Normal"/>
    <w:next w:val="Normal"/>
    <w:qFormat/>
    <w:rsid w:val="00BF2493"/>
    <w:pPr>
      <w:keepNext/>
      <w:tabs>
        <w:tab w:val="left" w:pos="1080"/>
      </w:tabs>
      <w:ind w:left="720" w:hanging="720"/>
      <w:outlineLvl w:val="1"/>
    </w:pPr>
    <w:rPr>
      <w:rFonts w:ascii="Times New Roman" w:hAnsi="Times New Roman"/>
      <w:sz w:val="24"/>
    </w:rPr>
  </w:style>
  <w:style w:type="paragraph" w:styleId="Heading3">
    <w:name w:val="heading 3"/>
    <w:basedOn w:val="Normal"/>
    <w:next w:val="Normal"/>
    <w:qFormat/>
    <w:rsid w:val="00BF2493"/>
    <w:pPr>
      <w:keepNext/>
      <w:tabs>
        <w:tab w:val="left" w:pos="1080"/>
        <w:tab w:val="left" w:pos="2880"/>
        <w:tab w:val="left" w:pos="5040"/>
      </w:tabs>
      <w:ind w:left="3600" w:hanging="720"/>
      <w:outlineLvl w:val="2"/>
    </w:pPr>
    <w:rPr>
      <w:rFonts w:ascii="Courier" w:hAnsi="Courier"/>
      <w:sz w:val="24"/>
    </w:rPr>
  </w:style>
  <w:style w:type="paragraph" w:styleId="Heading4">
    <w:name w:val="heading 4"/>
    <w:basedOn w:val="Normal"/>
    <w:next w:val="Normal"/>
    <w:qFormat/>
    <w:rsid w:val="00BF2493"/>
    <w:pPr>
      <w:keepNext/>
      <w:numPr>
        <w:numId w:val="1"/>
      </w:numPr>
      <w:outlineLvl w:val="3"/>
    </w:pPr>
    <w:rPr>
      <w:rFonts w:ascii="Courier" w:hAnsi="Courier"/>
      <w:sz w:val="24"/>
    </w:rPr>
  </w:style>
  <w:style w:type="paragraph" w:styleId="Heading5">
    <w:name w:val="heading 5"/>
    <w:basedOn w:val="Normal"/>
    <w:next w:val="Normal"/>
    <w:qFormat/>
    <w:rsid w:val="00BF2493"/>
    <w:pPr>
      <w:keepNext/>
      <w:tabs>
        <w:tab w:val="left" w:pos="1080"/>
      </w:tabs>
      <w:ind w:left="1080" w:hanging="360"/>
      <w:outlineLvl w:val="4"/>
    </w:pPr>
    <w:rPr>
      <w:rFonts w:ascii="Courier" w:hAnsi="Courier"/>
      <w:sz w:val="24"/>
    </w:rPr>
  </w:style>
  <w:style w:type="paragraph" w:styleId="Heading6">
    <w:name w:val="heading 6"/>
    <w:basedOn w:val="Normal"/>
    <w:next w:val="Normal"/>
    <w:qFormat/>
    <w:rsid w:val="00BF2493"/>
    <w:pPr>
      <w:keepNext/>
      <w:tabs>
        <w:tab w:val="left" w:pos="720"/>
      </w:tabs>
      <w:ind w:left="360" w:hanging="360"/>
      <w:outlineLvl w:val="5"/>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F2493"/>
    <w:pPr>
      <w:shd w:val="clear" w:color="auto" w:fill="000080"/>
    </w:pPr>
    <w:rPr>
      <w:rFonts w:ascii="Tahoma" w:hAnsi="Tahoma"/>
    </w:rPr>
  </w:style>
  <w:style w:type="paragraph" w:styleId="BodyTextIndent">
    <w:name w:val="Body Text Indent"/>
    <w:basedOn w:val="Normal"/>
    <w:rsid w:val="00BF2493"/>
    <w:pPr>
      <w:tabs>
        <w:tab w:val="left" w:pos="1080"/>
      </w:tabs>
      <w:ind w:left="1080" w:hanging="720"/>
    </w:pPr>
  </w:style>
  <w:style w:type="paragraph" w:styleId="BodyTextIndent2">
    <w:name w:val="Body Text Indent 2"/>
    <w:basedOn w:val="Normal"/>
    <w:rsid w:val="00BF2493"/>
    <w:pPr>
      <w:ind w:left="1080"/>
    </w:pPr>
    <w:rPr>
      <w:rFonts w:ascii="Times New Roman" w:hAnsi="Times New Roman"/>
      <w:sz w:val="24"/>
    </w:rPr>
  </w:style>
  <w:style w:type="paragraph" w:styleId="BodyTextIndent3">
    <w:name w:val="Body Text Indent 3"/>
    <w:basedOn w:val="Normal"/>
    <w:rsid w:val="00BF2493"/>
    <w:pPr>
      <w:ind w:left="720" w:hanging="720"/>
    </w:pPr>
    <w:rPr>
      <w:rFonts w:ascii="Times New Roman" w:hAnsi="Times New Roman"/>
      <w:sz w:val="24"/>
    </w:rPr>
  </w:style>
  <w:style w:type="paragraph" w:styleId="Header">
    <w:name w:val="header"/>
    <w:basedOn w:val="Normal"/>
    <w:rsid w:val="00BF2493"/>
    <w:pPr>
      <w:tabs>
        <w:tab w:val="center" w:pos="4320"/>
        <w:tab w:val="right" w:pos="8640"/>
      </w:tabs>
    </w:pPr>
  </w:style>
  <w:style w:type="paragraph" w:styleId="Footer">
    <w:name w:val="footer"/>
    <w:basedOn w:val="Normal"/>
    <w:rsid w:val="00BF2493"/>
    <w:pPr>
      <w:tabs>
        <w:tab w:val="center" w:pos="4320"/>
        <w:tab w:val="right" w:pos="8640"/>
      </w:tabs>
    </w:pPr>
  </w:style>
  <w:style w:type="character" w:styleId="PageNumber">
    <w:name w:val="page number"/>
    <w:basedOn w:val="DefaultParagraphFont"/>
    <w:rsid w:val="00BF2493"/>
  </w:style>
  <w:style w:type="character" w:styleId="Hyperlink">
    <w:name w:val="Hyperlink"/>
    <w:rsid w:val="00BF2493"/>
    <w:rPr>
      <w:color w:val="0000FF"/>
      <w:u w:val="single"/>
    </w:rPr>
  </w:style>
  <w:style w:type="character" w:styleId="FollowedHyperlink">
    <w:name w:val="FollowedHyperlink"/>
    <w:rsid w:val="00BF2493"/>
    <w:rPr>
      <w:color w:val="800080"/>
      <w:u w:val="single"/>
    </w:rPr>
  </w:style>
  <w:style w:type="paragraph" w:styleId="ListParagraph">
    <w:name w:val="List Paragraph"/>
    <w:basedOn w:val="Normal"/>
    <w:uiPriority w:val="34"/>
    <w:qFormat/>
    <w:rsid w:val="003B74FA"/>
    <w:pPr>
      <w:ind w:left="720"/>
    </w:pPr>
  </w:style>
  <w:style w:type="paragraph" w:styleId="BalloonText">
    <w:name w:val="Balloon Text"/>
    <w:basedOn w:val="Normal"/>
    <w:link w:val="BalloonTextChar"/>
    <w:rsid w:val="006E77D5"/>
    <w:rPr>
      <w:rFonts w:ascii="Tahoma" w:hAnsi="Tahoma" w:cs="Tahoma"/>
      <w:sz w:val="16"/>
      <w:szCs w:val="16"/>
    </w:rPr>
  </w:style>
  <w:style w:type="character" w:customStyle="1" w:styleId="BalloonTextChar">
    <w:name w:val="Balloon Text Char"/>
    <w:link w:val="BalloonText"/>
    <w:rsid w:val="006E77D5"/>
    <w:rPr>
      <w:rFonts w:ascii="Tahoma" w:hAnsi="Tahoma" w:cs="Tahoma"/>
      <w:sz w:val="16"/>
      <w:szCs w:val="16"/>
    </w:rPr>
  </w:style>
  <w:style w:type="character" w:styleId="UnresolvedMention">
    <w:name w:val="Unresolved Mention"/>
    <w:basedOn w:val="DefaultParagraphFont"/>
    <w:uiPriority w:val="99"/>
    <w:semiHidden/>
    <w:unhideWhenUsed/>
    <w:rsid w:val="006C581F"/>
    <w:rPr>
      <w:color w:val="605E5C"/>
      <w:shd w:val="clear" w:color="auto" w:fill="E1DFDD"/>
    </w:rPr>
  </w:style>
  <w:style w:type="character" w:styleId="CommentReference">
    <w:name w:val="annotation reference"/>
    <w:basedOn w:val="DefaultParagraphFont"/>
    <w:semiHidden/>
    <w:unhideWhenUsed/>
    <w:rsid w:val="000670C3"/>
    <w:rPr>
      <w:sz w:val="16"/>
      <w:szCs w:val="16"/>
    </w:rPr>
  </w:style>
  <w:style w:type="paragraph" w:styleId="CommentText">
    <w:name w:val="annotation text"/>
    <w:basedOn w:val="Normal"/>
    <w:link w:val="CommentTextChar"/>
    <w:unhideWhenUsed/>
    <w:rsid w:val="000670C3"/>
  </w:style>
  <w:style w:type="character" w:customStyle="1" w:styleId="CommentTextChar">
    <w:name w:val="Comment Text Char"/>
    <w:basedOn w:val="DefaultParagraphFont"/>
    <w:link w:val="CommentText"/>
    <w:rsid w:val="000670C3"/>
  </w:style>
  <w:style w:type="paragraph" w:styleId="CommentSubject">
    <w:name w:val="annotation subject"/>
    <w:basedOn w:val="CommentText"/>
    <w:next w:val="CommentText"/>
    <w:link w:val="CommentSubjectChar"/>
    <w:semiHidden/>
    <w:unhideWhenUsed/>
    <w:rsid w:val="000670C3"/>
    <w:rPr>
      <w:b/>
      <w:bCs/>
    </w:rPr>
  </w:style>
  <w:style w:type="character" w:customStyle="1" w:styleId="CommentSubjectChar">
    <w:name w:val="Comment Subject Char"/>
    <w:basedOn w:val="CommentTextChar"/>
    <w:link w:val="CommentSubject"/>
    <w:semiHidden/>
    <w:rsid w:val="000670C3"/>
    <w:rPr>
      <w:b/>
      <w:bCs/>
    </w:rPr>
  </w:style>
  <w:style w:type="table" w:styleId="TableGrid">
    <w:name w:val="Table Grid"/>
    <w:basedOn w:val="TableNormal"/>
    <w:rsid w:val="00D3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38A9"/>
    <w:pPr>
      <w:autoSpaceDE w:val="0"/>
      <w:autoSpaceDN w:val="0"/>
      <w:adjustRightInd w:val="0"/>
    </w:pPr>
    <w:rPr>
      <w:rFonts w:ascii="Times New Roman" w:hAnsi="Times New Roman"/>
      <w:color w:val="000000"/>
      <w:sz w:val="24"/>
      <w:szCs w:val="24"/>
    </w:rPr>
  </w:style>
  <w:style w:type="numbering" w:customStyle="1" w:styleId="Style1">
    <w:name w:val="Style1"/>
    <w:uiPriority w:val="99"/>
    <w:rsid w:val="000E01D3"/>
    <w:pPr>
      <w:numPr>
        <w:numId w:val="23"/>
      </w:numPr>
    </w:pPr>
  </w:style>
  <w:style w:type="numbering" w:customStyle="1" w:styleId="Style2">
    <w:name w:val="Style2"/>
    <w:uiPriority w:val="99"/>
    <w:rsid w:val="000E01D3"/>
    <w:pPr>
      <w:numPr>
        <w:numId w:val="25"/>
      </w:numPr>
    </w:pPr>
  </w:style>
  <w:style w:type="numbering" w:customStyle="1" w:styleId="Style3">
    <w:name w:val="Style3"/>
    <w:uiPriority w:val="99"/>
    <w:rsid w:val="000E01D3"/>
    <w:pPr>
      <w:numPr>
        <w:numId w:val="27"/>
      </w:numPr>
    </w:pPr>
  </w:style>
  <w:style w:type="numbering" w:customStyle="1" w:styleId="Style4">
    <w:name w:val="Style4"/>
    <w:uiPriority w:val="99"/>
    <w:rsid w:val="000E01D3"/>
    <w:pPr>
      <w:numPr>
        <w:numId w:val="29"/>
      </w:numPr>
    </w:pPr>
  </w:style>
  <w:style w:type="numbering" w:customStyle="1" w:styleId="Style5">
    <w:name w:val="Style5"/>
    <w:uiPriority w:val="99"/>
    <w:rsid w:val="000E01D3"/>
    <w:pPr>
      <w:numPr>
        <w:numId w:val="30"/>
      </w:numPr>
    </w:pPr>
  </w:style>
  <w:style w:type="numbering" w:customStyle="1" w:styleId="Style6">
    <w:name w:val="Style6"/>
    <w:uiPriority w:val="99"/>
    <w:rsid w:val="000E01D3"/>
    <w:pPr>
      <w:numPr>
        <w:numId w:val="31"/>
      </w:numPr>
    </w:pPr>
  </w:style>
  <w:style w:type="numbering" w:customStyle="1" w:styleId="Style7">
    <w:name w:val="Style7"/>
    <w:uiPriority w:val="99"/>
    <w:rsid w:val="000E01D3"/>
    <w:pPr>
      <w:numPr>
        <w:numId w:val="32"/>
      </w:numPr>
    </w:pPr>
  </w:style>
  <w:style w:type="paragraph" w:styleId="Revision">
    <w:name w:val="Revision"/>
    <w:hidden/>
    <w:uiPriority w:val="99"/>
    <w:semiHidden/>
    <w:rsid w:val="001150AC"/>
  </w:style>
  <w:style w:type="character" w:styleId="Mention">
    <w:name w:val="Mention"/>
    <w:basedOn w:val="DefaultParagraphFont"/>
    <w:uiPriority w:val="99"/>
    <w:unhideWhenUsed/>
    <w:rsid w:val="00CF68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39597">
      <w:bodyDiv w:val="1"/>
      <w:marLeft w:val="0"/>
      <w:marRight w:val="0"/>
      <w:marTop w:val="0"/>
      <w:marBottom w:val="0"/>
      <w:divBdr>
        <w:top w:val="none" w:sz="0" w:space="0" w:color="auto"/>
        <w:left w:val="none" w:sz="0" w:space="0" w:color="auto"/>
        <w:bottom w:val="none" w:sz="0" w:space="0" w:color="auto"/>
        <w:right w:val="none" w:sz="0" w:space="0" w:color="auto"/>
      </w:divBdr>
    </w:div>
    <w:div w:id="212877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d.white@tn.gov" TargetMode="External"/><Relationship Id="rId13" Type="http://schemas.openxmlformats.org/officeDocument/2006/relationships/hyperlink" Target="https://www.agacgfm.org/Resources/intergov/SubrecipientvsContractor.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gacgfm.org/Resources/intergov/SubrecipientvsContractor.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ark.d.white@tn.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05p11\LOCALS~1\Temp\XPgrpwise\INSTSCHEXPFEDAWARDSFFY06wheader&amp;foo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E8AA-8D01-49F1-B6B3-2699381A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INSTSCHEXPFEDAWARDSFFY06wheader&amp;footer</Template>
  <TotalTime>10</TotalTime>
  <Pages>17</Pages>
  <Words>5621</Words>
  <Characters>29792</Characters>
  <Application>Microsoft Office Word</Application>
  <DocSecurity>0</DocSecurity>
  <Lines>248</Lines>
  <Paragraphs>70</Paragraphs>
  <ScaleCrop>false</ScaleCrop>
  <Company>Dept. of Finance &amp; Admin</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SCHEDULES OF FEDERAL ASSISTANCE</dc:title>
  <dc:subject/>
  <dc:creator>Finance &amp; Administration</dc:creator>
  <cp:keywords/>
  <cp:lastModifiedBy>Mark D. White</cp:lastModifiedBy>
  <cp:revision>215</cp:revision>
  <cp:lastPrinted>2019-08-01T19:56:00Z</cp:lastPrinted>
  <dcterms:created xsi:type="dcterms:W3CDTF">2023-06-22T18:57:00Z</dcterms:created>
  <dcterms:modified xsi:type="dcterms:W3CDTF">2023-08-10T14:18:00Z</dcterms:modified>
</cp:coreProperties>
</file>