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CD" w:rsidRPr="00BD6A4F" w:rsidRDefault="00BD6A4F" w:rsidP="00BD6A4F">
      <w:pPr>
        <w:jc w:val="center"/>
        <w:rPr>
          <w:b/>
          <w:u w:val="single"/>
        </w:rPr>
      </w:pPr>
      <w:r w:rsidRPr="00BD6A4F">
        <w:rPr>
          <w:b/>
          <w:u w:val="single"/>
        </w:rPr>
        <w:t>Important Dates for Local Response to a confirmed Zika Case</w:t>
      </w:r>
    </w:p>
    <w:p w:rsidR="00BD6A4F" w:rsidRDefault="00BD6A4F">
      <w:r>
        <w:t>We are recommending that individuals who live within 200 yards be on the lookout for symptoms for 8 weeks beyond the onset date of the known case.</w:t>
      </w:r>
    </w:p>
    <w:p w:rsidR="00BD6A4F" w:rsidRDefault="00BD6A4F">
      <w:r>
        <w:t>Those who are either (1) pregnant or (2) have 3 of 4 Zika symptoms within that 8 weeks of onset of a lab confirmed case would be approved for Zika testing.</w:t>
      </w:r>
    </w:p>
    <w:p w:rsidR="00BD6A4F" w:rsidRDefault="00BD6A4F">
      <w:r w:rsidRPr="00BD6A4F">
        <w:rPr>
          <w:b/>
        </w:rPr>
        <w:t>Where does 8 weeks come from?</w:t>
      </w:r>
      <w:r>
        <w:t xml:space="preserve"> It is a combination of intrinsic (human) and extrinsic (mosquito) incubation periods, the length of time humans are </w:t>
      </w:r>
      <w:proofErr w:type="spellStart"/>
      <w:r>
        <w:t>viremic</w:t>
      </w:r>
      <w:proofErr w:type="spellEnd"/>
      <w:r>
        <w:t>, and the lifespan of a mosquito. All of these factors are ranges, and 8 weeks represents the total of the large end of those ranges, and thus is the longest possible period that we could reasonably expect one generation of local transmission of Zika.</w:t>
      </w:r>
    </w:p>
    <w:p w:rsidR="00BD6A4F" w:rsidRPr="00BD6A4F" w:rsidRDefault="00BD6A4F" w:rsidP="00BD6A4F">
      <w:pPr>
        <w:pStyle w:val="ListParagraph"/>
        <w:numPr>
          <w:ilvl w:val="0"/>
          <w:numId w:val="1"/>
        </w:numPr>
      </w:pPr>
      <w:r w:rsidRPr="00B40314">
        <w:rPr>
          <w:b/>
        </w:rPr>
        <w:t xml:space="preserve">Day 0 </w:t>
      </w:r>
      <w:r w:rsidR="00B40314">
        <w:t>-</w:t>
      </w:r>
      <w:r w:rsidRPr="00BD6A4F">
        <w:t xml:space="preserve"> symptom onset date </w:t>
      </w:r>
    </w:p>
    <w:p w:rsidR="00BD6A4F" w:rsidRPr="00BD6A4F" w:rsidRDefault="00BD6A4F" w:rsidP="00BD6A4F">
      <w:pPr>
        <w:pStyle w:val="ListParagraph"/>
        <w:numPr>
          <w:ilvl w:val="0"/>
          <w:numId w:val="1"/>
        </w:numPr>
      </w:pPr>
      <w:r w:rsidRPr="00B40314">
        <w:rPr>
          <w:b/>
        </w:rPr>
        <w:t xml:space="preserve">Day 7 </w:t>
      </w:r>
      <w:r w:rsidR="00B40314" w:rsidRPr="00B40314">
        <w:rPr>
          <w:b/>
        </w:rPr>
        <w:t xml:space="preserve">(1 week) </w:t>
      </w:r>
      <w:r w:rsidR="00B40314">
        <w:t>-</w:t>
      </w:r>
      <w:r w:rsidRPr="00BD6A4F">
        <w:t xml:space="preserve"> earliest date mosquitoes infectious in TN (assumes (1) case was in TN on Day 0, (2) bitten by a mosquito in TN on Day 0, and (3) 7 day extrinsic incubation period)</w:t>
      </w:r>
    </w:p>
    <w:p w:rsidR="00BD6A4F" w:rsidRPr="00BD6A4F" w:rsidRDefault="00B40314" w:rsidP="00BD6A4F">
      <w:pPr>
        <w:pStyle w:val="ListParagraph"/>
        <w:numPr>
          <w:ilvl w:val="0"/>
          <w:numId w:val="1"/>
        </w:numPr>
      </w:pPr>
      <w:r w:rsidRPr="00B40314">
        <w:rPr>
          <w:b/>
        </w:rPr>
        <w:t>Day 10 (1 week + 3 days)</w:t>
      </w:r>
      <w:r>
        <w:t xml:space="preserve"> - </w:t>
      </w:r>
      <w:r w:rsidR="00BD6A4F" w:rsidRPr="00BD6A4F">
        <w:t xml:space="preserve">end of case’s </w:t>
      </w:r>
      <w:proofErr w:type="spellStart"/>
      <w:r w:rsidR="00BD6A4F" w:rsidRPr="00BD6A4F">
        <w:t>viremic</w:t>
      </w:r>
      <w:proofErr w:type="spellEnd"/>
      <w:r w:rsidR="00BD6A4F" w:rsidRPr="00BD6A4F">
        <w:t xml:space="preserve"> period, and the </w:t>
      </w:r>
      <w:r w:rsidR="00BD6A4F" w:rsidRPr="00BD6A4F">
        <w:rPr>
          <w:highlight w:val="yellow"/>
        </w:rPr>
        <w:t>earliest possible local case onset</w:t>
      </w:r>
      <w:r w:rsidR="00BD6A4F" w:rsidRPr="00BD6A4F">
        <w:t xml:space="preserve"> (3 days after 1</w:t>
      </w:r>
      <w:r w:rsidR="00BD6A4F" w:rsidRPr="00BD6A4F">
        <w:rPr>
          <w:vertAlign w:val="superscript"/>
        </w:rPr>
        <w:t>st</w:t>
      </w:r>
      <w:r w:rsidR="00BD6A4F" w:rsidRPr="00BD6A4F">
        <w:t xml:space="preserve"> possible infectious mosquito in TN)</w:t>
      </w:r>
    </w:p>
    <w:p w:rsidR="00BD6A4F" w:rsidRPr="00BD6A4F" w:rsidRDefault="00BD6A4F" w:rsidP="00BD6A4F">
      <w:pPr>
        <w:pStyle w:val="ListParagraph"/>
        <w:numPr>
          <w:ilvl w:val="0"/>
          <w:numId w:val="1"/>
        </w:numPr>
      </w:pPr>
      <w:r w:rsidRPr="00B40314">
        <w:rPr>
          <w:b/>
        </w:rPr>
        <w:t xml:space="preserve">Day 38 </w:t>
      </w:r>
      <w:r w:rsidR="00B40314" w:rsidRPr="00B40314">
        <w:rPr>
          <w:b/>
        </w:rPr>
        <w:t>(5 weeks + 3 days)</w:t>
      </w:r>
      <w:r w:rsidR="00B40314">
        <w:t xml:space="preserve"> - </w:t>
      </w:r>
      <w:r w:rsidRPr="00BD6A4F">
        <w:t>estimated last possible infec</w:t>
      </w:r>
      <w:r w:rsidR="00B40314">
        <w:t xml:space="preserve">tious local mosquito (assumes (1) case </w:t>
      </w:r>
      <w:r w:rsidR="005837E3">
        <w:t>is bitten on Day 10, (2)</w:t>
      </w:r>
      <w:r w:rsidRPr="00BD6A4F">
        <w:t xml:space="preserve"> 7 day extrinsic incubation period, </w:t>
      </w:r>
      <w:r w:rsidR="005837E3">
        <w:t>(3) that the mosquito survives and bites an additional 3 weeks</w:t>
      </w:r>
      <w:r w:rsidRPr="00BD6A4F">
        <w:t>)</w:t>
      </w:r>
    </w:p>
    <w:p w:rsidR="00BD6A4F" w:rsidRDefault="00BD6A4F" w:rsidP="00BD6A4F">
      <w:pPr>
        <w:pStyle w:val="ListParagraph"/>
        <w:numPr>
          <w:ilvl w:val="0"/>
          <w:numId w:val="1"/>
        </w:numPr>
      </w:pPr>
      <w:r w:rsidRPr="00B40314">
        <w:rPr>
          <w:b/>
        </w:rPr>
        <w:t xml:space="preserve">Day 52 </w:t>
      </w:r>
      <w:r w:rsidR="00B40314" w:rsidRPr="00B40314">
        <w:rPr>
          <w:b/>
        </w:rPr>
        <w:t>(7 weeks + 3 days)</w:t>
      </w:r>
      <w:r w:rsidR="005837E3">
        <w:rPr>
          <w:b/>
        </w:rPr>
        <w:t xml:space="preserve"> -</w:t>
      </w:r>
      <w:r w:rsidRPr="00B40314">
        <w:rPr>
          <w:b/>
        </w:rPr>
        <w:t xml:space="preserve"> </w:t>
      </w:r>
      <w:r w:rsidRPr="005837E3">
        <w:rPr>
          <w:highlight w:val="yellow"/>
        </w:rPr>
        <w:t>l</w:t>
      </w:r>
      <w:r w:rsidRPr="00BD6A4F">
        <w:rPr>
          <w:highlight w:val="yellow"/>
        </w:rPr>
        <w:t>atest possible local case onset</w:t>
      </w:r>
      <w:r w:rsidRPr="00BD6A4F">
        <w:t xml:space="preserve"> (2 weeks after last infectious local mosquito)</w:t>
      </w:r>
    </w:p>
    <w:p w:rsidR="00BD6A4F" w:rsidRDefault="00BD6A4F" w:rsidP="00BD6A4F">
      <w:pPr>
        <w:jc w:val="center"/>
      </w:pPr>
    </w:p>
    <w:p w:rsidR="00BD6A4F" w:rsidRPr="00BD6A4F" w:rsidRDefault="00BD6A4F" w:rsidP="00BD6A4F">
      <w:pPr>
        <w:jc w:val="center"/>
      </w:pPr>
      <w:r>
        <w:t xml:space="preserve">52 days = 7.5 weeks </w:t>
      </w:r>
      <w:r w:rsidRPr="00BD6A4F">
        <w:t>≈</w:t>
      </w:r>
      <w:r>
        <w:t xml:space="preserve"> 8 weeks</w:t>
      </w:r>
    </w:p>
    <w:p w:rsidR="00BD6A4F" w:rsidRDefault="00BD6A4F" w:rsidP="00BD6A4F">
      <w:pPr>
        <w:jc w:val="center"/>
      </w:pPr>
      <w:bookmarkStart w:id="0" w:name="_GoBack"/>
      <w:bookmarkEnd w:id="0"/>
    </w:p>
    <w:p w:rsidR="00BD6A4F" w:rsidRDefault="00BD6A4F"/>
    <w:p w:rsidR="00BD6A4F" w:rsidRDefault="00BD6A4F"/>
    <w:sectPr w:rsidR="00BD6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65CA"/>
    <w:multiLevelType w:val="hybridMultilevel"/>
    <w:tmpl w:val="85A45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4F"/>
    <w:rsid w:val="005837E3"/>
    <w:rsid w:val="00AD21CD"/>
    <w:rsid w:val="00B40314"/>
    <w:rsid w:val="00BD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Shaffner</dc:creator>
  <cp:lastModifiedBy>Julia Shaffner</cp:lastModifiedBy>
  <cp:revision>2</cp:revision>
  <dcterms:created xsi:type="dcterms:W3CDTF">2016-06-20T21:05:00Z</dcterms:created>
  <dcterms:modified xsi:type="dcterms:W3CDTF">2016-06-20T21:28:00Z</dcterms:modified>
</cp:coreProperties>
</file>