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2F9A" w14:textId="77777777" w:rsidR="00E02273" w:rsidRDefault="00123F8B" w:rsidP="00E02273">
      <w:pPr>
        <w:pStyle w:val="BodyTextIndent"/>
        <w:spacing w:after="0"/>
        <w:ind w:left="2160"/>
        <w:contextualSpacing/>
        <w:rPr>
          <w:rFonts w:ascii="Open Sans" w:hAnsi="Open Sans" w:cs="Open Sans"/>
          <w:b/>
          <w:sz w:val="32"/>
          <w:szCs w:val="32"/>
        </w:rPr>
      </w:pPr>
      <w:r>
        <w:rPr>
          <w:rFonts w:ascii="Open Sans" w:hAnsi="Open Sans" w:cs="Open Sans"/>
          <w:sz w:val="32"/>
          <w:szCs w:val="32"/>
        </w:rPr>
        <w:drawing>
          <wp:anchor distT="0" distB="0" distL="114300" distR="114300" simplePos="0" relativeHeight="251658240" behindDoc="0" locked="0" layoutInCell="1" allowOverlap="1" wp14:anchorId="4D4CDB4A" wp14:editId="18858B57">
            <wp:simplePos x="0" y="0"/>
            <wp:positionH relativeFrom="column">
              <wp:posOffset>-9525</wp:posOffset>
            </wp:positionH>
            <wp:positionV relativeFrom="paragraph">
              <wp:posOffset>57785</wp:posOffset>
            </wp:positionV>
            <wp:extent cx="1476375" cy="638175"/>
            <wp:effectExtent l="0" t="0" r="0" b="0"/>
            <wp:wrapNone/>
            <wp:docPr id="4" name="Picture 4" descr="Description: Description: cid:image001.png@01D0ACCA.32B8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png@01D0ACCA.32B88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sz w:val="32"/>
          <w:szCs w:val="32"/>
        </w:rPr>
        <mc:AlternateContent>
          <mc:Choice Requires="wps">
            <w:drawing>
              <wp:anchor distT="0" distB="0" distL="114300" distR="114300" simplePos="0" relativeHeight="251657216" behindDoc="0" locked="0" layoutInCell="0" allowOverlap="1" wp14:anchorId="563F39D5" wp14:editId="529A872E">
                <wp:simplePos x="0" y="0"/>
                <wp:positionH relativeFrom="column">
                  <wp:posOffset>4297680</wp:posOffset>
                </wp:positionH>
                <wp:positionV relativeFrom="paragraph">
                  <wp:posOffset>-182880</wp:posOffset>
                </wp:positionV>
                <wp:extent cx="2468880" cy="1188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C0131" w14:textId="77777777"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39D5" id="_x0000_t202" coordsize="21600,21600" o:spt="202" path="m,l,21600r21600,l21600,xe">
                <v:stroke joinstyle="miter"/>
                <v:path gradientshapeok="t" o:connecttype="rect"/>
              </v:shapetype>
              <v:shape id="Text Box 3" o:spid="_x0000_s1026" type="#_x0000_t202" style="position:absolute;left:0;text-align:left;margin-left:338.4pt;margin-top:-14.4pt;width:194.4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" o:allowincell="f" stroked="f">
                <v:textbox>
                  <w:txbxContent>
                    <w:p w14:paraId="2C2C0131" w14:textId="77777777"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v:textbox>
              </v:shape>
            </w:pict>
          </mc:Fallback>
        </mc:AlternateContent>
      </w:r>
      <w:r w:rsidR="00C87FA0" w:rsidRPr="00E02273">
        <w:rPr>
          <w:rFonts w:ascii="Open Sans" w:hAnsi="Open Sans" w:cs="Open Sans"/>
          <w:b/>
          <w:sz w:val="32"/>
          <w:szCs w:val="32"/>
        </w:rPr>
        <w:t>Application and Utility</w:t>
      </w:r>
      <w:r w:rsidR="00C87FA0" w:rsidRPr="00E02273">
        <w:rPr>
          <w:rFonts w:ascii="Open Sans" w:hAnsi="Open Sans" w:cs="Open Sans"/>
          <w:b/>
          <w:sz w:val="32"/>
          <w:szCs w:val="32"/>
        </w:rPr>
        <w:br/>
        <w:t>Use and Occupancy</w:t>
      </w:r>
      <w:r w:rsidR="00C87FA0" w:rsidRPr="00E02273">
        <w:rPr>
          <w:rFonts w:ascii="Open Sans" w:hAnsi="Open Sans" w:cs="Open Sans"/>
          <w:b/>
          <w:sz w:val="32"/>
          <w:szCs w:val="32"/>
        </w:rPr>
        <w:br/>
        <w:t>Agreement</w:t>
      </w:r>
      <w:r w:rsidR="00E02273" w:rsidRPr="00E02273">
        <w:rPr>
          <w:rFonts w:ascii="Open Sans" w:hAnsi="Open Sans" w:cs="Open Sans"/>
          <w:b/>
          <w:sz w:val="32"/>
          <w:szCs w:val="32"/>
        </w:rPr>
        <w:t xml:space="preserve"> – Fiber Optic </w:t>
      </w:r>
    </w:p>
    <w:p w14:paraId="3A66D819" w14:textId="77777777" w:rsidR="00C87FA0" w:rsidRPr="00E02273" w:rsidRDefault="00E02273" w:rsidP="00E02273">
      <w:pPr>
        <w:pStyle w:val="BodyTextIndent"/>
        <w:spacing w:after="0"/>
        <w:ind w:left="2160"/>
        <w:contextualSpacing/>
        <w:rPr>
          <w:rFonts w:ascii="Open Sans" w:hAnsi="Open Sans" w:cs="Open Sans"/>
          <w:b/>
          <w:sz w:val="32"/>
          <w:szCs w:val="32"/>
        </w:rPr>
      </w:pPr>
      <w:r w:rsidRPr="00E02273">
        <w:rPr>
          <w:rFonts w:ascii="Open Sans" w:hAnsi="Open Sans" w:cs="Open Sans"/>
          <w:b/>
          <w:sz w:val="32"/>
          <w:szCs w:val="32"/>
        </w:rPr>
        <w:t>Cable Facilities on Freeways</w:t>
      </w:r>
    </w:p>
    <w:p w14:paraId="167D16EB" w14:textId="77777777" w:rsidR="00E02273" w:rsidRDefault="00C87FA0" w:rsidP="00E02273">
      <w:pPr>
        <w:pStyle w:val="BodyText"/>
        <w:spacing w:before="0"/>
        <w:jc w:val="left"/>
        <w:rPr>
          <w:rFonts w:ascii="Open Sans" w:hAnsi="Open Sans" w:cs="Open Sans"/>
        </w:rPr>
      </w:pPr>
      <w:r w:rsidRPr="00B54EE1">
        <w:rPr>
          <w:rFonts w:ascii="Open Sans" w:hAnsi="Open Sans" w:cs="Open Sans"/>
        </w:rPr>
        <w:t>App</w:t>
      </w:r>
      <w:r w:rsidR="00E02273">
        <w:rPr>
          <w:rFonts w:ascii="Open Sans" w:hAnsi="Open Sans" w:cs="Open Sans"/>
        </w:rPr>
        <w:t>lication is hereby made by (Name)</w:t>
      </w:r>
      <w:r w:rsidRPr="00B54EE1">
        <w:rPr>
          <w:rFonts w:ascii="Open Sans" w:hAnsi="Open Sans" w:cs="Open Sans"/>
        </w:rPr>
        <w:t>:</w:t>
      </w:r>
      <w:r w:rsidR="00E02273">
        <w:rPr>
          <w:rFonts w:ascii="Open Sans" w:hAnsi="Open Sans" w:cs="Open Sans"/>
        </w:rPr>
        <w:t xml:space="preserve"> </w:t>
      </w:r>
      <w:r w:rsidRPr="00B54EE1">
        <w:rPr>
          <w:rFonts w:ascii="Open Sans" w:hAnsi="Open Sans" w:cs="Open Sans"/>
        </w:rPr>
        <w:t>__________________________________________</w:t>
      </w:r>
      <w:r w:rsidR="00E02273">
        <w:rPr>
          <w:rFonts w:ascii="Open Sans" w:hAnsi="Open Sans" w:cs="Open Sans"/>
        </w:rPr>
        <w:t>_______________________</w:t>
      </w:r>
      <w:r w:rsidR="00E02273">
        <w:rPr>
          <w:rFonts w:ascii="Open Sans" w:hAnsi="Open Sans" w:cs="Open Sans"/>
        </w:rPr>
        <w:br/>
        <w:t>Address: _______________________</w:t>
      </w:r>
      <w:r w:rsidRPr="00B54EE1">
        <w:rPr>
          <w:rFonts w:ascii="Open Sans" w:hAnsi="Open Sans" w:cs="Open Sans"/>
        </w:rPr>
        <w:t>_____________________________________________________________________________________</w:t>
      </w:r>
      <w:r w:rsidRPr="00B54EE1">
        <w:rPr>
          <w:rFonts w:ascii="Open Sans" w:hAnsi="Open Sans" w:cs="Open Sans"/>
        </w:rPr>
        <w:br/>
        <w:t>for permission to install and maintain the following described</w:t>
      </w:r>
      <w:r w:rsidR="00E02273">
        <w:rPr>
          <w:rFonts w:ascii="Open Sans" w:hAnsi="Open Sans" w:cs="Open Sans"/>
        </w:rPr>
        <w:t xml:space="preserve"> longitudinal</w:t>
      </w:r>
      <w:r w:rsidR="00D26132">
        <w:rPr>
          <w:rFonts w:ascii="Open Sans" w:hAnsi="Open Sans" w:cs="Open Sans"/>
        </w:rPr>
        <w:t xml:space="preserve"> fiber optic cable </w:t>
      </w:r>
      <w:r w:rsidRPr="00B54EE1">
        <w:rPr>
          <w:rFonts w:ascii="Open Sans" w:hAnsi="Open Sans" w:cs="Open Sans"/>
        </w:rPr>
        <w:t xml:space="preserve">facilities on the </w:t>
      </w:r>
      <w:r w:rsidR="00E02273">
        <w:rPr>
          <w:rFonts w:ascii="Open Sans" w:hAnsi="Open Sans" w:cs="Open Sans"/>
        </w:rPr>
        <w:t xml:space="preserve">freeway </w:t>
      </w:r>
      <w:r w:rsidRPr="00B54EE1">
        <w:rPr>
          <w:rFonts w:ascii="Open Sans" w:hAnsi="Open Sans" w:cs="Open Sans"/>
        </w:rPr>
        <w:t>right-of-way</w:t>
      </w:r>
      <w:r w:rsidR="00E02273">
        <w:rPr>
          <w:rFonts w:ascii="Open Sans" w:hAnsi="Open Sans" w:cs="Open Sans"/>
        </w:rPr>
        <w:t xml:space="preserve"> </w:t>
      </w:r>
      <w:r w:rsidRPr="00B54EE1">
        <w:rPr>
          <w:rFonts w:ascii="Open Sans" w:hAnsi="Open Sans" w:cs="Open Sans"/>
        </w:rPr>
        <w:t>of State Highway No. _________________ in _____________________________________________________ County</w:t>
      </w:r>
      <w:r w:rsidR="00D26132">
        <w:rPr>
          <w:rFonts w:ascii="Open Sans" w:hAnsi="Open Sans" w:cs="Open Sans"/>
        </w:rPr>
        <w:t xml:space="preserve">, </w:t>
      </w:r>
      <w:r w:rsidRPr="00B54EE1">
        <w:rPr>
          <w:rFonts w:ascii="Open Sans" w:hAnsi="Open Sans" w:cs="Open Sans"/>
        </w:rPr>
        <w:t>Description: ____________________________________________________________________________________</w:t>
      </w:r>
      <w:r w:rsidRPr="00B54EE1">
        <w:rPr>
          <w:rFonts w:ascii="Open Sans" w:hAnsi="Open Sans" w:cs="Open Sans"/>
        </w:rPr>
        <w:br/>
        <w:t>At the following described location</w:t>
      </w:r>
      <w:r w:rsidR="00E02273">
        <w:rPr>
          <w:rFonts w:ascii="Open Sans" w:hAnsi="Open Sans" w:cs="Open Sans"/>
        </w:rPr>
        <w:t>:</w:t>
      </w:r>
      <w:r w:rsidRPr="00B54EE1">
        <w:rPr>
          <w:rFonts w:ascii="Open Sans" w:hAnsi="Open Sans" w:cs="Open Sans"/>
        </w:rPr>
        <w:t xml:space="preserve"> __________________________________________________________________</w:t>
      </w:r>
    </w:p>
    <w:p w14:paraId="57E4F50F" w14:textId="77777777" w:rsidR="00C87FA0" w:rsidRPr="00B54EE1" w:rsidRDefault="00C87FA0" w:rsidP="00E02273">
      <w:pPr>
        <w:pStyle w:val="BodyText"/>
        <w:spacing w:before="0"/>
        <w:jc w:val="left"/>
        <w:rPr>
          <w:rFonts w:ascii="Open Sans" w:hAnsi="Open Sans" w:cs="Open Sans"/>
        </w:rPr>
      </w:pPr>
      <w:r w:rsidRPr="00B54EE1">
        <w:rPr>
          <w:rFonts w:ascii="Open Sans" w:hAnsi="Open Sans" w:cs="Open Sans"/>
        </w:rPr>
        <w:t>Location: GPS = N ______________  E ______________       Log Mile = Start ______________  End ______________</w:t>
      </w:r>
    </w:p>
    <w:p w14:paraId="059A296D" w14:textId="77777777" w:rsidR="00C87FA0" w:rsidRPr="00B54EE1" w:rsidRDefault="00C87FA0">
      <w:pPr>
        <w:jc w:val="both"/>
        <w:rPr>
          <w:rFonts w:ascii="Open Sans" w:hAnsi="Open Sans" w:cs="Open Sans"/>
          <w:noProof/>
        </w:rPr>
      </w:pPr>
      <w:r w:rsidRPr="00B54EE1">
        <w:rPr>
          <w:rFonts w:ascii="Open Sans" w:hAnsi="Open Sans" w:cs="Open Sans"/>
          <w:noProof/>
        </w:rPr>
        <w:t xml:space="preserve">in accordance with the attached plan and subject to </w:t>
      </w:r>
      <w:r w:rsidRPr="00B54EE1">
        <w:rPr>
          <w:rFonts w:ascii="Open Sans" w:hAnsi="Open Sans" w:cs="Open Sans"/>
          <w:i/>
          <w:noProof/>
        </w:rPr>
        <w:t xml:space="preserve">RULES AND REGULATIONS FOR </w:t>
      </w:r>
      <w:r w:rsidR="000E0E99" w:rsidRPr="00B54EE1">
        <w:rPr>
          <w:rFonts w:ascii="Open Sans" w:hAnsi="Open Sans" w:cs="Open Sans"/>
          <w:i/>
          <w:noProof/>
        </w:rPr>
        <w:t xml:space="preserve">ACCOMMODATING </w:t>
      </w:r>
      <w:r w:rsidRPr="00B54EE1">
        <w:rPr>
          <w:rFonts w:ascii="Open Sans" w:hAnsi="Open Sans" w:cs="Open Sans"/>
          <w:i/>
          <w:noProof/>
        </w:rPr>
        <w:t xml:space="preserve">UTILITIES WITHIN HIGHWAY RIGHTS-OF-WAY </w:t>
      </w:r>
      <w:r w:rsidRPr="00B54EE1">
        <w:rPr>
          <w:rFonts w:ascii="Open Sans" w:hAnsi="Open Sans" w:cs="Open Sans"/>
          <w:noProof/>
        </w:rPr>
        <w:t>hereto issued by the Department of Transportation, and made a part hereof by reference thereto, and particularly to those provisions shown on this agreement and any special provisions set forth herein.</w:t>
      </w:r>
    </w:p>
    <w:p w14:paraId="0634006F" w14:textId="77777777" w:rsidR="00C87FA0" w:rsidRDefault="00C87FA0">
      <w:pPr>
        <w:tabs>
          <w:tab w:val="left" w:pos="1800"/>
        </w:tabs>
        <w:spacing w:before="120"/>
        <w:ind w:left="1800" w:hanging="1800"/>
        <w:rPr>
          <w:rFonts w:ascii="Open Sans" w:hAnsi="Open Sans" w:cs="Open Sans"/>
          <w:noProof/>
        </w:rPr>
      </w:pPr>
      <w:r w:rsidRPr="00B54EE1">
        <w:rPr>
          <w:rFonts w:ascii="Open Sans" w:hAnsi="Open Sans" w:cs="Open Sans"/>
          <w:noProof/>
        </w:rPr>
        <w:t>Special Provisions:</w:t>
      </w:r>
      <w:r w:rsidRPr="00B54EE1">
        <w:rPr>
          <w:rFonts w:ascii="Open Sans" w:hAnsi="Open Sans" w:cs="Open Sans"/>
          <w:noProof/>
        </w:rPr>
        <w:tab/>
        <w:t>______________________________________________________________________________</w:t>
      </w:r>
      <w:r w:rsidRPr="00B54EE1">
        <w:rPr>
          <w:rFonts w:ascii="Open Sans" w:hAnsi="Open Sans" w:cs="Open Sans"/>
          <w:noProof/>
        </w:rPr>
        <w:br/>
        <w:t>______________________________________________________________________________</w:t>
      </w:r>
    </w:p>
    <w:p w14:paraId="140160E4" w14:textId="77777777" w:rsidR="00EE1856" w:rsidRPr="00BD4F2C" w:rsidRDefault="00EE1856">
      <w:pPr>
        <w:tabs>
          <w:tab w:val="left" w:pos="1800"/>
        </w:tabs>
        <w:spacing w:before="120"/>
        <w:ind w:left="1800" w:hanging="1800"/>
        <w:rPr>
          <w:rFonts w:ascii="Open Sans" w:hAnsi="Open Sans" w:cs="Open Sans"/>
          <w:b/>
        </w:rPr>
      </w:pPr>
      <w:r w:rsidRPr="00BD4F2C">
        <w:rPr>
          <w:rFonts w:ascii="Open Sans" w:hAnsi="Open Sans" w:cs="Open Sans"/>
          <w:b/>
        </w:rPr>
        <w:t>To be completed by TDOT Staff:</w:t>
      </w:r>
    </w:p>
    <w:p w14:paraId="13EED802" w14:textId="77777777" w:rsidR="00EE1856" w:rsidRDefault="00EE1856">
      <w:pPr>
        <w:tabs>
          <w:tab w:val="left" w:pos="1800"/>
        </w:tabs>
        <w:spacing w:before="120"/>
        <w:ind w:left="1800" w:hanging="1800"/>
        <w:rPr>
          <w:rFonts w:ascii="Open Sans" w:hAnsi="Open Sans" w:cs="Open Sans"/>
        </w:rPr>
      </w:pPr>
      <w:r>
        <w:rPr>
          <w:rFonts w:ascii="Open Sans" w:hAnsi="Open Sans" w:cs="Open Sans"/>
        </w:rPr>
        <w:t xml:space="preserve">Check one: </w:t>
      </w:r>
      <w:r>
        <w:rPr>
          <w:rFonts w:ascii="Open Sans" w:hAnsi="Open Sans" w:cs="Open Sans"/>
        </w:rPr>
        <w:fldChar w:fldCharType="begin">
          <w:ffData>
            <w:name w:val="Check1"/>
            <w:enabled/>
            <w:calcOnExit w:val="0"/>
            <w:checkBox>
              <w:sizeAuto/>
              <w:default w:val="0"/>
            </w:checkBox>
          </w:ffData>
        </w:fldChar>
      </w:r>
      <w:bookmarkStart w:id="0" w:name="Check1"/>
      <w:r>
        <w:rPr>
          <w:rFonts w:ascii="Open Sans" w:hAnsi="Open Sans" w:cs="Open Sans"/>
        </w:rPr>
        <w:instrText xml:space="preserve"> FORMCHECKBOX </w:instrText>
      </w:r>
      <w:r w:rsidR="00A025CE">
        <w:rPr>
          <w:rFonts w:ascii="Open Sans" w:hAnsi="Open Sans" w:cs="Open Sans"/>
        </w:rPr>
      </w:r>
      <w:r w:rsidR="00A025CE">
        <w:rPr>
          <w:rFonts w:ascii="Open Sans" w:hAnsi="Open Sans" w:cs="Open Sans"/>
        </w:rPr>
        <w:fldChar w:fldCharType="separate"/>
      </w:r>
      <w:r>
        <w:rPr>
          <w:rFonts w:ascii="Open Sans" w:hAnsi="Open Sans" w:cs="Open Sans"/>
        </w:rPr>
        <w:fldChar w:fldCharType="end"/>
      </w:r>
      <w:bookmarkEnd w:id="0"/>
      <w:r>
        <w:rPr>
          <w:rFonts w:ascii="Open Sans" w:hAnsi="Open Sans" w:cs="Open Sans"/>
        </w:rPr>
        <w:t xml:space="preserve"> Urban</w:t>
      </w:r>
      <w:r>
        <w:rPr>
          <w:rFonts w:ascii="Open Sans" w:hAnsi="Open Sans" w:cs="Open Sans"/>
        </w:rPr>
        <w:tab/>
      </w:r>
      <w:r>
        <w:rPr>
          <w:rFonts w:ascii="Open Sans" w:hAnsi="Open Sans" w:cs="Open Sans"/>
        </w:rPr>
        <w:tab/>
      </w:r>
      <w:r>
        <w:rPr>
          <w:rFonts w:ascii="Open Sans" w:hAnsi="Open Sans" w:cs="Open Sans"/>
        </w:rPr>
        <w:fldChar w:fldCharType="begin">
          <w:ffData>
            <w:name w:val="Check2"/>
            <w:enabled/>
            <w:calcOnExit w:val="0"/>
            <w:checkBox>
              <w:sizeAuto/>
              <w:default w:val="0"/>
            </w:checkBox>
          </w:ffData>
        </w:fldChar>
      </w:r>
      <w:bookmarkStart w:id="1" w:name="Check2"/>
      <w:r>
        <w:rPr>
          <w:rFonts w:ascii="Open Sans" w:hAnsi="Open Sans" w:cs="Open Sans"/>
        </w:rPr>
        <w:instrText xml:space="preserve"> FORMCHECKBOX </w:instrText>
      </w:r>
      <w:r w:rsidR="00A025CE">
        <w:rPr>
          <w:rFonts w:ascii="Open Sans" w:hAnsi="Open Sans" w:cs="Open Sans"/>
        </w:rPr>
      </w:r>
      <w:r w:rsidR="00A025CE">
        <w:rPr>
          <w:rFonts w:ascii="Open Sans" w:hAnsi="Open Sans" w:cs="Open Sans"/>
        </w:rPr>
        <w:fldChar w:fldCharType="separate"/>
      </w:r>
      <w:r>
        <w:rPr>
          <w:rFonts w:ascii="Open Sans" w:hAnsi="Open Sans" w:cs="Open Sans"/>
        </w:rPr>
        <w:fldChar w:fldCharType="end"/>
      </w:r>
      <w:bookmarkEnd w:id="1"/>
      <w:r>
        <w:rPr>
          <w:rFonts w:ascii="Open Sans" w:hAnsi="Open Sans" w:cs="Open Sans"/>
        </w:rPr>
        <w:t xml:space="preserve"> Suburban</w:t>
      </w:r>
      <w:r>
        <w:rPr>
          <w:rFonts w:ascii="Open Sans" w:hAnsi="Open Sans" w:cs="Open Sans"/>
        </w:rPr>
        <w:tab/>
      </w:r>
      <w:r>
        <w:rPr>
          <w:rFonts w:ascii="Open Sans" w:hAnsi="Open Sans" w:cs="Open Sans"/>
        </w:rPr>
        <w:tab/>
      </w:r>
      <w:r>
        <w:rPr>
          <w:rFonts w:ascii="Open Sans" w:hAnsi="Open Sans" w:cs="Open Sans"/>
        </w:rPr>
        <w:fldChar w:fldCharType="begin">
          <w:ffData>
            <w:name w:val="Check3"/>
            <w:enabled/>
            <w:calcOnExit w:val="0"/>
            <w:checkBox>
              <w:sizeAuto/>
              <w:default w:val="0"/>
            </w:checkBox>
          </w:ffData>
        </w:fldChar>
      </w:r>
      <w:bookmarkStart w:id="2" w:name="Check3"/>
      <w:r>
        <w:rPr>
          <w:rFonts w:ascii="Open Sans" w:hAnsi="Open Sans" w:cs="Open Sans"/>
        </w:rPr>
        <w:instrText xml:space="preserve"> FORMCHECKBOX </w:instrText>
      </w:r>
      <w:r w:rsidR="00A025CE">
        <w:rPr>
          <w:rFonts w:ascii="Open Sans" w:hAnsi="Open Sans" w:cs="Open Sans"/>
        </w:rPr>
      </w:r>
      <w:r w:rsidR="00A025CE">
        <w:rPr>
          <w:rFonts w:ascii="Open Sans" w:hAnsi="Open Sans" w:cs="Open Sans"/>
        </w:rPr>
        <w:fldChar w:fldCharType="separate"/>
      </w:r>
      <w:r>
        <w:rPr>
          <w:rFonts w:ascii="Open Sans" w:hAnsi="Open Sans" w:cs="Open Sans"/>
        </w:rPr>
        <w:fldChar w:fldCharType="end"/>
      </w:r>
      <w:bookmarkEnd w:id="2"/>
      <w:r>
        <w:rPr>
          <w:rFonts w:ascii="Open Sans" w:hAnsi="Open Sans" w:cs="Open Sans"/>
        </w:rPr>
        <w:t xml:space="preserve"> Rural</w:t>
      </w:r>
    </w:p>
    <w:p w14:paraId="4CE17BA6" w14:textId="77777777" w:rsidR="00EE1856" w:rsidRDefault="00EE1856">
      <w:pPr>
        <w:tabs>
          <w:tab w:val="left" w:pos="1800"/>
        </w:tabs>
        <w:spacing w:before="120"/>
        <w:ind w:left="1800" w:hanging="1800"/>
        <w:rPr>
          <w:rFonts w:ascii="Open Sans" w:hAnsi="Open Sans" w:cs="Open Sans"/>
        </w:rPr>
      </w:pPr>
      <w:r>
        <w:rPr>
          <w:rFonts w:ascii="Open Sans" w:hAnsi="Open Sans" w:cs="Open Sans"/>
        </w:rPr>
        <w:t xml:space="preserve">Application Fee: $200.00 base fee + $10.00 for each mile of installation = </w:t>
      </w:r>
      <w:r>
        <w:rPr>
          <w:rFonts w:ascii="Open Sans" w:hAnsi="Open Sans" w:cs="Open Sans"/>
        </w:rPr>
        <w:softHyphen/>
        <w:t>$</w:t>
      </w:r>
      <w:r w:rsidR="004650F5">
        <w:rPr>
          <w:rFonts w:ascii="Open Sans" w:hAnsi="Open Sans" w:cs="Open Sans"/>
        </w:rPr>
        <w:t xml:space="preserve"> </w:t>
      </w:r>
      <w:r>
        <w:rPr>
          <w:rFonts w:ascii="Open Sans" w:hAnsi="Open Sans" w:cs="Open Sans"/>
        </w:rPr>
        <w:t>______________________</w:t>
      </w:r>
    </w:p>
    <w:p w14:paraId="01516E9E" w14:textId="77777777" w:rsidR="00B0385B" w:rsidRPr="00B54EE1" w:rsidRDefault="004650F5">
      <w:pPr>
        <w:tabs>
          <w:tab w:val="left" w:pos="1800"/>
        </w:tabs>
        <w:spacing w:before="120"/>
        <w:ind w:left="1800" w:hanging="1800"/>
        <w:rPr>
          <w:rFonts w:ascii="Open Sans" w:hAnsi="Open Sans" w:cs="Open Sans"/>
          <w:noProof/>
        </w:rPr>
      </w:pPr>
      <w:r>
        <w:rPr>
          <w:rFonts w:ascii="Open Sans" w:hAnsi="Open Sans" w:cs="Open Sans"/>
        </w:rPr>
        <w:t>Check one</w:t>
      </w:r>
      <w:r w:rsidR="00594776">
        <w:rPr>
          <w:rFonts w:ascii="Open Sans" w:hAnsi="Open Sans" w:cs="Open Sans"/>
        </w:rPr>
        <w:t xml:space="preserve"> (or more)</w:t>
      </w:r>
      <w:r>
        <w:rPr>
          <w:rFonts w:ascii="Open Sans" w:hAnsi="Open Sans" w:cs="Open Sans"/>
        </w:rPr>
        <w:t xml:space="preserve">: </w:t>
      </w:r>
      <w:r>
        <w:rPr>
          <w:rFonts w:ascii="Open Sans" w:hAnsi="Open Sans" w:cs="Open Sans"/>
        </w:rPr>
        <w:fldChar w:fldCharType="begin">
          <w:ffData>
            <w:name w:val="Check4"/>
            <w:enabled/>
            <w:calcOnExit w:val="0"/>
            <w:checkBox>
              <w:sizeAuto/>
              <w:default w:val="0"/>
            </w:checkBox>
          </w:ffData>
        </w:fldChar>
      </w:r>
      <w:bookmarkStart w:id="3" w:name="Check4"/>
      <w:r>
        <w:rPr>
          <w:rFonts w:ascii="Open Sans" w:hAnsi="Open Sans" w:cs="Open Sans"/>
        </w:rPr>
        <w:instrText xml:space="preserve"> FORMCHECKBOX </w:instrText>
      </w:r>
      <w:r w:rsidR="00A025CE">
        <w:rPr>
          <w:rFonts w:ascii="Open Sans" w:hAnsi="Open Sans" w:cs="Open Sans"/>
        </w:rPr>
      </w:r>
      <w:r w:rsidR="00A025CE">
        <w:rPr>
          <w:rFonts w:ascii="Open Sans" w:hAnsi="Open Sans" w:cs="Open Sans"/>
        </w:rPr>
        <w:fldChar w:fldCharType="separate"/>
      </w:r>
      <w:r>
        <w:rPr>
          <w:rFonts w:ascii="Open Sans" w:hAnsi="Open Sans" w:cs="Open Sans"/>
        </w:rPr>
        <w:fldChar w:fldCharType="end"/>
      </w:r>
      <w:bookmarkEnd w:id="3"/>
      <w:r>
        <w:rPr>
          <w:rFonts w:ascii="Open Sans" w:hAnsi="Open Sans" w:cs="Open Sans"/>
        </w:rPr>
        <w:t xml:space="preserve"> Annual </w:t>
      </w:r>
      <w:r w:rsidR="00B0385B">
        <w:rPr>
          <w:rFonts w:ascii="Open Sans" w:hAnsi="Open Sans" w:cs="Open Sans"/>
        </w:rPr>
        <w:t>Fee</w:t>
      </w:r>
      <w:r>
        <w:rPr>
          <w:rFonts w:ascii="Open Sans" w:hAnsi="Open Sans" w:cs="Open Sans"/>
        </w:rPr>
        <w:tab/>
      </w:r>
      <w:r>
        <w:rPr>
          <w:rFonts w:ascii="Open Sans" w:hAnsi="Open Sans" w:cs="Open Sans"/>
        </w:rPr>
        <w:tab/>
      </w:r>
      <w:r>
        <w:rPr>
          <w:rFonts w:ascii="Open Sans" w:hAnsi="Open Sans" w:cs="Open Sans"/>
        </w:rPr>
        <w:fldChar w:fldCharType="begin">
          <w:ffData>
            <w:name w:val="Check5"/>
            <w:enabled/>
            <w:calcOnExit w:val="0"/>
            <w:checkBox>
              <w:sizeAuto/>
              <w:default w:val="0"/>
            </w:checkBox>
          </w:ffData>
        </w:fldChar>
      </w:r>
      <w:bookmarkStart w:id="4" w:name="Check5"/>
      <w:r>
        <w:rPr>
          <w:rFonts w:ascii="Open Sans" w:hAnsi="Open Sans" w:cs="Open Sans"/>
        </w:rPr>
        <w:instrText xml:space="preserve"> FORMCHECKBOX </w:instrText>
      </w:r>
      <w:r w:rsidR="00A025CE">
        <w:rPr>
          <w:rFonts w:ascii="Open Sans" w:hAnsi="Open Sans" w:cs="Open Sans"/>
        </w:rPr>
      </w:r>
      <w:r w:rsidR="00A025CE">
        <w:rPr>
          <w:rFonts w:ascii="Open Sans" w:hAnsi="Open Sans" w:cs="Open Sans"/>
        </w:rPr>
        <w:fldChar w:fldCharType="separate"/>
      </w:r>
      <w:r>
        <w:rPr>
          <w:rFonts w:ascii="Open Sans" w:hAnsi="Open Sans" w:cs="Open Sans"/>
        </w:rPr>
        <w:fldChar w:fldCharType="end"/>
      </w:r>
      <w:bookmarkEnd w:id="4"/>
      <w:r>
        <w:rPr>
          <w:rFonts w:ascii="Open Sans" w:hAnsi="Open Sans" w:cs="Open Sans"/>
        </w:rPr>
        <w:t xml:space="preserve"> Up-Front </w:t>
      </w:r>
      <w:r w:rsidR="00B0385B">
        <w:rPr>
          <w:rFonts w:ascii="Open Sans" w:hAnsi="Open Sans" w:cs="Open Sans"/>
        </w:rPr>
        <w:t>Fee</w:t>
      </w:r>
      <w:r w:rsidR="00594776">
        <w:rPr>
          <w:rFonts w:ascii="Open Sans" w:hAnsi="Open Sans" w:cs="Open Sans"/>
        </w:rPr>
        <w:tab/>
      </w:r>
      <w:r w:rsidR="00594776">
        <w:rPr>
          <w:rFonts w:ascii="Open Sans" w:hAnsi="Open Sans" w:cs="Open Sans"/>
        </w:rPr>
        <w:tab/>
      </w:r>
      <w:r w:rsidR="00594776">
        <w:rPr>
          <w:rFonts w:ascii="Open Sans" w:hAnsi="Open Sans" w:cs="Open Sans"/>
        </w:rPr>
        <w:fldChar w:fldCharType="begin">
          <w:ffData>
            <w:name w:val="Check6"/>
            <w:enabled/>
            <w:calcOnExit w:val="0"/>
            <w:checkBox>
              <w:sizeAuto/>
              <w:default w:val="0"/>
            </w:checkBox>
          </w:ffData>
        </w:fldChar>
      </w:r>
      <w:bookmarkStart w:id="5" w:name="Check6"/>
      <w:r w:rsidR="00594776">
        <w:rPr>
          <w:rFonts w:ascii="Open Sans" w:hAnsi="Open Sans" w:cs="Open Sans"/>
        </w:rPr>
        <w:instrText xml:space="preserve"> FORMCHECKBOX </w:instrText>
      </w:r>
      <w:r w:rsidR="00A025CE">
        <w:rPr>
          <w:rFonts w:ascii="Open Sans" w:hAnsi="Open Sans" w:cs="Open Sans"/>
        </w:rPr>
      </w:r>
      <w:r w:rsidR="00A025CE">
        <w:rPr>
          <w:rFonts w:ascii="Open Sans" w:hAnsi="Open Sans" w:cs="Open Sans"/>
        </w:rPr>
        <w:fldChar w:fldCharType="separate"/>
      </w:r>
      <w:r w:rsidR="00594776">
        <w:rPr>
          <w:rFonts w:ascii="Open Sans" w:hAnsi="Open Sans" w:cs="Open Sans"/>
        </w:rPr>
        <w:fldChar w:fldCharType="end"/>
      </w:r>
      <w:bookmarkEnd w:id="5"/>
      <w:r w:rsidR="00594776">
        <w:rPr>
          <w:rFonts w:ascii="Open Sans" w:hAnsi="Open Sans" w:cs="Open Sans"/>
        </w:rPr>
        <w:t xml:space="preserve"> In-Kind Compensation</w:t>
      </w:r>
    </w:p>
    <w:p w14:paraId="2C0D58AD" w14:textId="77777777" w:rsidR="00C87FA0" w:rsidRPr="00B54EE1" w:rsidRDefault="00C87FA0" w:rsidP="00BD4F2C">
      <w:pPr>
        <w:spacing w:before="120"/>
        <w:rPr>
          <w:rFonts w:ascii="Open Sans" w:hAnsi="Open Sans" w:cs="Open Sans"/>
          <w:noProof/>
        </w:rPr>
      </w:pPr>
      <w:r w:rsidRPr="00B54EE1">
        <w:rPr>
          <w:rFonts w:ascii="Open Sans" w:hAnsi="Open Sans" w:cs="Open Sans"/>
          <w:noProof/>
        </w:rPr>
        <w:t xml:space="preserve">Applicant is to deliver a </w:t>
      </w:r>
      <w:r w:rsidR="00B0385B">
        <w:rPr>
          <w:rFonts w:ascii="Open Sans" w:hAnsi="Open Sans" w:cs="Open Sans"/>
          <w:b/>
          <w:noProof/>
        </w:rPr>
        <w:t xml:space="preserve">surety </w:t>
      </w:r>
      <w:r w:rsidRPr="00B54EE1">
        <w:rPr>
          <w:rFonts w:ascii="Open Sans" w:hAnsi="Open Sans" w:cs="Open Sans"/>
          <w:b/>
          <w:noProof/>
        </w:rPr>
        <w:t>bond</w:t>
      </w:r>
      <w:r w:rsidRPr="00B54EE1">
        <w:rPr>
          <w:rFonts w:ascii="Open Sans" w:hAnsi="Open Sans" w:cs="Open Sans"/>
          <w:noProof/>
        </w:rPr>
        <w:t xml:space="preserve">, </w:t>
      </w:r>
      <w:r w:rsidR="00B0385B">
        <w:rPr>
          <w:rFonts w:ascii="Open Sans" w:hAnsi="Open Sans" w:cs="Open Sans"/>
          <w:noProof/>
        </w:rPr>
        <w:t xml:space="preserve">issued by a company licensed to do business in the State of Tennessee and in a form </w:t>
      </w:r>
      <w:r w:rsidRPr="00B54EE1">
        <w:rPr>
          <w:rFonts w:ascii="Open Sans" w:hAnsi="Open Sans" w:cs="Open Sans"/>
          <w:noProof/>
        </w:rPr>
        <w:t xml:space="preserve">acceptable to the </w:t>
      </w:r>
      <w:r w:rsidR="00F478F8">
        <w:rPr>
          <w:rFonts w:ascii="Open Sans" w:hAnsi="Open Sans" w:cs="Open Sans"/>
          <w:noProof/>
        </w:rPr>
        <w:t xml:space="preserve">Tennessee </w:t>
      </w:r>
      <w:r w:rsidRPr="00B54EE1">
        <w:rPr>
          <w:rFonts w:ascii="Open Sans" w:hAnsi="Open Sans" w:cs="Open Sans"/>
          <w:noProof/>
        </w:rPr>
        <w:t>Department of Transportation</w:t>
      </w:r>
      <w:r w:rsidR="00F478F8">
        <w:rPr>
          <w:rFonts w:ascii="Open Sans" w:hAnsi="Open Sans" w:cs="Open Sans"/>
          <w:noProof/>
        </w:rPr>
        <w:t xml:space="preserve"> (TDOT)</w:t>
      </w:r>
      <w:r w:rsidRPr="00B54EE1">
        <w:rPr>
          <w:rFonts w:ascii="Open Sans" w:hAnsi="Open Sans" w:cs="Open Sans"/>
          <w:noProof/>
        </w:rPr>
        <w:t>, in the sum of $ ___________________</w:t>
      </w:r>
      <w:r w:rsidR="00B0385B">
        <w:rPr>
          <w:rFonts w:ascii="Open Sans" w:hAnsi="Open Sans" w:cs="Open Sans"/>
          <w:noProof/>
        </w:rPr>
        <w:t xml:space="preserve"> </w:t>
      </w:r>
      <w:r w:rsidRPr="00B54EE1">
        <w:rPr>
          <w:rFonts w:ascii="Open Sans" w:hAnsi="Open Sans" w:cs="Open Sans"/>
          <w:noProof/>
        </w:rPr>
        <w:t xml:space="preserve">to guarantee </w:t>
      </w:r>
      <w:r w:rsidR="00594776">
        <w:rPr>
          <w:rFonts w:ascii="Open Sans" w:hAnsi="Open Sans" w:cs="Open Sans"/>
          <w:noProof/>
        </w:rPr>
        <w:t>f</w:t>
      </w:r>
      <w:r w:rsidR="00B0385B" w:rsidRPr="00B0385B">
        <w:rPr>
          <w:rFonts w:ascii="Open Sans" w:hAnsi="Open Sans" w:cs="Open Sans"/>
          <w:noProof/>
        </w:rPr>
        <w:t>ull and faithful performance of the terms and conditions of the Use and Occupancy Agreement, including without limitation the repair and restoration of the right-of-way premises, the payment of any monetary co</w:t>
      </w:r>
      <w:r w:rsidR="00F478F8">
        <w:rPr>
          <w:rFonts w:ascii="Open Sans" w:hAnsi="Open Sans" w:cs="Open Sans"/>
          <w:noProof/>
        </w:rPr>
        <w:t xml:space="preserve">mpensation remaining due to TDOT </w:t>
      </w:r>
      <w:r w:rsidR="00B0385B" w:rsidRPr="00B0385B">
        <w:rPr>
          <w:rFonts w:ascii="Open Sans" w:hAnsi="Open Sans" w:cs="Open Sans"/>
          <w:noProof/>
        </w:rPr>
        <w:t>for use of the</w:t>
      </w:r>
      <w:r w:rsidR="00B0385B">
        <w:rPr>
          <w:rFonts w:ascii="Open Sans" w:hAnsi="Open Sans" w:cs="Open Sans"/>
          <w:noProof/>
        </w:rPr>
        <w:t xml:space="preserve"> </w:t>
      </w:r>
      <w:r w:rsidR="00B0385B" w:rsidRPr="00B0385B">
        <w:rPr>
          <w:rFonts w:ascii="Open Sans" w:hAnsi="Open Sans" w:cs="Open Sans"/>
          <w:noProof/>
        </w:rPr>
        <w:t>freeway right-of-way, and the completion of any installation of fiber optic facilities to be provided to the Depa</w:t>
      </w:r>
      <w:r w:rsidR="00B0385B">
        <w:rPr>
          <w:rFonts w:ascii="Open Sans" w:hAnsi="Open Sans" w:cs="Open Sans"/>
          <w:noProof/>
        </w:rPr>
        <w:t>rtment as compensation under this</w:t>
      </w:r>
      <w:r w:rsidR="00B0385B" w:rsidRPr="00B0385B">
        <w:rPr>
          <w:rFonts w:ascii="Open Sans" w:hAnsi="Open Sans" w:cs="Open Sans"/>
          <w:noProof/>
        </w:rPr>
        <w:t xml:space="preserve"> Use and Occupancy Agreement. </w:t>
      </w:r>
    </w:p>
    <w:p w14:paraId="170F9DF2" w14:textId="77777777" w:rsidR="00C87FA0" w:rsidRPr="00B54EE1" w:rsidRDefault="00C87FA0">
      <w:pPr>
        <w:spacing w:before="120"/>
        <w:jc w:val="both"/>
        <w:rPr>
          <w:rFonts w:ascii="Open Sans" w:hAnsi="Open Sans" w:cs="Open Sans"/>
          <w:noProof/>
        </w:rPr>
      </w:pPr>
      <w:r w:rsidRPr="00B54EE1">
        <w:rPr>
          <w:rFonts w:ascii="Open Sans" w:hAnsi="Open Sans" w:cs="Open Sans"/>
          <w:noProof/>
        </w:rPr>
        <w:t>This agreement is to be strictly construed and no work other than that specifically described above is hereby authorized.</w:t>
      </w:r>
    </w:p>
    <w:p w14:paraId="4D2B1BA0" w14:textId="77777777" w:rsidR="00C87FA0" w:rsidRPr="00B54EE1" w:rsidRDefault="00C87FA0">
      <w:pPr>
        <w:spacing w:before="120"/>
        <w:rPr>
          <w:rFonts w:ascii="Open Sans" w:hAnsi="Open Sans" w:cs="Open Sans"/>
          <w:b/>
        </w:rPr>
      </w:pPr>
      <w:r w:rsidRPr="00B54EE1">
        <w:rPr>
          <w:rFonts w:ascii="Open Sans" w:hAnsi="Open Sans" w:cs="Open Sans"/>
          <w:b/>
        </w:rPr>
        <w:t xml:space="preserve">The </w:t>
      </w:r>
      <w:r w:rsidR="00B0385B">
        <w:rPr>
          <w:rFonts w:ascii="Open Sans" w:hAnsi="Open Sans" w:cs="Open Sans"/>
          <w:b/>
        </w:rPr>
        <w:t>A</w:t>
      </w:r>
      <w:r w:rsidRPr="00B54EE1">
        <w:rPr>
          <w:rFonts w:ascii="Open Sans" w:hAnsi="Open Sans" w:cs="Open Sans"/>
          <w:b/>
        </w:rPr>
        <w:t>pplicant</w:t>
      </w:r>
      <w:r w:rsidR="00B0385B">
        <w:rPr>
          <w:rFonts w:ascii="Open Sans" w:hAnsi="Open Sans" w:cs="Open Sans"/>
          <w:b/>
        </w:rPr>
        <w:t>,</w:t>
      </w:r>
      <w:r w:rsidRPr="00B54EE1">
        <w:rPr>
          <w:rFonts w:ascii="Open Sans" w:hAnsi="Open Sans" w:cs="Open Sans"/>
          <w:b/>
        </w:rPr>
        <w:t xml:space="preserve"> in applying for this agreement</w:t>
      </w:r>
      <w:r w:rsidR="00B0385B">
        <w:rPr>
          <w:rFonts w:ascii="Open Sans" w:hAnsi="Open Sans" w:cs="Open Sans"/>
          <w:b/>
        </w:rPr>
        <w:t>,</w:t>
      </w:r>
      <w:r w:rsidRPr="00B54EE1">
        <w:rPr>
          <w:rFonts w:ascii="Open Sans" w:hAnsi="Open Sans" w:cs="Open Sans"/>
          <w:b/>
        </w:rPr>
        <w:t xml:space="preserve"> agrees to the following:</w:t>
      </w:r>
    </w:p>
    <w:p w14:paraId="09CFAEFE" w14:textId="20E63C69" w:rsidR="004650F5" w:rsidRDefault="00145A50" w:rsidP="00F478F8">
      <w:pPr>
        <w:numPr>
          <w:ilvl w:val="0"/>
          <w:numId w:val="8"/>
        </w:numPr>
        <w:spacing w:line="200" w:lineRule="exact"/>
        <w:jc w:val="both"/>
        <w:rPr>
          <w:rFonts w:ascii="Open Sans" w:hAnsi="Open Sans" w:cs="Open Sans"/>
        </w:rPr>
      </w:pPr>
      <w:r>
        <w:rPr>
          <w:rFonts w:ascii="Open Sans" w:hAnsi="Open Sans" w:cs="Open Sans"/>
        </w:rPr>
        <w:t xml:space="preserve">a. </w:t>
      </w:r>
      <w:r w:rsidR="004650F5">
        <w:rPr>
          <w:rFonts w:ascii="Open Sans" w:hAnsi="Open Sans" w:cs="Open Sans"/>
        </w:rPr>
        <w:t>This Use and Occupancy Agreement shall be</w:t>
      </w:r>
      <w:r w:rsidR="00594776">
        <w:rPr>
          <w:rFonts w:ascii="Open Sans" w:hAnsi="Open Sans" w:cs="Open Sans"/>
        </w:rPr>
        <w:t xml:space="preserve"> </w:t>
      </w:r>
      <w:r w:rsidR="004650F5">
        <w:rPr>
          <w:rFonts w:ascii="Open Sans" w:hAnsi="Open Sans" w:cs="Open Sans"/>
        </w:rPr>
        <w:t xml:space="preserve">for a term of </w:t>
      </w:r>
      <w:r w:rsidR="00C44AD2">
        <w:rPr>
          <w:rFonts w:ascii="Open Sans" w:hAnsi="Open Sans" w:cs="Open Sans"/>
        </w:rPr>
        <w:t>twenty</w:t>
      </w:r>
      <w:r w:rsidR="00F478F8">
        <w:rPr>
          <w:rFonts w:ascii="Open Sans" w:hAnsi="Open Sans" w:cs="Open Sans"/>
        </w:rPr>
        <w:t xml:space="preserve"> </w:t>
      </w:r>
      <w:r w:rsidR="00C44AD2" w:rsidRPr="00F478F8">
        <w:rPr>
          <w:rFonts w:ascii="Open Sans" w:hAnsi="Open Sans" w:cs="Open Sans"/>
        </w:rPr>
        <w:t>(</w:t>
      </w:r>
      <w:r w:rsidR="00C44AD2">
        <w:rPr>
          <w:rFonts w:ascii="Open Sans" w:hAnsi="Open Sans" w:cs="Open Sans"/>
        </w:rPr>
        <w:t>20</w:t>
      </w:r>
      <w:r w:rsidR="00C44AD2" w:rsidRPr="00F478F8">
        <w:rPr>
          <w:rFonts w:ascii="Open Sans" w:hAnsi="Open Sans" w:cs="Open Sans"/>
        </w:rPr>
        <w:t xml:space="preserve">) </w:t>
      </w:r>
      <w:r w:rsidR="004650F5" w:rsidRPr="00F478F8">
        <w:rPr>
          <w:rFonts w:ascii="Open Sans" w:hAnsi="Open Sans" w:cs="Open Sans"/>
        </w:rPr>
        <w:t>years</w:t>
      </w:r>
      <w:r w:rsidR="00594776">
        <w:rPr>
          <w:rFonts w:ascii="Open Sans" w:hAnsi="Open Sans" w:cs="Open Sans"/>
        </w:rPr>
        <w:t>, beginning on the _______ day of ______________________, 20_____ and ending on the _______ day of ______________________, 20_____</w:t>
      </w:r>
      <w:r w:rsidR="004650F5" w:rsidRPr="00F478F8">
        <w:rPr>
          <w:rFonts w:ascii="Open Sans" w:hAnsi="Open Sans" w:cs="Open Sans"/>
        </w:rPr>
        <w:t xml:space="preserve">.  </w:t>
      </w:r>
    </w:p>
    <w:p w14:paraId="7F790A9B" w14:textId="77777777" w:rsidR="00145A50" w:rsidRPr="00145A50" w:rsidRDefault="00594776" w:rsidP="00145A50">
      <w:pPr>
        <w:spacing w:line="200" w:lineRule="exact"/>
        <w:ind w:left="360"/>
        <w:jc w:val="center"/>
        <w:rPr>
          <w:rFonts w:ascii="Open Sans" w:hAnsi="Open Sans" w:cs="Open Sans"/>
          <w:noProof/>
        </w:rPr>
      </w:pPr>
      <w:r w:rsidRPr="00145A50">
        <w:rPr>
          <w:rFonts w:ascii="Open Sans" w:hAnsi="Open Sans" w:cs="Open Sans"/>
          <w:noProof/>
        </w:rPr>
        <w:t>(Dates to be filled in by TDOT Staff only)</w:t>
      </w:r>
    </w:p>
    <w:p w14:paraId="6198CF52" w14:textId="440C0601" w:rsidR="00145A50" w:rsidRPr="00145A50" w:rsidRDefault="00145A50" w:rsidP="00145A50">
      <w:pPr>
        <w:spacing w:line="200" w:lineRule="exact"/>
        <w:ind w:left="360"/>
        <w:jc w:val="both"/>
        <w:rPr>
          <w:rFonts w:ascii="Open Sans" w:hAnsi="Open Sans" w:cs="Open Sans"/>
          <w:noProof/>
        </w:rPr>
      </w:pPr>
      <w:r w:rsidRPr="00145A50">
        <w:rPr>
          <w:rFonts w:ascii="Open Sans" w:hAnsi="Open Sans" w:cs="Open Sans"/>
          <w:noProof/>
        </w:rPr>
        <w:t>b.</w:t>
      </w:r>
      <w:r w:rsidR="00E65AD0">
        <w:rPr>
          <w:rFonts w:ascii="Open Sans" w:hAnsi="Open Sans" w:cs="Open Sans"/>
          <w:noProof/>
        </w:rPr>
        <w:t xml:space="preserve"> </w:t>
      </w:r>
      <w:r w:rsidR="00E91F26" w:rsidRPr="00E91F26">
        <w:rPr>
          <w:rFonts w:ascii="Open Sans" w:hAnsi="Open Sans" w:cs="Open Sans"/>
          <w:noProof/>
        </w:rPr>
        <w:t xml:space="preserve">Upon the expiration of the initial term of the Use and Occupancy Agreement, the </w:t>
      </w:r>
      <w:r w:rsidR="00E91F26">
        <w:rPr>
          <w:rFonts w:ascii="Open Sans" w:hAnsi="Open Sans" w:cs="Open Sans"/>
          <w:noProof/>
        </w:rPr>
        <w:t>Applicant</w:t>
      </w:r>
      <w:r w:rsidR="00E91F26" w:rsidRPr="00E91F26">
        <w:rPr>
          <w:rFonts w:ascii="Open Sans" w:hAnsi="Open Sans" w:cs="Open Sans"/>
          <w:noProof/>
        </w:rPr>
        <w:t xml:space="preserve"> shall have an option to renew the Use and Occupancy Ag</w:t>
      </w:r>
      <w:r w:rsidR="00C44AD2">
        <w:rPr>
          <w:rFonts w:ascii="Open Sans" w:hAnsi="Open Sans" w:cs="Open Sans"/>
          <w:noProof/>
        </w:rPr>
        <w:t xml:space="preserve">reement for a term of 10 years or </w:t>
      </w:r>
      <w:r w:rsidR="00E91F26" w:rsidRPr="00E91F26">
        <w:rPr>
          <w:rFonts w:ascii="Open Sans" w:hAnsi="Open Sans" w:cs="Open Sans"/>
          <w:noProof/>
        </w:rPr>
        <w:t>20 years, subject to the applicable rate of compensation established by the Advisory B</w:t>
      </w:r>
      <w:r w:rsidR="00E65AD0">
        <w:rPr>
          <w:rFonts w:ascii="Open Sans" w:hAnsi="Open Sans" w:cs="Open Sans"/>
          <w:noProof/>
        </w:rPr>
        <w:t>oard as of the date of renewal</w:t>
      </w:r>
      <w:r w:rsidR="00E91F26" w:rsidRPr="00E91F26">
        <w:rPr>
          <w:rFonts w:ascii="Open Sans" w:hAnsi="Open Sans" w:cs="Open Sans"/>
          <w:noProof/>
        </w:rPr>
        <w:t>.</w:t>
      </w:r>
    </w:p>
    <w:p w14:paraId="3E567619" w14:textId="77777777" w:rsidR="00145A50" w:rsidRPr="00BD4F2C" w:rsidRDefault="00145A50" w:rsidP="00145A50">
      <w:pPr>
        <w:spacing w:line="200" w:lineRule="exact"/>
        <w:rPr>
          <w:rFonts w:ascii="Open Sans" w:hAnsi="Open Sans" w:cs="Open Sans"/>
          <w:b/>
          <w:sz w:val="18"/>
          <w:szCs w:val="18"/>
        </w:rPr>
      </w:pPr>
    </w:p>
    <w:p w14:paraId="15FD79D9" w14:textId="77777777" w:rsidR="000D28CD" w:rsidRDefault="000D28CD" w:rsidP="00BD4F2C">
      <w:pPr>
        <w:numPr>
          <w:ilvl w:val="0"/>
          <w:numId w:val="8"/>
        </w:numPr>
        <w:tabs>
          <w:tab w:val="left" w:pos="360"/>
        </w:tabs>
        <w:spacing w:line="200" w:lineRule="exact"/>
        <w:ind w:left="720" w:hanging="720"/>
        <w:jc w:val="both"/>
        <w:rPr>
          <w:rFonts w:ascii="Open Sans" w:hAnsi="Open Sans" w:cs="Open Sans"/>
        </w:rPr>
      </w:pPr>
      <w:r>
        <w:rPr>
          <w:rFonts w:ascii="Open Sans" w:hAnsi="Open Sans" w:cs="Open Sans"/>
        </w:rPr>
        <w:t>a.</w:t>
      </w:r>
      <w:r>
        <w:rPr>
          <w:rFonts w:ascii="Open Sans" w:hAnsi="Open Sans" w:cs="Open Sans"/>
        </w:rPr>
        <w:tab/>
      </w:r>
      <w:r w:rsidR="004650F5">
        <w:rPr>
          <w:rFonts w:ascii="Open Sans" w:hAnsi="Open Sans" w:cs="Open Sans"/>
        </w:rPr>
        <w:t xml:space="preserve">If Annual Remittance is checked above, Applicant </w:t>
      </w:r>
      <w:r w:rsidR="00B0385B">
        <w:rPr>
          <w:rFonts w:ascii="Open Sans" w:hAnsi="Open Sans" w:cs="Open Sans"/>
        </w:rPr>
        <w:t>hereby</w:t>
      </w:r>
      <w:r w:rsidR="004650F5">
        <w:rPr>
          <w:rFonts w:ascii="Open Sans" w:hAnsi="Open Sans" w:cs="Open Sans"/>
        </w:rPr>
        <w:t xml:space="preserve"> remit</w:t>
      </w:r>
      <w:r w:rsidR="00B0385B">
        <w:rPr>
          <w:rFonts w:ascii="Open Sans" w:hAnsi="Open Sans" w:cs="Open Sans"/>
        </w:rPr>
        <w:t>s</w:t>
      </w:r>
      <w:r w:rsidR="004650F5">
        <w:rPr>
          <w:rFonts w:ascii="Open Sans" w:hAnsi="Open Sans" w:cs="Open Sans"/>
        </w:rPr>
        <w:t xml:space="preserve"> the first year’s annual fee of </w:t>
      </w:r>
      <w:r w:rsidR="004650F5">
        <w:rPr>
          <w:rFonts w:ascii="Open Sans" w:hAnsi="Open Sans" w:cs="Open Sans"/>
        </w:rPr>
        <w:fldChar w:fldCharType="begin">
          <w:ffData>
            <w:name w:val=""/>
            <w:enabled/>
            <w:calcOnExit w:val="0"/>
            <w:textInput/>
          </w:ffData>
        </w:fldChar>
      </w:r>
      <w:r w:rsidR="004650F5">
        <w:rPr>
          <w:rFonts w:ascii="Open Sans" w:hAnsi="Open Sans" w:cs="Open Sans"/>
        </w:rPr>
        <w:instrText xml:space="preserve"> FORMTEXT </w:instrText>
      </w:r>
      <w:r w:rsidR="004650F5">
        <w:rPr>
          <w:rFonts w:ascii="Open Sans" w:hAnsi="Open Sans" w:cs="Open Sans"/>
        </w:rPr>
      </w:r>
      <w:r w:rsidR="004650F5">
        <w:rPr>
          <w:rFonts w:ascii="Open Sans" w:hAnsi="Open Sans" w:cs="Open Sans"/>
        </w:rPr>
        <w:fldChar w:fldCharType="separate"/>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rPr>
        <w:fldChar w:fldCharType="end"/>
      </w:r>
      <w:r w:rsidR="004650F5">
        <w:rPr>
          <w:rFonts w:ascii="Open Sans" w:hAnsi="Open Sans" w:cs="Open Sans"/>
        </w:rPr>
        <w:t xml:space="preserve"> dollars ($</w:t>
      </w:r>
      <w:r w:rsidR="004650F5">
        <w:rPr>
          <w:rFonts w:ascii="Open Sans" w:hAnsi="Open Sans" w:cs="Open Sans"/>
        </w:rPr>
        <w:fldChar w:fldCharType="begin">
          <w:ffData>
            <w:name w:val=""/>
            <w:enabled/>
            <w:calcOnExit w:val="0"/>
            <w:textInput/>
          </w:ffData>
        </w:fldChar>
      </w:r>
      <w:r w:rsidR="004650F5">
        <w:rPr>
          <w:rFonts w:ascii="Open Sans" w:hAnsi="Open Sans" w:cs="Open Sans"/>
        </w:rPr>
        <w:instrText xml:space="preserve"> FORMTEXT </w:instrText>
      </w:r>
      <w:r w:rsidR="004650F5">
        <w:rPr>
          <w:rFonts w:ascii="Open Sans" w:hAnsi="Open Sans" w:cs="Open Sans"/>
        </w:rPr>
      </w:r>
      <w:r w:rsidR="004650F5">
        <w:rPr>
          <w:rFonts w:ascii="Open Sans" w:hAnsi="Open Sans" w:cs="Open Sans"/>
        </w:rPr>
        <w:fldChar w:fldCharType="separate"/>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noProof/>
        </w:rPr>
        <w:t> </w:t>
      </w:r>
      <w:r w:rsidR="004650F5">
        <w:rPr>
          <w:rFonts w:ascii="Open Sans" w:hAnsi="Open Sans" w:cs="Open Sans"/>
        </w:rPr>
        <w:fldChar w:fldCharType="end"/>
      </w:r>
      <w:r w:rsidR="004650F5">
        <w:rPr>
          <w:rFonts w:ascii="Open Sans" w:hAnsi="Open Sans" w:cs="Open Sans"/>
        </w:rPr>
        <w:t xml:space="preserve">) concurrently with this Application, and </w:t>
      </w:r>
      <w:r w:rsidR="00B0385B">
        <w:rPr>
          <w:rFonts w:ascii="Open Sans" w:hAnsi="Open Sans" w:cs="Open Sans"/>
        </w:rPr>
        <w:t>agrees to</w:t>
      </w:r>
      <w:r w:rsidR="004650F5">
        <w:rPr>
          <w:rFonts w:ascii="Open Sans" w:hAnsi="Open Sans" w:cs="Open Sans"/>
        </w:rPr>
        <w:t xml:space="preserve"> pay said annual fee</w:t>
      </w:r>
      <w:r w:rsidR="00594776">
        <w:rPr>
          <w:rFonts w:ascii="Open Sans" w:hAnsi="Open Sans" w:cs="Open Sans"/>
        </w:rPr>
        <w:t>,</w:t>
      </w:r>
      <w:r w:rsidR="004650F5">
        <w:rPr>
          <w:rFonts w:ascii="Open Sans" w:hAnsi="Open Sans" w:cs="Open Sans"/>
        </w:rPr>
        <w:t xml:space="preserve"> </w:t>
      </w:r>
      <w:r w:rsidR="00B0385B">
        <w:rPr>
          <w:rFonts w:ascii="Open Sans" w:hAnsi="Open Sans" w:cs="Open Sans"/>
        </w:rPr>
        <w:t>on or before the</w:t>
      </w:r>
      <w:r w:rsidR="004650F5">
        <w:rPr>
          <w:rFonts w:ascii="Open Sans" w:hAnsi="Open Sans" w:cs="Open Sans"/>
        </w:rPr>
        <w:t xml:space="preserve"> month and day last signed below</w:t>
      </w:r>
      <w:r w:rsidR="00594776">
        <w:rPr>
          <w:rFonts w:ascii="Open Sans" w:hAnsi="Open Sans" w:cs="Open Sans"/>
        </w:rPr>
        <w:t>, each year thereafter until the expiration of this Use and Occupancy Agreement</w:t>
      </w:r>
      <w:r w:rsidR="004650F5">
        <w:rPr>
          <w:rFonts w:ascii="Open Sans" w:hAnsi="Open Sans" w:cs="Open Sans"/>
        </w:rPr>
        <w:t xml:space="preserve">.   </w:t>
      </w:r>
    </w:p>
    <w:p w14:paraId="3838285D" w14:textId="77777777" w:rsidR="00B0385B" w:rsidRDefault="000D28CD" w:rsidP="00BD4F2C">
      <w:pPr>
        <w:spacing w:line="200" w:lineRule="exact"/>
        <w:ind w:left="720" w:hanging="360"/>
        <w:jc w:val="both"/>
        <w:rPr>
          <w:rFonts w:ascii="Open Sans" w:hAnsi="Open Sans" w:cs="Open Sans"/>
        </w:rPr>
      </w:pPr>
      <w:r>
        <w:rPr>
          <w:rFonts w:ascii="Open Sans" w:hAnsi="Open Sans" w:cs="Open Sans"/>
        </w:rPr>
        <w:t>b.</w:t>
      </w:r>
      <w:r>
        <w:rPr>
          <w:rFonts w:ascii="Open Sans" w:hAnsi="Open Sans" w:cs="Open Sans"/>
        </w:rPr>
        <w:tab/>
      </w:r>
      <w:r w:rsidR="00B0385B" w:rsidRPr="000D28CD">
        <w:rPr>
          <w:rFonts w:ascii="Open Sans" w:hAnsi="Open Sans" w:cs="Open Sans"/>
        </w:rPr>
        <w:t xml:space="preserve">If Up-Front Remittance is checked above, Applicant hereby remits the up-front fee of </w:t>
      </w:r>
      <w:r w:rsidR="00B0385B" w:rsidRPr="000D28CD">
        <w:rPr>
          <w:rFonts w:ascii="Open Sans" w:hAnsi="Open Sans" w:cs="Open Sans"/>
        </w:rPr>
        <w:fldChar w:fldCharType="begin">
          <w:ffData>
            <w:name w:val=""/>
            <w:enabled/>
            <w:calcOnExit w:val="0"/>
            <w:textInput/>
          </w:ffData>
        </w:fldChar>
      </w:r>
      <w:r w:rsidR="00B0385B" w:rsidRPr="000D28CD">
        <w:rPr>
          <w:rFonts w:ascii="Open Sans" w:hAnsi="Open Sans" w:cs="Open Sans"/>
        </w:rPr>
        <w:instrText xml:space="preserve"> FORMTEXT </w:instrText>
      </w:r>
      <w:r w:rsidR="00B0385B" w:rsidRPr="000D28CD">
        <w:rPr>
          <w:rFonts w:ascii="Open Sans" w:hAnsi="Open Sans" w:cs="Open Sans"/>
        </w:rPr>
      </w:r>
      <w:r w:rsidR="00B0385B" w:rsidRPr="000D28CD">
        <w:rPr>
          <w:rFonts w:ascii="Open Sans" w:hAnsi="Open Sans" w:cs="Open Sans"/>
        </w:rPr>
        <w:fldChar w:fldCharType="separate"/>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sidRPr="000D28CD">
        <w:rPr>
          <w:rFonts w:ascii="Open Sans" w:hAnsi="Open Sans" w:cs="Open Sans"/>
        </w:rPr>
        <w:fldChar w:fldCharType="end"/>
      </w:r>
      <w:r w:rsidR="00B0385B" w:rsidRPr="000D28CD">
        <w:rPr>
          <w:rFonts w:ascii="Open Sans" w:hAnsi="Open Sans" w:cs="Open Sans"/>
        </w:rPr>
        <w:t xml:space="preserve"> dollars ($</w:t>
      </w:r>
      <w:r w:rsidR="00B0385B" w:rsidRPr="000D28CD">
        <w:rPr>
          <w:rFonts w:ascii="Open Sans" w:hAnsi="Open Sans" w:cs="Open Sans"/>
        </w:rPr>
        <w:fldChar w:fldCharType="begin">
          <w:ffData>
            <w:name w:val=""/>
            <w:enabled/>
            <w:calcOnExit w:val="0"/>
            <w:textInput/>
          </w:ffData>
        </w:fldChar>
      </w:r>
      <w:r w:rsidR="00B0385B" w:rsidRPr="000D28CD">
        <w:rPr>
          <w:rFonts w:ascii="Open Sans" w:hAnsi="Open Sans" w:cs="Open Sans"/>
        </w:rPr>
        <w:instrText xml:space="preserve"> FORMTEXT </w:instrText>
      </w:r>
      <w:r w:rsidR="00B0385B" w:rsidRPr="000D28CD">
        <w:rPr>
          <w:rFonts w:ascii="Open Sans" w:hAnsi="Open Sans" w:cs="Open Sans"/>
        </w:rPr>
      </w:r>
      <w:r w:rsidR="00B0385B" w:rsidRPr="000D28CD">
        <w:rPr>
          <w:rFonts w:ascii="Open Sans" w:hAnsi="Open Sans" w:cs="Open Sans"/>
        </w:rPr>
        <w:fldChar w:fldCharType="separate"/>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Pr>
          <w:rFonts w:ascii="Open Sans" w:hAnsi="Open Sans" w:cs="Open Sans"/>
          <w:noProof/>
        </w:rPr>
        <w:t> </w:t>
      </w:r>
      <w:r w:rsidR="00B0385B" w:rsidRPr="000D28CD">
        <w:rPr>
          <w:rFonts w:ascii="Open Sans" w:hAnsi="Open Sans" w:cs="Open Sans"/>
        </w:rPr>
        <w:fldChar w:fldCharType="end"/>
      </w:r>
      <w:r w:rsidR="00B0385B" w:rsidRPr="000D28CD">
        <w:rPr>
          <w:rFonts w:ascii="Open Sans" w:hAnsi="Open Sans" w:cs="Open Sans"/>
        </w:rPr>
        <w:t xml:space="preserve">) concurrently with this Application, </w:t>
      </w:r>
      <w:r w:rsidR="00F478F8" w:rsidRPr="000D28CD">
        <w:rPr>
          <w:rFonts w:ascii="Open Sans" w:hAnsi="Open Sans" w:cs="Open Sans"/>
        </w:rPr>
        <w:t xml:space="preserve">as payment </w:t>
      </w:r>
      <w:r w:rsidR="00B0385B" w:rsidRPr="000D28CD">
        <w:rPr>
          <w:rFonts w:ascii="Open Sans" w:hAnsi="Open Sans" w:cs="Open Sans"/>
        </w:rPr>
        <w:t xml:space="preserve">for the </w:t>
      </w:r>
      <w:r w:rsidR="00F478F8" w:rsidRPr="000D28CD">
        <w:rPr>
          <w:rFonts w:ascii="Open Sans" w:hAnsi="Open Sans" w:cs="Open Sans"/>
        </w:rPr>
        <w:t xml:space="preserve">full </w:t>
      </w:r>
      <w:r w:rsidR="00B0385B" w:rsidRPr="000D28CD">
        <w:rPr>
          <w:rFonts w:ascii="Open Sans" w:hAnsi="Open Sans" w:cs="Open Sans"/>
        </w:rPr>
        <w:t xml:space="preserve">term of this Use and Occupancy Agreement. </w:t>
      </w:r>
    </w:p>
    <w:p w14:paraId="5D7149E8" w14:textId="77777777" w:rsidR="000D28CD" w:rsidRPr="000D28CD" w:rsidRDefault="000D28CD" w:rsidP="00BD4F2C">
      <w:pPr>
        <w:spacing w:line="200" w:lineRule="exact"/>
        <w:ind w:left="720" w:hanging="360"/>
        <w:jc w:val="both"/>
        <w:rPr>
          <w:rFonts w:ascii="Open Sans" w:hAnsi="Open Sans" w:cs="Open Sans"/>
        </w:rPr>
      </w:pPr>
      <w:r>
        <w:rPr>
          <w:rFonts w:ascii="Open Sans" w:hAnsi="Open Sans" w:cs="Open Sans"/>
        </w:rPr>
        <w:t>c.</w:t>
      </w:r>
      <w:r>
        <w:rPr>
          <w:rFonts w:ascii="Open Sans" w:hAnsi="Open Sans" w:cs="Open Sans"/>
        </w:rPr>
        <w:tab/>
        <w:t>If In-Kind Compensation is checked above, TDOT hereby acknowledges in-kind compensation to be received</w:t>
      </w:r>
      <w:r w:rsidR="00123F8B">
        <w:rPr>
          <w:rFonts w:ascii="Open Sans" w:hAnsi="Open Sans" w:cs="Open Sans"/>
        </w:rPr>
        <w:t>,</w:t>
      </w:r>
      <w:r>
        <w:rPr>
          <w:rFonts w:ascii="Open Sans" w:hAnsi="Open Sans" w:cs="Open Sans"/>
        </w:rPr>
        <w:t xml:space="preserve"> valued at </w:t>
      </w:r>
      <w:r w:rsidRPr="000D28CD">
        <w:rPr>
          <w:rFonts w:ascii="Open Sans" w:hAnsi="Open Sans" w:cs="Open Sans"/>
        </w:rPr>
        <w:fldChar w:fldCharType="begin">
          <w:ffData>
            <w:name w:val=""/>
            <w:enabled/>
            <w:calcOnExit w:val="0"/>
            <w:textInput/>
          </w:ffData>
        </w:fldChar>
      </w:r>
      <w:r w:rsidRPr="000D28CD">
        <w:rPr>
          <w:rFonts w:ascii="Open Sans" w:hAnsi="Open Sans" w:cs="Open Sans"/>
        </w:rPr>
        <w:instrText xml:space="preserve"> FORMTEXT </w:instrText>
      </w:r>
      <w:r w:rsidRPr="000D28CD">
        <w:rPr>
          <w:rFonts w:ascii="Open Sans" w:hAnsi="Open Sans" w:cs="Open Sans"/>
        </w:rPr>
      </w:r>
      <w:r w:rsidRPr="000D28CD">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sidRPr="000D28CD">
        <w:rPr>
          <w:rFonts w:ascii="Open Sans" w:hAnsi="Open Sans" w:cs="Open Sans"/>
        </w:rPr>
        <w:fldChar w:fldCharType="end"/>
      </w:r>
      <w:r w:rsidRPr="000D28CD">
        <w:rPr>
          <w:rFonts w:ascii="Open Sans" w:hAnsi="Open Sans" w:cs="Open Sans"/>
        </w:rPr>
        <w:t xml:space="preserve"> dollars ($</w:t>
      </w:r>
      <w:r w:rsidRPr="000D28CD">
        <w:rPr>
          <w:rFonts w:ascii="Open Sans" w:hAnsi="Open Sans" w:cs="Open Sans"/>
        </w:rPr>
        <w:fldChar w:fldCharType="begin">
          <w:ffData>
            <w:name w:val=""/>
            <w:enabled/>
            <w:calcOnExit w:val="0"/>
            <w:textInput/>
          </w:ffData>
        </w:fldChar>
      </w:r>
      <w:r w:rsidRPr="000D28CD">
        <w:rPr>
          <w:rFonts w:ascii="Open Sans" w:hAnsi="Open Sans" w:cs="Open Sans"/>
        </w:rPr>
        <w:instrText xml:space="preserve"> FORMTEXT </w:instrText>
      </w:r>
      <w:r w:rsidRPr="000D28CD">
        <w:rPr>
          <w:rFonts w:ascii="Open Sans" w:hAnsi="Open Sans" w:cs="Open Sans"/>
        </w:rPr>
      </w:r>
      <w:r w:rsidRPr="000D28CD">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sidRPr="000D28CD">
        <w:rPr>
          <w:rFonts w:ascii="Open Sans" w:hAnsi="Open Sans" w:cs="Open Sans"/>
        </w:rPr>
        <w:fldChar w:fldCharType="end"/>
      </w:r>
      <w:r>
        <w:rPr>
          <w:rFonts w:ascii="Open Sans" w:hAnsi="Open Sans" w:cs="Open Sans"/>
        </w:rPr>
        <w:t>), and any required annual fee or up-front fee</w:t>
      </w:r>
      <w:r w:rsidR="00123F8B">
        <w:rPr>
          <w:rFonts w:ascii="Open Sans" w:hAnsi="Open Sans" w:cs="Open Sans"/>
        </w:rPr>
        <w:t xml:space="preserve"> amount</w:t>
      </w:r>
      <w:r>
        <w:rPr>
          <w:rFonts w:ascii="Open Sans" w:hAnsi="Open Sans" w:cs="Open Sans"/>
        </w:rPr>
        <w:t xml:space="preserve"> in excess of </w:t>
      </w:r>
      <w:r w:rsidR="00123F8B">
        <w:rPr>
          <w:rFonts w:ascii="Open Sans" w:hAnsi="Open Sans" w:cs="Open Sans"/>
        </w:rPr>
        <w:t>the proposed</w:t>
      </w:r>
      <w:r>
        <w:rPr>
          <w:rFonts w:ascii="Open Sans" w:hAnsi="Open Sans" w:cs="Open Sans"/>
        </w:rPr>
        <w:t xml:space="preserve"> in-kind compensation is listed in subparagraph a. or b. above, as applicable.  </w:t>
      </w:r>
    </w:p>
    <w:p w14:paraId="5E2D261E" w14:textId="77777777" w:rsidR="00C87FA0" w:rsidRPr="00B54EE1" w:rsidRDefault="00C87FA0" w:rsidP="00BD4F2C">
      <w:pPr>
        <w:numPr>
          <w:ilvl w:val="0"/>
          <w:numId w:val="8"/>
        </w:numPr>
        <w:spacing w:line="200" w:lineRule="exact"/>
        <w:jc w:val="both"/>
        <w:rPr>
          <w:rFonts w:ascii="Open Sans" w:hAnsi="Open Sans" w:cs="Open Sans"/>
        </w:rPr>
      </w:pPr>
      <w:r w:rsidRPr="00B54EE1">
        <w:rPr>
          <w:rFonts w:ascii="Open Sans" w:hAnsi="Open Sans" w:cs="Open Sans"/>
        </w:rPr>
        <w:t xml:space="preserve">Applicant shall design, install and maintain its facilities in accordance with </w:t>
      </w:r>
      <w:r w:rsidRPr="00B54EE1">
        <w:rPr>
          <w:rFonts w:ascii="Open Sans" w:hAnsi="Open Sans" w:cs="Open Sans"/>
          <w:i/>
        </w:rPr>
        <w:t>RULES AND REGULATIONS FOR ACCOM</w:t>
      </w:r>
      <w:r w:rsidR="000E0E99" w:rsidRPr="00B54EE1">
        <w:rPr>
          <w:rFonts w:ascii="Open Sans" w:hAnsi="Open Sans" w:cs="Open Sans"/>
          <w:i/>
        </w:rPr>
        <w:t>M</w:t>
      </w:r>
      <w:r w:rsidRPr="00B54EE1">
        <w:rPr>
          <w:rFonts w:ascii="Open Sans" w:hAnsi="Open Sans" w:cs="Open Sans"/>
          <w:i/>
        </w:rPr>
        <w:t>ODATING UTILITIES WITHIN HIGHWAY RIGHTS-OF-WAY</w:t>
      </w:r>
      <w:r w:rsidRPr="00B54EE1">
        <w:rPr>
          <w:rFonts w:ascii="Open Sans" w:hAnsi="Open Sans" w:cs="Open Sans"/>
        </w:rPr>
        <w:t xml:space="preserve"> hereto issued by </w:t>
      </w:r>
      <w:r w:rsidR="00EA0AC8" w:rsidRPr="00B54EE1">
        <w:rPr>
          <w:rFonts w:ascii="Open Sans" w:hAnsi="Open Sans" w:cs="Open Sans"/>
        </w:rPr>
        <w:t>TDOT</w:t>
      </w:r>
      <w:r w:rsidR="00BD4F2C">
        <w:rPr>
          <w:rFonts w:ascii="Open Sans" w:hAnsi="Open Sans" w:cs="Open Sans"/>
        </w:rPr>
        <w:t xml:space="preserve">, </w:t>
      </w:r>
      <w:r w:rsidR="00BD4F2C" w:rsidRPr="00BD4F2C">
        <w:rPr>
          <w:rFonts w:ascii="Open Sans" w:hAnsi="Open Sans" w:cs="Open Sans"/>
        </w:rPr>
        <w:t>and specifically in accordance with Rule 1680-06-01-.09, which is incorporated herein by reference</w:t>
      </w:r>
      <w:r w:rsidRPr="00B54EE1">
        <w:rPr>
          <w:rFonts w:ascii="Open Sans" w:hAnsi="Open Sans" w:cs="Open Sans"/>
        </w:rPr>
        <w:t>.</w:t>
      </w:r>
    </w:p>
    <w:p w14:paraId="051C28C4"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Applicant, before commencing any work or installing any facilities</w:t>
      </w:r>
      <w:r w:rsidR="00B0385B">
        <w:rPr>
          <w:rFonts w:ascii="Open Sans" w:hAnsi="Open Sans" w:cs="Open Sans"/>
        </w:rPr>
        <w:t>,</w:t>
      </w:r>
      <w:r w:rsidRPr="00B54EE1">
        <w:rPr>
          <w:rFonts w:ascii="Open Sans" w:hAnsi="Open Sans" w:cs="Open Sans"/>
        </w:rPr>
        <w:t xml:space="preserve"> shall submit to </w:t>
      </w:r>
      <w:r w:rsidR="00EA0AC8" w:rsidRPr="00B54EE1">
        <w:rPr>
          <w:rFonts w:ascii="Open Sans" w:hAnsi="Open Sans" w:cs="Open Sans"/>
        </w:rPr>
        <w:t>TDOT</w:t>
      </w:r>
      <w:r w:rsidRPr="00B54EE1">
        <w:rPr>
          <w:rFonts w:ascii="Open Sans" w:hAnsi="Open Sans" w:cs="Open Sans"/>
        </w:rPr>
        <w:t>'s regional office plans showing the location, type and scope of all work to be done or appliances to be installed in order that the Regional Utilities Coordinator may recommend approval of the proposed work.</w:t>
      </w:r>
    </w:p>
    <w:p w14:paraId="24548ED8"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Applicant agrees that it will be responsible for any damages caused by any negligence on its part, including but not limited to the improper placing of or failure to display construction signs, danger signs, and other required signing and will bear any expense proximately caused by its operation on the right-of-way.</w:t>
      </w:r>
    </w:p>
    <w:p w14:paraId="5AF8AB51" w14:textId="197B7442"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 xml:space="preserve">Applicant shall pay the salary and </w:t>
      </w:r>
      <w:r w:rsidR="00E91F26">
        <w:rPr>
          <w:rFonts w:ascii="Open Sans" w:hAnsi="Open Sans" w:cs="Open Sans"/>
        </w:rPr>
        <w:t xml:space="preserve">miscellaneous </w:t>
      </w:r>
      <w:r w:rsidRPr="00B54EE1">
        <w:rPr>
          <w:rFonts w:ascii="Open Sans" w:hAnsi="Open Sans" w:cs="Open Sans"/>
        </w:rPr>
        <w:t xml:space="preserve">expenses of any </w:t>
      </w:r>
      <w:r w:rsidR="00123F8B">
        <w:rPr>
          <w:rFonts w:ascii="Open Sans" w:hAnsi="Open Sans" w:cs="Open Sans"/>
        </w:rPr>
        <w:t>i</w:t>
      </w:r>
      <w:r w:rsidRPr="00B54EE1">
        <w:rPr>
          <w:rFonts w:ascii="Open Sans" w:hAnsi="Open Sans" w:cs="Open Sans"/>
        </w:rPr>
        <w:t xml:space="preserve">nspector(s) that </w:t>
      </w:r>
      <w:r w:rsidR="00EA0AC8" w:rsidRPr="00B54EE1">
        <w:rPr>
          <w:rFonts w:ascii="Open Sans" w:hAnsi="Open Sans" w:cs="Open Sans"/>
        </w:rPr>
        <w:t>TDOT</w:t>
      </w:r>
      <w:r w:rsidRPr="00B54EE1">
        <w:rPr>
          <w:rFonts w:ascii="Open Sans" w:hAnsi="Open Sans" w:cs="Open Sans"/>
        </w:rPr>
        <w:t xml:space="preserve"> may see fit to place upon the work while such </w:t>
      </w:r>
      <w:r w:rsidR="00123F8B">
        <w:rPr>
          <w:rFonts w:ascii="Open Sans" w:hAnsi="Open Sans" w:cs="Open Sans"/>
        </w:rPr>
        <w:t>i</w:t>
      </w:r>
      <w:r w:rsidRPr="00B54EE1">
        <w:rPr>
          <w:rFonts w:ascii="Open Sans" w:hAnsi="Open Sans" w:cs="Open Sans"/>
        </w:rPr>
        <w:t xml:space="preserve">nspector(s) is/are assigned to this work.  </w:t>
      </w:r>
      <w:r w:rsidR="00EA0AC8" w:rsidRPr="00B54EE1">
        <w:rPr>
          <w:rFonts w:ascii="Open Sans" w:hAnsi="Open Sans" w:cs="Open Sans"/>
        </w:rPr>
        <w:t>TDOT</w:t>
      </w:r>
      <w:r w:rsidR="00B0385B">
        <w:rPr>
          <w:rFonts w:ascii="Open Sans" w:hAnsi="Open Sans" w:cs="Open Sans"/>
        </w:rPr>
        <w:t>,</w:t>
      </w:r>
      <w:r w:rsidRPr="00B54EE1">
        <w:rPr>
          <w:rFonts w:ascii="Open Sans" w:hAnsi="Open Sans" w:cs="Open Sans"/>
        </w:rPr>
        <w:t xml:space="preserve"> before incurring any expenses expected to be charged to the Applicant</w:t>
      </w:r>
      <w:r w:rsidR="00B0385B">
        <w:rPr>
          <w:rFonts w:ascii="Open Sans" w:hAnsi="Open Sans" w:cs="Open Sans"/>
        </w:rPr>
        <w:t>,</w:t>
      </w:r>
      <w:r w:rsidRPr="00B54EE1">
        <w:rPr>
          <w:rFonts w:ascii="Open Sans" w:hAnsi="Open Sans" w:cs="Open Sans"/>
        </w:rPr>
        <w:t xml:space="preserve"> shall advise the Applicant in writing of this fact.</w:t>
      </w:r>
    </w:p>
    <w:p w14:paraId="10D11AC5"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 xml:space="preserve">Applicant shall replace or repair any portion of the pavement, shoulders, bridges, </w:t>
      </w:r>
      <w:r w:rsidR="00123F8B">
        <w:rPr>
          <w:rFonts w:ascii="Open Sans" w:hAnsi="Open Sans" w:cs="Open Sans"/>
        </w:rPr>
        <w:t xml:space="preserve">or </w:t>
      </w:r>
      <w:r w:rsidRPr="00B54EE1">
        <w:rPr>
          <w:rFonts w:ascii="Open Sans" w:hAnsi="Open Sans" w:cs="Open Sans"/>
        </w:rPr>
        <w:t>private driveways</w:t>
      </w:r>
      <w:r w:rsidR="00123F8B">
        <w:rPr>
          <w:rFonts w:ascii="Open Sans" w:hAnsi="Open Sans" w:cs="Open Sans"/>
        </w:rPr>
        <w:t>,</w:t>
      </w:r>
      <w:r w:rsidRPr="00B54EE1">
        <w:rPr>
          <w:rFonts w:ascii="Open Sans" w:hAnsi="Open Sans" w:cs="Open Sans"/>
        </w:rPr>
        <w:t xml:space="preserve"> or any part of said highway</w:t>
      </w:r>
      <w:r w:rsidR="00123F8B">
        <w:rPr>
          <w:rFonts w:ascii="Open Sans" w:hAnsi="Open Sans" w:cs="Open Sans"/>
        </w:rPr>
        <w:t>,</w:t>
      </w:r>
      <w:r w:rsidRPr="00B54EE1">
        <w:rPr>
          <w:rFonts w:ascii="Open Sans" w:hAnsi="Open Sans" w:cs="Open Sans"/>
        </w:rPr>
        <w:t xml:space="preserve"> which may be disturbed or damaged</w:t>
      </w:r>
      <w:r w:rsidR="00123F8B">
        <w:rPr>
          <w:rFonts w:ascii="Open Sans" w:hAnsi="Open Sans" w:cs="Open Sans"/>
        </w:rPr>
        <w:t xml:space="preserve"> by Applicant</w:t>
      </w:r>
      <w:r w:rsidRPr="00B54EE1">
        <w:rPr>
          <w:rFonts w:ascii="Open Sans" w:hAnsi="Open Sans" w:cs="Open Sans"/>
        </w:rPr>
        <w:t xml:space="preserve">.  Replacements and repairs shall be made in accordance with the </w:t>
      </w:r>
      <w:r w:rsidR="00123F8B">
        <w:rPr>
          <w:rFonts w:ascii="Open Sans" w:hAnsi="Open Sans" w:cs="Open Sans"/>
        </w:rPr>
        <w:t xml:space="preserve">current </w:t>
      </w:r>
      <w:r w:rsidR="00EA0AC8" w:rsidRPr="00B54EE1">
        <w:rPr>
          <w:rFonts w:ascii="Open Sans" w:hAnsi="Open Sans" w:cs="Open Sans"/>
        </w:rPr>
        <w:t xml:space="preserve">TDOT </w:t>
      </w:r>
      <w:r w:rsidRPr="00B54EE1">
        <w:rPr>
          <w:rFonts w:ascii="Open Sans" w:hAnsi="Open Sans" w:cs="Open Sans"/>
        </w:rPr>
        <w:t xml:space="preserve">Standard Specifications </w:t>
      </w:r>
      <w:r w:rsidR="00123F8B">
        <w:rPr>
          <w:rFonts w:ascii="Open Sans" w:hAnsi="Open Sans" w:cs="Open Sans"/>
        </w:rPr>
        <w:t>f</w:t>
      </w:r>
      <w:r w:rsidRPr="00B54EE1">
        <w:rPr>
          <w:rFonts w:ascii="Open Sans" w:hAnsi="Open Sans" w:cs="Open Sans"/>
        </w:rPr>
        <w:t>or Road and Bridge Construction and any additional instructions which may be iss</w:t>
      </w:r>
      <w:r w:rsidR="00EA0AC8" w:rsidRPr="00B54EE1">
        <w:rPr>
          <w:rFonts w:ascii="Open Sans" w:hAnsi="Open Sans" w:cs="Open Sans"/>
        </w:rPr>
        <w:t>ued</w:t>
      </w:r>
      <w:r w:rsidR="00123F8B">
        <w:rPr>
          <w:rFonts w:ascii="Open Sans" w:hAnsi="Open Sans" w:cs="Open Sans"/>
        </w:rPr>
        <w:t xml:space="preserve"> by TDOT</w:t>
      </w:r>
      <w:r w:rsidR="00EA0AC8" w:rsidRPr="00B54EE1">
        <w:rPr>
          <w:rFonts w:ascii="Open Sans" w:hAnsi="Open Sans" w:cs="Open Sans"/>
        </w:rPr>
        <w:t>.  Applicant agrees that TDOT</w:t>
      </w:r>
      <w:r w:rsidRPr="00B54EE1">
        <w:rPr>
          <w:rFonts w:ascii="Open Sans" w:hAnsi="Open Sans" w:cs="Open Sans"/>
        </w:rPr>
        <w:t xml:space="preserve"> may accomplish further replacements or repairs in the event those made by the applicant are not satisfactory, in which event the Applicant will reimburse </w:t>
      </w:r>
      <w:r w:rsidR="00EA0AC8" w:rsidRPr="00B54EE1">
        <w:rPr>
          <w:rFonts w:ascii="Open Sans" w:hAnsi="Open Sans" w:cs="Open Sans"/>
        </w:rPr>
        <w:t>TDOT</w:t>
      </w:r>
      <w:r w:rsidRPr="00B54EE1">
        <w:rPr>
          <w:rFonts w:ascii="Open Sans" w:hAnsi="Open Sans" w:cs="Open Sans"/>
        </w:rPr>
        <w:t xml:space="preserve"> for the cost of such other replacements or repairs.  Except in cases of emergency</w:t>
      </w:r>
      <w:r w:rsidR="00123F8B">
        <w:rPr>
          <w:rFonts w:ascii="Open Sans" w:hAnsi="Open Sans" w:cs="Open Sans"/>
        </w:rPr>
        <w:t>,</w:t>
      </w:r>
      <w:r w:rsidRPr="00B54EE1">
        <w:rPr>
          <w:rFonts w:ascii="Open Sans" w:hAnsi="Open Sans" w:cs="Open Sans"/>
        </w:rPr>
        <w:t xml:space="preserve"> </w:t>
      </w:r>
      <w:r w:rsidR="00EA0AC8" w:rsidRPr="00B54EE1">
        <w:rPr>
          <w:rFonts w:ascii="Open Sans" w:hAnsi="Open Sans" w:cs="Open Sans"/>
        </w:rPr>
        <w:t>TDOT</w:t>
      </w:r>
      <w:r w:rsidRPr="00B54EE1">
        <w:rPr>
          <w:rFonts w:ascii="Open Sans" w:hAnsi="Open Sans" w:cs="Open Sans"/>
        </w:rPr>
        <w:t xml:space="preserve"> shall notify the Applicant of the nature and extent of such further replacements or repairs to be accomplished prior to undertaking the work.</w:t>
      </w:r>
    </w:p>
    <w:p w14:paraId="40FCB0F6" w14:textId="271C1680" w:rsidR="000D28CD" w:rsidRDefault="000D28CD" w:rsidP="00BD4F2C">
      <w:pPr>
        <w:numPr>
          <w:ilvl w:val="0"/>
          <w:numId w:val="8"/>
        </w:numPr>
        <w:tabs>
          <w:tab w:val="left" w:pos="360"/>
        </w:tabs>
        <w:spacing w:line="200" w:lineRule="exact"/>
        <w:ind w:left="720" w:hanging="720"/>
        <w:jc w:val="both"/>
        <w:rPr>
          <w:rFonts w:ascii="Open Sans" w:hAnsi="Open Sans" w:cs="Open Sans"/>
        </w:rPr>
      </w:pPr>
      <w:r>
        <w:rPr>
          <w:rFonts w:ascii="Open Sans" w:hAnsi="Open Sans" w:cs="Open Sans"/>
        </w:rPr>
        <w:t>a.</w:t>
      </w:r>
      <w:r>
        <w:rPr>
          <w:rFonts w:ascii="Open Sans" w:hAnsi="Open Sans" w:cs="Open Sans"/>
        </w:rPr>
        <w:tab/>
      </w:r>
      <w:r w:rsidRPr="000D28CD">
        <w:rPr>
          <w:rFonts w:ascii="Open Sans" w:hAnsi="Open Sans" w:cs="Open Sans"/>
        </w:rPr>
        <w:t xml:space="preserve">If, at any time, </w:t>
      </w:r>
      <w:r>
        <w:rPr>
          <w:rFonts w:ascii="Open Sans" w:hAnsi="Open Sans" w:cs="Open Sans"/>
        </w:rPr>
        <w:t>TDOT</w:t>
      </w:r>
      <w:r w:rsidRPr="000D28CD">
        <w:rPr>
          <w:rFonts w:ascii="Open Sans" w:hAnsi="Open Sans" w:cs="Open Sans"/>
        </w:rPr>
        <w:t xml:space="preserve"> determines that any fiber optic</w:t>
      </w:r>
      <w:r>
        <w:rPr>
          <w:rFonts w:ascii="Open Sans" w:hAnsi="Open Sans" w:cs="Open Sans"/>
        </w:rPr>
        <w:t xml:space="preserve"> </w:t>
      </w:r>
      <w:r w:rsidRPr="000D28CD">
        <w:rPr>
          <w:rFonts w:ascii="Open Sans" w:hAnsi="Open Sans" w:cs="Open Sans"/>
        </w:rPr>
        <w:t xml:space="preserve">cable facilities need to be relocated within, or removed from, the state freeway right-of-way for any reason related to </w:t>
      </w:r>
      <w:r w:rsidR="00E56A36">
        <w:rPr>
          <w:rFonts w:ascii="Open Sans" w:hAnsi="Open Sans" w:cs="Open Sans"/>
        </w:rPr>
        <w:t>TDOT’s</w:t>
      </w:r>
      <w:r w:rsidR="00E56A36" w:rsidRPr="000D28CD">
        <w:rPr>
          <w:rFonts w:ascii="Open Sans" w:hAnsi="Open Sans" w:cs="Open Sans"/>
        </w:rPr>
        <w:t xml:space="preserve"> </w:t>
      </w:r>
      <w:r w:rsidRPr="000D28CD">
        <w:rPr>
          <w:rFonts w:ascii="Open Sans" w:hAnsi="Open Sans" w:cs="Open Sans"/>
        </w:rPr>
        <w:t xml:space="preserve">use, operation, maintenance, construction or reconstruction of the freeway, </w:t>
      </w:r>
      <w:r>
        <w:rPr>
          <w:rFonts w:ascii="Open Sans" w:hAnsi="Open Sans" w:cs="Open Sans"/>
        </w:rPr>
        <w:t>Applicant</w:t>
      </w:r>
      <w:r w:rsidRPr="000D28CD">
        <w:rPr>
          <w:rFonts w:ascii="Open Sans" w:hAnsi="Open Sans" w:cs="Open Sans"/>
        </w:rPr>
        <w:t xml:space="preserve"> shall relocate or remove the facilities as directed by written notice from </w:t>
      </w:r>
      <w:r>
        <w:rPr>
          <w:rFonts w:ascii="Open Sans" w:hAnsi="Open Sans" w:cs="Open Sans"/>
        </w:rPr>
        <w:t>TDOT</w:t>
      </w:r>
      <w:r w:rsidRPr="000D28CD">
        <w:rPr>
          <w:rFonts w:ascii="Open Sans" w:hAnsi="Open Sans" w:cs="Open Sans"/>
        </w:rPr>
        <w:t>.</w:t>
      </w:r>
      <w:r>
        <w:rPr>
          <w:rFonts w:ascii="Open Sans" w:hAnsi="Open Sans" w:cs="Open Sans"/>
        </w:rPr>
        <w:t xml:space="preserve"> </w:t>
      </w:r>
    </w:p>
    <w:p w14:paraId="391DAC74" w14:textId="77777777" w:rsidR="000D28CD" w:rsidRDefault="000D28CD" w:rsidP="00BD4F2C">
      <w:pPr>
        <w:spacing w:line="200" w:lineRule="exact"/>
        <w:ind w:left="720" w:hanging="360"/>
        <w:jc w:val="both"/>
        <w:rPr>
          <w:rFonts w:ascii="Open Sans" w:hAnsi="Open Sans" w:cs="Open Sans"/>
        </w:rPr>
      </w:pPr>
      <w:r>
        <w:rPr>
          <w:rFonts w:ascii="Open Sans" w:hAnsi="Open Sans" w:cs="Open Sans"/>
        </w:rPr>
        <w:t>b.</w:t>
      </w:r>
      <w:r>
        <w:rPr>
          <w:rFonts w:ascii="Open Sans" w:hAnsi="Open Sans" w:cs="Open Sans"/>
        </w:rPr>
        <w:tab/>
      </w:r>
      <w:r w:rsidRPr="000D28CD">
        <w:rPr>
          <w:rFonts w:ascii="Open Sans" w:hAnsi="Open Sans" w:cs="Open Sans"/>
        </w:rPr>
        <w:t>All such costs of relocation or removal, including the cost of relocating any part of</w:t>
      </w:r>
      <w:r>
        <w:rPr>
          <w:rFonts w:ascii="Open Sans" w:hAnsi="Open Sans" w:cs="Open Sans"/>
        </w:rPr>
        <w:t xml:space="preserve"> </w:t>
      </w:r>
      <w:r w:rsidRPr="000D28CD">
        <w:rPr>
          <w:rFonts w:ascii="Open Sans" w:hAnsi="Open Sans" w:cs="Open Sans"/>
        </w:rPr>
        <w:t xml:space="preserve">the fiber optic cable facilities reserved to </w:t>
      </w:r>
      <w:r>
        <w:rPr>
          <w:rFonts w:ascii="Open Sans" w:hAnsi="Open Sans" w:cs="Open Sans"/>
        </w:rPr>
        <w:t>TDOT</w:t>
      </w:r>
      <w:r w:rsidRPr="000D28CD">
        <w:rPr>
          <w:rFonts w:ascii="Open Sans" w:hAnsi="Open Sans" w:cs="Open Sans"/>
        </w:rPr>
        <w:t xml:space="preserve"> under the Use and Occupancy Agreement, shall be borne by the </w:t>
      </w:r>
      <w:r>
        <w:rPr>
          <w:rFonts w:ascii="Open Sans" w:hAnsi="Open Sans" w:cs="Open Sans"/>
        </w:rPr>
        <w:t>Applicant</w:t>
      </w:r>
      <w:r w:rsidRPr="000D28CD">
        <w:rPr>
          <w:rFonts w:ascii="Open Sans" w:hAnsi="Open Sans" w:cs="Open Sans"/>
        </w:rPr>
        <w:t xml:space="preserve"> and not by </w:t>
      </w:r>
      <w:r>
        <w:rPr>
          <w:rFonts w:ascii="Open Sans" w:hAnsi="Open Sans" w:cs="Open Sans"/>
        </w:rPr>
        <w:t>TDOT</w:t>
      </w:r>
      <w:r w:rsidRPr="000D28CD">
        <w:rPr>
          <w:rFonts w:ascii="Open Sans" w:hAnsi="Open Sans" w:cs="Open Sans"/>
        </w:rPr>
        <w:t xml:space="preserve">, except as </w:t>
      </w:r>
      <w:r>
        <w:rPr>
          <w:rFonts w:ascii="Open Sans" w:hAnsi="Open Sans" w:cs="Open Sans"/>
        </w:rPr>
        <w:t>TDOT</w:t>
      </w:r>
      <w:r w:rsidRPr="000D28CD">
        <w:rPr>
          <w:rFonts w:ascii="Open Sans" w:hAnsi="Open Sans" w:cs="Open Sans"/>
        </w:rPr>
        <w:t xml:space="preserve"> may otherwise agree in accordance with a special condition of the Use and </w:t>
      </w:r>
      <w:r w:rsidRPr="000D28CD">
        <w:rPr>
          <w:rFonts w:ascii="Open Sans" w:hAnsi="Open Sans" w:cs="Open Sans"/>
        </w:rPr>
        <w:lastRenderedPageBreak/>
        <w:t xml:space="preserve">Occupancy Agreement executed prior to the installation, or as </w:t>
      </w:r>
      <w:r>
        <w:rPr>
          <w:rFonts w:ascii="Open Sans" w:hAnsi="Open Sans" w:cs="Open Sans"/>
        </w:rPr>
        <w:t>TDOT</w:t>
      </w:r>
      <w:r w:rsidRPr="000D28CD">
        <w:rPr>
          <w:rFonts w:ascii="Open Sans" w:hAnsi="Open Sans" w:cs="Open Sans"/>
        </w:rPr>
        <w:t xml:space="preserve"> may subsequently agree in writing under a utility relocation contract. </w:t>
      </w:r>
    </w:p>
    <w:p w14:paraId="426DA4E0" w14:textId="7273CCA6" w:rsidR="000D28CD" w:rsidRDefault="000D28CD" w:rsidP="00BD4F2C">
      <w:pPr>
        <w:spacing w:line="200" w:lineRule="exact"/>
        <w:ind w:left="720" w:hanging="360"/>
        <w:jc w:val="both"/>
        <w:rPr>
          <w:rFonts w:ascii="Open Sans" w:hAnsi="Open Sans" w:cs="Open Sans"/>
        </w:rPr>
      </w:pPr>
      <w:r>
        <w:rPr>
          <w:rFonts w:ascii="Open Sans" w:hAnsi="Open Sans" w:cs="Open Sans"/>
        </w:rPr>
        <w:t>c.</w:t>
      </w:r>
      <w:r>
        <w:rPr>
          <w:rFonts w:ascii="Open Sans" w:hAnsi="Open Sans" w:cs="Open Sans"/>
        </w:rPr>
        <w:tab/>
        <w:t>Applicant</w:t>
      </w:r>
      <w:r w:rsidRPr="000D28CD">
        <w:rPr>
          <w:rFonts w:ascii="Open Sans" w:hAnsi="Open Sans" w:cs="Open Sans"/>
        </w:rPr>
        <w:t xml:space="preserve"> shall complete the relocation or removal </w:t>
      </w:r>
      <w:r w:rsidR="00113AB4">
        <w:rPr>
          <w:rFonts w:ascii="Open Sans" w:hAnsi="Open Sans" w:cs="Open Sans"/>
        </w:rPr>
        <w:t xml:space="preserve">cooperatively and in the </w:t>
      </w:r>
      <w:r w:rsidR="00AF7343">
        <w:rPr>
          <w:rFonts w:ascii="Open Sans" w:hAnsi="Open Sans" w:cs="Open Sans"/>
        </w:rPr>
        <w:t xml:space="preserve">reasonable </w:t>
      </w:r>
      <w:r w:rsidR="00113AB4">
        <w:rPr>
          <w:rFonts w:ascii="Open Sans" w:hAnsi="Open Sans" w:cs="Open Sans"/>
        </w:rPr>
        <w:t xml:space="preserve">manner and </w:t>
      </w:r>
      <w:r w:rsidRPr="000D28CD">
        <w:rPr>
          <w:rFonts w:ascii="Open Sans" w:hAnsi="Open Sans" w:cs="Open Sans"/>
        </w:rPr>
        <w:t>time</w:t>
      </w:r>
      <w:r w:rsidR="00AF7343" w:rsidRPr="00AF7343">
        <w:rPr>
          <w:rFonts w:ascii="Open Sans" w:hAnsi="Open Sans" w:cs="Open Sans"/>
        </w:rPr>
        <w:t xml:space="preserve"> </w:t>
      </w:r>
      <w:r w:rsidRPr="000D28CD">
        <w:rPr>
          <w:rFonts w:ascii="Open Sans" w:hAnsi="Open Sans" w:cs="Open Sans"/>
        </w:rPr>
        <w:t xml:space="preserve">as </w:t>
      </w:r>
      <w:r>
        <w:rPr>
          <w:rFonts w:ascii="Open Sans" w:hAnsi="Open Sans" w:cs="Open Sans"/>
        </w:rPr>
        <w:t>TDOT</w:t>
      </w:r>
      <w:r w:rsidRPr="000D28CD">
        <w:rPr>
          <w:rFonts w:ascii="Open Sans" w:hAnsi="Open Sans" w:cs="Open Sans"/>
        </w:rPr>
        <w:t xml:space="preserve"> shall specify by written notice, or within such additional time as </w:t>
      </w:r>
      <w:r>
        <w:rPr>
          <w:rFonts w:ascii="Open Sans" w:hAnsi="Open Sans" w:cs="Open Sans"/>
        </w:rPr>
        <w:t>TDOT</w:t>
      </w:r>
      <w:r w:rsidRPr="000D28CD">
        <w:rPr>
          <w:rFonts w:ascii="Open Sans" w:hAnsi="Open Sans" w:cs="Open Sans"/>
        </w:rPr>
        <w:t xml:space="preserve"> may authorize in writing.  Upon the failure of </w:t>
      </w:r>
      <w:r>
        <w:rPr>
          <w:rFonts w:ascii="Open Sans" w:hAnsi="Open Sans" w:cs="Open Sans"/>
        </w:rPr>
        <w:t>Applicant</w:t>
      </w:r>
      <w:r w:rsidRPr="000D28CD">
        <w:rPr>
          <w:rFonts w:ascii="Open Sans" w:hAnsi="Open Sans" w:cs="Open Sans"/>
        </w:rPr>
        <w:t xml:space="preserve"> to relocate or remove the fiber optic cable facilities within the specified time, or such additional time as </w:t>
      </w:r>
      <w:r>
        <w:rPr>
          <w:rFonts w:ascii="Open Sans" w:hAnsi="Open Sans" w:cs="Open Sans"/>
        </w:rPr>
        <w:t>TDOT</w:t>
      </w:r>
      <w:r w:rsidRPr="000D28CD">
        <w:rPr>
          <w:rFonts w:ascii="Open Sans" w:hAnsi="Open Sans" w:cs="Open Sans"/>
        </w:rPr>
        <w:t xml:space="preserve"> may authorize in writing, the fiber optic cable facilities shall be deemed to be abandoned by </w:t>
      </w:r>
      <w:r>
        <w:rPr>
          <w:rFonts w:ascii="Open Sans" w:hAnsi="Open Sans" w:cs="Open Sans"/>
        </w:rPr>
        <w:t>Applicant</w:t>
      </w:r>
      <w:r w:rsidRPr="000D28CD">
        <w:rPr>
          <w:rFonts w:ascii="Open Sans" w:hAnsi="Open Sans" w:cs="Open Sans"/>
        </w:rPr>
        <w:t xml:space="preserve">, and </w:t>
      </w:r>
      <w:r>
        <w:rPr>
          <w:rFonts w:ascii="Open Sans" w:hAnsi="Open Sans" w:cs="Open Sans"/>
        </w:rPr>
        <w:t>TDOT</w:t>
      </w:r>
      <w:r w:rsidRPr="000D28CD">
        <w:rPr>
          <w:rFonts w:ascii="Open Sans" w:hAnsi="Open Sans" w:cs="Open Sans"/>
        </w:rPr>
        <w:t xml:space="preserve"> shall be deemed the owner thereof; provided, however, that </w:t>
      </w:r>
      <w:r>
        <w:rPr>
          <w:rFonts w:ascii="Open Sans" w:hAnsi="Open Sans" w:cs="Open Sans"/>
        </w:rPr>
        <w:t>TDOT</w:t>
      </w:r>
      <w:r w:rsidRPr="000D28CD">
        <w:rPr>
          <w:rFonts w:ascii="Open Sans" w:hAnsi="Open Sans" w:cs="Open Sans"/>
        </w:rPr>
        <w:t xml:space="preserve">, in its sole discretion, may refuse ownership of the abandoned fiber optic cable facilities at any time within one year after the abandonment and thereupon hold </w:t>
      </w:r>
      <w:r>
        <w:rPr>
          <w:rFonts w:ascii="Open Sans" w:hAnsi="Open Sans" w:cs="Open Sans"/>
        </w:rPr>
        <w:t>Applicant</w:t>
      </w:r>
      <w:r w:rsidRPr="000D28CD">
        <w:rPr>
          <w:rFonts w:ascii="Open Sans" w:hAnsi="Open Sans" w:cs="Open Sans"/>
        </w:rPr>
        <w:t xml:space="preserve"> liable for the costs of removing such facilities from the state freeway right-of-way. </w:t>
      </w:r>
    </w:p>
    <w:p w14:paraId="035AEAD6" w14:textId="77777777" w:rsidR="000D28CD" w:rsidRDefault="000D28CD" w:rsidP="00BD4F2C">
      <w:pPr>
        <w:spacing w:line="200" w:lineRule="exact"/>
        <w:ind w:left="720" w:hanging="360"/>
        <w:jc w:val="both"/>
        <w:rPr>
          <w:rFonts w:ascii="Open Sans" w:hAnsi="Open Sans" w:cs="Open Sans"/>
        </w:rPr>
      </w:pPr>
      <w:r>
        <w:rPr>
          <w:rFonts w:ascii="Open Sans" w:hAnsi="Open Sans" w:cs="Open Sans"/>
        </w:rPr>
        <w:t>d.</w:t>
      </w:r>
      <w:r>
        <w:rPr>
          <w:rFonts w:ascii="Open Sans" w:hAnsi="Open Sans" w:cs="Open Sans"/>
        </w:rPr>
        <w:tab/>
      </w:r>
      <w:r w:rsidRPr="000D28CD">
        <w:rPr>
          <w:rFonts w:ascii="Open Sans" w:hAnsi="Open Sans" w:cs="Open Sans"/>
        </w:rPr>
        <w:t xml:space="preserve">To the extent that </w:t>
      </w:r>
      <w:r>
        <w:rPr>
          <w:rFonts w:ascii="Open Sans" w:hAnsi="Open Sans" w:cs="Open Sans"/>
        </w:rPr>
        <w:t>Applicant</w:t>
      </w:r>
      <w:r w:rsidRPr="000D28CD">
        <w:rPr>
          <w:rFonts w:ascii="Open Sans" w:hAnsi="Open Sans" w:cs="Open Sans"/>
        </w:rPr>
        <w:t xml:space="preserve"> is required to remove fiber</w:t>
      </w:r>
      <w:r w:rsidRPr="000D28CD">
        <w:t xml:space="preserve"> </w:t>
      </w:r>
      <w:r w:rsidRPr="000D28CD">
        <w:rPr>
          <w:rFonts w:ascii="Open Sans" w:hAnsi="Open Sans" w:cs="Open Sans"/>
        </w:rPr>
        <w:t xml:space="preserve">optic cable facilities from the state freeway right-of-way, </w:t>
      </w:r>
      <w:r>
        <w:rPr>
          <w:rFonts w:ascii="Open Sans" w:hAnsi="Open Sans" w:cs="Open Sans"/>
        </w:rPr>
        <w:t>Applicant</w:t>
      </w:r>
      <w:r w:rsidRPr="000D28CD">
        <w:rPr>
          <w:rFonts w:ascii="Open Sans" w:hAnsi="Open Sans" w:cs="Open Sans"/>
        </w:rPr>
        <w:t xml:space="preserve"> shall to that extent be relieved of any further obligation under the Use and Occupancy Agreement to compensate </w:t>
      </w:r>
      <w:r>
        <w:rPr>
          <w:rFonts w:ascii="Open Sans" w:hAnsi="Open Sans" w:cs="Open Sans"/>
        </w:rPr>
        <w:t>TDOT</w:t>
      </w:r>
      <w:r w:rsidRPr="000D28CD">
        <w:rPr>
          <w:rFonts w:ascii="Open Sans" w:hAnsi="Open Sans" w:cs="Open Sans"/>
        </w:rPr>
        <w:t xml:space="preserve"> for the use of the state freeway right-of-way.  To the extent that </w:t>
      </w:r>
      <w:r>
        <w:rPr>
          <w:rFonts w:ascii="Open Sans" w:hAnsi="Open Sans" w:cs="Open Sans"/>
        </w:rPr>
        <w:t>Applicant</w:t>
      </w:r>
      <w:r w:rsidRPr="000D28CD">
        <w:rPr>
          <w:rFonts w:ascii="Open Sans" w:hAnsi="Open Sans" w:cs="Open Sans"/>
        </w:rPr>
        <w:t xml:space="preserve"> is allowed to relocate fiber optic cable facilities to another location within the freeway right-of-way, </w:t>
      </w:r>
      <w:r>
        <w:rPr>
          <w:rFonts w:ascii="Open Sans" w:hAnsi="Open Sans" w:cs="Open Sans"/>
        </w:rPr>
        <w:t>Applicant</w:t>
      </w:r>
      <w:r w:rsidRPr="000D28CD">
        <w:rPr>
          <w:rFonts w:ascii="Open Sans" w:hAnsi="Open Sans" w:cs="Open Sans"/>
        </w:rPr>
        <w:t xml:space="preserve"> may elect either to remain under the terms of compensation specified in the Use and Occupancy Agreement, or </w:t>
      </w:r>
      <w:r>
        <w:rPr>
          <w:rFonts w:ascii="Open Sans" w:hAnsi="Open Sans" w:cs="Open Sans"/>
        </w:rPr>
        <w:t>Applicant</w:t>
      </w:r>
      <w:r w:rsidRPr="000D28CD">
        <w:rPr>
          <w:rFonts w:ascii="Open Sans" w:hAnsi="Open Sans" w:cs="Open Sans"/>
        </w:rPr>
        <w:t xml:space="preserve"> may choose to enter into a new Use and Occupancy Agreement for the new location. </w:t>
      </w:r>
      <w:r>
        <w:rPr>
          <w:rFonts w:ascii="Open Sans" w:hAnsi="Open Sans" w:cs="Open Sans"/>
        </w:rPr>
        <w:t xml:space="preserve"> </w:t>
      </w:r>
    </w:p>
    <w:p w14:paraId="51EFD5D4" w14:textId="77777777" w:rsidR="00C87FA0" w:rsidRPr="00B54EE1" w:rsidRDefault="00C87FA0" w:rsidP="00EA0AC8">
      <w:pPr>
        <w:numPr>
          <w:ilvl w:val="0"/>
          <w:numId w:val="8"/>
        </w:numPr>
        <w:spacing w:line="200" w:lineRule="exact"/>
        <w:jc w:val="both"/>
        <w:rPr>
          <w:rFonts w:ascii="Open Sans" w:hAnsi="Open Sans" w:cs="Open Sans"/>
        </w:rPr>
      </w:pPr>
      <w:r w:rsidRPr="00B54EE1">
        <w:rPr>
          <w:rFonts w:ascii="Open Sans" w:hAnsi="Open Sans" w:cs="Open Sans"/>
        </w:rPr>
        <w:t xml:space="preserve">Applicant shall be responsible for </w:t>
      </w:r>
      <w:r w:rsidR="000D28CD">
        <w:rPr>
          <w:rFonts w:ascii="Open Sans" w:hAnsi="Open Sans" w:cs="Open Sans"/>
        </w:rPr>
        <w:t xml:space="preserve">resolving </w:t>
      </w:r>
      <w:r w:rsidRPr="00B54EE1">
        <w:rPr>
          <w:rFonts w:ascii="Open Sans" w:hAnsi="Open Sans" w:cs="Open Sans"/>
        </w:rPr>
        <w:t>any conflicts with other utilities or appurtenances that are on the highway right-of-way and shall notify the respective owner(s) of any conflicts and secure owner permission for any alterations.</w:t>
      </w:r>
    </w:p>
    <w:p w14:paraId="78EB07CB" w14:textId="0F8795D0" w:rsidR="00B0385B" w:rsidRDefault="00B0385B" w:rsidP="00BD4F2C">
      <w:pPr>
        <w:pStyle w:val="BodyTextIndent3"/>
        <w:tabs>
          <w:tab w:val="left" w:pos="360"/>
        </w:tabs>
        <w:spacing w:after="0" w:line="200" w:lineRule="exact"/>
        <w:ind w:left="720" w:hanging="720"/>
        <w:contextualSpacing/>
        <w:jc w:val="both"/>
        <w:rPr>
          <w:rFonts w:ascii="Open Sans" w:hAnsi="Open Sans" w:cs="Open Sans"/>
          <w:sz w:val="20"/>
          <w:szCs w:val="20"/>
        </w:rPr>
      </w:pPr>
      <w:r>
        <w:rPr>
          <w:rFonts w:ascii="Open Sans" w:hAnsi="Open Sans" w:cs="Open Sans"/>
          <w:sz w:val="20"/>
          <w:szCs w:val="20"/>
        </w:rPr>
        <w:t>10.</w:t>
      </w:r>
      <w:r>
        <w:rPr>
          <w:rFonts w:ascii="Open Sans" w:hAnsi="Open Sans" w:cs="Open Sans"/>
          <w:sz w:val="20"/>
          <w:szCs w:val="20"/>
        </w:rPr>
        <w:tab/>
        <w:t>a.</w:t>
      </w:r>
      <w:r>
        <w:rPr>
          <w:rFonts w:ascii="Open Sans" w:hAnsi="Open Sans" w:cs="Open Sans"/>
          <w:sz w:val="20"/>
          <w:szCs w:val="20"/>
        </w:rPr>
        <w:tab/>
      </w:r>
      <w:r w:rsidR="00EE1856">
        <w:rPr>
          <w:rFonts w:ascii="Open Sans" w:hAnsi="Open Sans" w:cs="Open Sans"/>
          <w:sz w:val="20"/>
          <w:szCs w:val="20"/>
        </w:rPr>
        <w:t>Applicant</w:t>
      </w:r>
      <w:r w:rsidR="00EE1856" w:rsidRPr="00EE1856">
        <w:rPr>
          <w:rFonts w:ascii="Open Sans" w:hAnsi="Open Sans" w:cs="Open Sans"/>
          <w:sz w:val="20"/>
          <w:szCs w:val="20"/>
        </w:rPr>
        <w:t xml:space="preserve"> </w:t>
      </w:r>
      <w:r w:rsidR="00EE1856">
        <w:rPr>
          <w:rFonts w:ascii="Open Sans" w:hAnsi="Open Sans" w:cs="Open Sans"/>
          <w:sz w:val="20"/>
          <w:szCs w:val="20"/>
        </w:rPr>
        <w:t>hereby agrees to</w:t>
      </w:r>
      <w:r w:rsidR="00EE1856" w:rsidRPr="00EE1856">
        <w:rPr>
          <w:rFonts w:ascii="Open Sans" w:hAnsi="Open Sans" w:cs="Open Sans"/>
          <w:sz w:val="20"/>
          <w:szCs w:val="20"/>
        </w:rPr>
        <w:t xml:space="preserve"> indemnify the State of Tennessee and </w:t>
      </w:r>
      <w:r w:rsidR="00F478F8">
        <w:rPr>
          <w:rFonts w:ascii="Open Sans" w:hAnsi="Open Sans" w:cs="Open Sans"/>
          <w:sz w:val="20"/>
          <w:szCs w:val="20"/>
        </w:rPr>
        <w:t>TDOT</w:t>
      </w:r>
      <w:r w:rsidR="00EE1856" w:rsidRPr="00EE1856">
        <w:rPr>
          <w:rFonts w:ascii="Open Sans" w:hAnsi="Open Sans" w:cs="Open Sans"/>
          <w:sz w:val="20"/>
          <w:szCs w:val="20"/>
        </w:rPr>
        <w:t>, and their officers, employees and agents, and hold them harmless to the maximum extent allowed under Tennessee law for any and</w:t>
      </w:r>
      <w:r w:rsidR="00EE1856" w:rsidRPr="00EE1856">
        <w:t xml:space="preserve"> </w:t>
      </w:r>
      <w:r w:rsidR="00EE1856" w:rsidRPr="00EE1856">
        <w:rPr>
          <w:rFonts w:ascii="Open Sans" w:hAnsi="Open Sans" w:cs="Open Sans"/>
          <w:sz w:val="20"/>
          <w:szCs w:val="20"/>
        </w:rPr>
        <w:t xml:space="preserve">all claims arising from the telecommunications company’s use of the freeway right-of-way to install, operate and/or maintain fiber optic cable facilities, including claims by third parties, and including attorneys’ fees and all other costs of preparing for and defending against such claims, </w:t>
      </w:r>
      <w:r w:rsidR="00EE1856" w:rsidRPr="009814FD">
        <w:rPr>
          <w:rFonts w:ascii="Open Sans" w:hAnsi="Open Sans" w:cs="Open Sans"/>
          <w:sz w:val="20"/>
          <w:szCs w:val="20"/>
        </w:rPr>
        <w:t xml:space="preserve">regardless of any negligence or fault of the State of Tennessee or </w:t>
      </w:r>
      <w:r w:rsidR="00F478F8" w:rsidRPr="009814FD">
        <w:rPr>
          <w:rFonts w:ascii="Open Sans" w:hAnsi="Open Sans" w:cs="Open Sans"/>
          <w:sz w:val="20"/>
          <w:szCs w:val="20"/>
        </w:rPr>
        <w:t>TDOT</w:t>
      </w:r>
      <w:r w:rsidR="00EE1856" w:rsidRPr="009814FD">
        <w:rPr>
          <w:rFonts w:ascii="Open Sans" w:hAnsi="Open Sans" w:cs="Open Sans"/>
          <w:sz w:val="20"/>
          <w:szCs w:val="20"/>
        </w:rPr>
        <w:t>.</w:t>
      </w:r>
      <w:r w:rsidR="00EE1856" w:rsidRPr="00EE1856">
        <w:rPr>
          <w:rFonts w:ascii="Open Sans" w:hAnsi="Open Sans" w:cs="Open Sans"/>
          <w:sz w:val="20"/>
          <w:szCs w:val="20"/>
        </w:rPr>
        <w:t xml:space="preserve"> </w:t>
      </w:r>
    </w:p>
    <w:p w14:paraId="6B96F885" w14:textId="7EBB30F3" w:rsidR="00B0385B" w:rsidRPr="00B54EE1" w:rsidRDefault="00B0385B" w:rsidP="00BD4F2C">
      <w:pPr>
        <w:pStyle w:val="BodyTextIndent3"/>
        <w:tabs>
          <w:tab w:val="left" w:pos="360"/>
        </w:tabs>
        <w:spacing w:after="0" w:line="200" w:lineRule="exact"/>
        <w:ind w:left="720" w:hanging="720"/>
        <w:contextualSpacing/>
        <w:jc w:val="both"/>
        <w:rPr>
          <w:rFonts w:ascii="Open Sans" w:hAnsi="Open Sans" w:cs="Open Sans"/>
          <w:sz w:val="20"/>
          <w:szCs w:val="20"/>
        </w:rPr>
      </w:pPr>
      <w:r>
        <w:rPr>
          <w:rFonts w:ascii="Open Sans" w:hAnsi="Open Sans" w:cs="Open Sans"/>
          <w:sz w:val="20"/>
          <w:szCs w:val="20"/>
        </w:rPr>
        <w:tab/>
        <w:t>b.</w:t>
      </w:r>
      <w:r>
        <w:rPr>
          <w:rFonts w:ascii="Open Sans" w:hAnsi="Open Sans" w:cs="Open Sans"/>
          <w:sz w:val="20"/>
          <w:szCs w:val="20"/>
        </w:rPr>
        <w:tab/>
      </w:r>
      <w:r w:rsidR="00EE1856" w:rsidRPr="00EE1856">
        <w:rPr>
          <w:rFonts w:ascii="Open Sans" w:hAnsi="Open Sans" w:cs="Open Sans"/>
          <w:sz w:val="20"/>
          <w:szCs w:val="20"/>
        </w:rPr>
        <w:t xml:space="preserve">Without limiting the foregoing, </w:t>
      </w:r>
      <w:r w:rsidR="00EE1856">
        <w:rPr>
          <w:rFonts w:ascii="Open Sans" w:hAnsi="Open Sans" w:cs="Open Sans"/>
          <w:sz w:val="20"/>
          <w:szCs w:val="20"/>
        </w:rPr>
        <w:t>Applicant</w:t>
      </w:r>
      <w:r w:rsidR="00EE1856" w:rsidRPr="00EE1856">
        <w:rPr>
          <w:rFonts w:ascii="Open Sans" w:hAnsi="Open Sans" w:cs="Open Sans"/>
          <w:sz w:val="20"/>
          <w:szCs w:val="20"/>
        </w:rPr>
        <w:t xml:space="preserve"> shall hold the</w:t>
      </w:r>
      <w:r w:rsidR="00EE1856">
        <w:rPr>
          <w:rFonts w:ascii="Open Sans" w:hAnsi="Open Sans" w:cs="Open Sans"/>
          <w:sz w:val="20"/>
          <w:szCs w:val="20"/>
        </w:rPr>
        <w:t xml:space="preserve"> </w:t>
      </w:r>
      <w:r w:rsidR="00EE1856" w:rsidRPr="00EE1856">
        <w:rPr>
          <w:rFonts w:ascii="Open Sans" w:hAnsi="Open Sans" w:cs="Open Sans"/>
          <w:sz w:val="20"/>
          <w:szCs w:val="20"/>
        </w:rPr>
        <w:t xml:space="preserve">State of Tennessee and </w:t>
      </w:r>
      <w:r w:rsidR="00F478F8">
        <w:rPr>
          <w:rFonts w:ascii="Open Sans" w:hAnsi="Open Sans" w:cs="Open Sans"/>
          <w:sz w:val="20"/>
          <w:szCs w:val="20"/>
        </w:rPr>
        <w:t>TDOT</w:t>
      </w:r>
      <w:r w:rsidR="00EE1856" w:rsidRPr="00EE1856">
        <w:rPr>
          <w:rFonts w:ascii="Open Sans" w:hAnsi="Open Sans" w:cs="Open Sans"/>
          <w:sz w:val="20"/>
          <w:szCs w:val="20"/>
        </w:rPr>
        <w:t xml:space="preserve">, and their officers, employees and agents, harmless, to the maximum extent allowed under Tennessee law, for any personal injury or property damage, including interruption of service or loss of business, incurred by the </w:t>
      </w:r>
      <w:r w:rsidR="00EE1856">
        <w:rPr>
          <w:rFonts w:ascii="Open Sans" w:hAnsi="Open Sans" w:cs="Open Sans"/>
          <w:sz w:val="20"/>
          <w:szCs w:val="20"/>
        </w:rPr>
        <w:t>Applicant</w:t>
      </w:r>
      <w:r w:rsidR="00EE1856" w:rsidRPr="00EE1856">
        <w:rPr>
          <w:rFonts w:ascii="Open Sans" w:hAnsi="Open Sans" w:cs="Open Sans"/>
          <w:sz w:val="20"/>
          <w:szCs w:val="20"/>
        </w:rPr>
        <w:t xml:space="preserve">, or its officers, employees or agents, arising from </w:t>
      </w:r>
      <w:r w:rsidR="00F478F8">
        <w:rPr>
          <w:rFonts w:ascii="Open Sans" w:hAnsi="Open Sans" w:cs="Open Sans"/>
          <w:sz w:val="20"/>
          <w:szCs w:val="20"/>
        </w:rPr>
        <w:t>TDOT’s</w:t>
      </w:r>
      <w:r w:rsidR="00EE1856" w:rsidRPr="00EE1856">
        <w:rPr>
          <w:rFonts w:ascii="Open Sans" w:hAnsi="Open Sans" w:cs="Open Sans"/>
          <w:sz w:val="20"/>
          <w:szCs w:val="20"/>
        </w:rPr>
        <w:t xml:space="preserve"> construction, reconstruction, operation or maintenance of the freeway or freeway right-of-way, regardless of any negligence or fault of the State of Tennessee or </w:t>
      </w:r>
      <w:r w:rsidR="00F478F8">
        <w:rPr>
          <w:rFonts w:ascii="Open Sans" w:hAnsi="Open Sans" w:cs="Open Sans"/>
          <w:sz w:val="20"/>
          <w:szCs w:val="20"/>
        </w:rPr>
        <w:t>TDOT</w:t>
      </w:r>
      <w:r w:rsidR="00EE1856" w:rsidRPr="00EE1856">
        <w:rPr>
          <w:rFonts w:ascii="Open Sans" w:hAnsi="Open Sans" w:cs="Open Sans"/>
          <w:sz w:val="20"/>
          <w:szCs w:val="20"/>
        </w:rPr>
        <w:t xml:space="preserve">. </w:t>
      </w:r>
    </w:p>
    <w:p w14:paraId="19C8F73C" w14:textId="77777777" w:rsidR="00217A8C" w:rsidRPr="00B54EE1" w:rsidRDefault="00B0385B" w:rsidP="00BD4F2C">
      <w:pPr>
        <w:pStyle w:val="BodyTextIndent3"/>
        <w:tabs>
          <w:tab w:val="left" w:pos="360"/>
        </w:tabs>
        <w:spacing w:after="0" w:line="200" w:lineRule="exact"/>
        <w:ind w:left="720" w:hanging="720"/>
        <w:contextualSpacing/>
        <w:jc w:val="both"/>
        <w:rPr>
          <w:rFonts w:ascii="Open Sans" w:hAnsi="Open Sans" w:cs="Open Sans"/>
          <w:sz w:val="20"/>
          <w:szCs w:val="20"/>
        </w:rPr>
      </w:pPr>
      <w:r>
        <w:rPr>
          <w:rFonts w:ascii="Open Sans" w:hAnsi="Open Sans" w:cs="Open Sans"/>
          <w:sz w:val="20"/>
          <w:szCs w:val="20"/>
        </w:rPr>
        <w:tab/>
        <w:t>c.</w:t>
      </w:r>
      <w:r>
        <w:rPr>
          <w:rFonts w:ascii="Open Sans" w:hAnsi="Open Sans" w:cs="Open Sans"/>
          <w:sz w:val="20"/>
          <w:szCs w:val="20"/>
        </w:rPr>
        <w:tab/>
      </w:r>
      <w:r w:rsidR="00217A8C" w:rsidRPr="00B54EE1">
        <w:rPr>
          <w:rFonts w:ascii="Open Sans" w:hAnsi="Open Sans" w:cs="Open Sans"/>
          <w:sz w:val="20"/>
          <w:szCs w:val="20"/>
        </w:rPr>
        <w:t xml:space="preserve">In the event of any such suit or claim, the </w:t>
      </w:r>
      <w:r w:rsidR="00EE1856">
        <w:rPr>
          <w:rFonts w:ascii="Open Sans" w:hAnsi="Open Sans" w:cs="Open Sans"/>
          <w:sz w:val="20"/>
          <w:szCs w:val="20"/>
        </w:rPr>
        <w:t>Applicant</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shall give TDOT immediate notice thereof and shall provide all assistance required by TDOT in TDOT’s defense.  TDOT shall give the </w:t>
      </w:r>
      <w:r w:rsidR="00EE1856">
        <w:rPr>
          <w:rFonts w:ascii="Open Sans" w:hAnsi="Open Sans" w:cs="Open Sans"/>
          <w:sz w:val="20"/>
          <w:szCs w:val="20"/>
        </w:rPr>
        <w:t>Applicant</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written notice of any such claim or suit, and the </w:t>
      </w:r>
      <w:r w:rsidR="00EE1856">
        <w:rPr>
          <w:rFonts w:ascii="Open Sans" w:hAnsi="Open Sans" w:cs="Open Sans"/>
          <w:sz w:val="20"/>
          <w:szCs w:val="20"/>
        </w:rPr>
        <w:t>Applicant</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shall have full right and obligation to conduct the </w:t>
      </w:r>
      <w:r w:rsidR="00EE1856">
        <w:rPr>
          <w:rFonts w:ascii="Open Sans" w:hAnsi="Open Sans" w:cs="Open Sans"/>
          <w:sz w:val="20"/>
          <w:szCs w:val="20"/>
        </w:rPr>
        <w:t>Applicant’s</w:t>
      </w:r>
      <w:r w:rsidR="00EE1856" w:rsidRPr="00B54EE1">
        <w:rPr>
          <w:rFonts w:ascii="Open Sans" w:hAnsi="Open Sans" w:cs="Open Sans"/>
          <w:sz w:val="20"/>
          <w:szCs w:val="20"/>
        </w:rPr>
        <w:t xml:space="preserve"> </w:t>
      </w:r>
      <w:r w:rsidR="00217A8C" w:rsidRPr="00B54EE1">
        <w:rPr>
          <w:rFonts w:ascii="Open Sans" w:hAnsi="Open Sans" w:cs="Open Sans"/>
          <w:sz w:val="20"/>
          <w:szCs w:val="20"/>
        </w:rPr>
        <w:t xml:space="preserve">own defense thereof.  Nothing contained herein shall be deemed to accord to the </w:t>
      </w:r>
      <w:r w:rsidR="00EE1856">
        <w:rPr>
          <w:rFonts w:ascii="Open Sans" w:hAnsi="Open Sans" w:cs="Open Sans"/>
          <w:sz w:val="20"/>
          <w:szCs w:val="20"/>
        </w:rPr>
        <w:t>Applicant</w:t>
      </w:r>
      <w:r w:rsidR="00217A8C" w:rsidRPr="00B54EE1">
        <w:rPr>
          <w:rFonts w:ascii="Open Sans" w:hAnsi="Open Sans" w:cs="Open Sans"/>
          <w:sz w:val="20"/>
          <w:szCs w:val="20"/>
        </w:rPr>
        <w:t>, through its attorney(s), the right to represent TDOT in any legal matter, such rights being governed by Tennessee Code Annotated, Section 8-6-106.</w:t>
      </w:r>
    </w:p>
    <w:p w14:paraId="4DC18872" w14:textId="77777777" w:rsidR="00B0385B" w:rsidRDefault="00B0385B" w:rsidP="00BD4F2C">
      <w:pPr>
        <w:numPr>
          <w:ilvl w:val="0"/>
          <w:numId w:val="8"/>
        </w:numPr>
        <w:tabs>
          <w:tab w:val="clear" w:pos="360"/>
        </w:tabs>
        <w:spacing w:line="200" w:lineRule="exact"/>
        <w:jc w:val="both"/>
        <w:rPr>
          <w:rFonts w:ascii="Open Sans" w:hAnsi="Open Sans" w:cs="Open Sans"/>
        </w:rPr>
      </w:pPr>
      <w:r>
        <w:rPr>
          <w:rFonts w:ascii="Open Sans" w:hAnsi="Open Sans" w:cs="Open Sans"/>
        </w:rPr>
        <w:t xml:space="preserve">Applicant </w:t>
      </w:r>
      <w:r w:rsidRPr="00B0385B">
        <w:rPr>
          <w:rFonts w:ascii="Open Sans" w:hAnsi="Open Sans" w:cs="Open Sans"/>
        </w:rPr>
        <w:t>may not assign or transfer its</w:t>
      </w:r>
      <w:r>
        <w:rPr>
          <w:rFonts w:ascii="Open Sans" w:hAnsi="Open Sans" w:cs="Open Sans"/>
        </w:rPr>
        <w:t xml:space="preserve"> rights or obligations under this</w:t>
      </w:r>
      <w:r w:rsidRPr="00B0385B">
        <w:rPr>
          <w:rFonts w:ascii="Open Sans" w:hAnsi="Open Sans" w:cs="Open Sans"/>
        </w:rPr>
        <w:t xml:space="preserve"> Use and Occupancy Agreement to another telecommunications company or other entity or person without first giving written notice to, and obtaining the consent of, </w:t>
      </w:r>
      <w:r w:rsidR="00F478F8">
        <w:rPr>
          <w:rFonts w:ascii="Open Sans" w:hAnsi="Open Sans" w:cs="Open Sans"/>
        </w:rPr>
        <w:t>TDOT</w:t>
      </w:r>
      <w:r w:rsidRPr="00B0385B">
        <w:rPr>
          <w:rFonts w:ascii="Open Sans" w:hAnsi="Open Sans" w:cs="Open Sans"/>
        </w:rPr>
        <w:t>, which consent shall not be unreasonably withheld.</w:t>
      </w:r>
    </w:p>
    <w:p w14:paraId="149C5A7A" w14:textId="77777777" w:rsidR="00B0385B" w:rsidRDefault="00123F8B" w:rsidP="00BD4F2C">
      <w:pPr>
        <w:numPr>
          <w:ilvl w:val="0"/>
          <w:numId w:val="8"/>
        </w:numPr>
        <w:tabs>
          <w:tab w:val="clear" w:pos="360"/>
        </w:tabs>
        <w:spacing w:line="200" w:lineRule="exact"/>
        <w:jc w:val="both"/>
        <w:rPr>
          <w:rFonts w:ascii="Open Sans" w:hAnsi="Open Sans" w:cs="Open Sans"/>
        </w:rPr>
      </w:pPr>
      <w:r>
        <w:rPr>
          <w:rFonts w:ascii="Open Sans" w:hAnsi="Open Sans" w:cs="Open Sans"/>
        </w:rPr>
        <w:t>Applicant</w:t>
      </w:r>
      <w:r w:rsidR="00B0385B" w:rsidRPr="00B0385B">
        <w:rPr>
          <w:rFonts w:ascii="Open Sans" w:hAnsi="Open Sans" w:cs="Open Sans"/>
        </w:rPr>
        <w:t xml:space="preserve"> shall at all times have and maintain, and upon the request of </w:t>
      </w:r>
      <w:r w:rsidR="00F478F8">
        <w:rPr>
          <w:rFonts w:ascii="Open Sans" w:hAnsi="Open Sans" w:cs="Open Sans"/>
        </w:rPr>
        <w:t>TDOT</w:t>
      </w:r>
      <w:r w:rsidR="00B0385B" w:rsidRPr="00B0385B">
        <w:rPr>
          <w:rFonts w:ascii="Open Sans" w:hAnsi="Open Sans" w:cs="Open Sans"/>
        </w:rPr>
        <w:t xml:space="preserve"> shall provide written proof of, liability insurance policies containing, at a minimum, the following insurance coverage:</w:t>
      </w:r>
    </w:p>
    <w:p w14:paraId="4D47C4B9" w14:textId="77777777" w:rsidR="00F478F8" w:rsidRDefault="00F478F8" w:rsidP="00BD4F2C">
      <w:pPr>
        <w:spacing w:line="200" w:lineRule="exact"/>
        <w:ind w:left="360"/>
        <w:jc w:val="both"/>
        <w:rPr>
          <w:rFonts w:ascii="Open Sans" w:hAnsi="Open Sans" w:cs="Open Sans"/>
        </w:rPr>
      </w:pPr>
      <w:r>
        <w:rPr>
          <w:rFonts w:ascii="Open Sans" w:hAnsi="Open Sans" w:cs="Open Sans"/>
        </w:rPr>
        <w:t>a.</w:t>
      </w:r>
      <w:r>
        <w:rPr>
          <w:rFonts w:ascii="Open Sans" w:hAnsi="Open Sans" w:cs="Open Sans"/>
        </w:rPr>
        <w:tab/>
      </w:r>
      <w:r w:rsidRPr="00F478F8">
        <w:rPr>
          <w:rFonts w:ascii="Open Sans" w:hAnsi="Open Sans" w:cs="Open Sans"/>
        </w:rPr>
        <w:t>Commerc</w:t>
      </w:r>
      <w:r>
        <w:rPr>
          <w:rFonts w:ascii="Open Sans" w:hAnsi="Open Sans" w:cs="Open Sans"/>
        </w:rPr>
        <w:t>ial general liability insurance.</w:t>
      </w:r>
    </w:p>
    <w:p w14:paraId="5552D535" w14:textId="77777777" w:rsidR="00F478F8" w:rsidRDefault="00F478F8" w:rsidP="00BD4F2C">
      <w:pPr>
        <w:spacing w:line="200" w:lineRule="exact"/>
        <w:ind w:left="720" w:hanging="360"/>
        <w:jc w:val="both"/>
        <w:rPr>
          <w:rFonts w:ascii="Open Sans" w:hAnsi="Open Sans" w:cs="Open Sans"/>
        </w:rPr>
      </w:pPr>
      <w:r>
        <w:rPr>
          <w:rFonts w:ascii="Open Sans" w:hAnsi="Open Sans" w:cs="Open Sans"/>
        </w:rPr>
        <w:t>b.</w:t>
      </w:r>
      <w:r>
        <w:rPr>
          <w:rFonts w:ascii="Open Sans" w:hAnsi="Open Sans" w:cs="Open Sans"/>
        </w:rPr>
        <w:tab/>
      </w:r>
      <w:r w:rsidRPr="00F478F8">
        <w:rPr>
          <w:rFonts w:ascii="Open Sans" w:hAnsi="Open Sans" w:cs="Open Sans"/>
        </w:rPr>
        <w:t>Commercial automobile liability insurance</w:t>
      </w:r>
      <w:r>
        <w:rPr>
          <w:rFonts w:ascii="Open Sans" w:hAnsi="Open Sans" w:cs="Open Sans"/>
        </w:rPr>
        <w:t xml:space="preserve"> </w:t>
      </w:r>
      <w:r w:rsidRPr="00F478F8">
        <w:rPr>
          <w:rFonts w:ascii="Open Sans" w:hAnsi="Open Sans" w:cs="Open Sans"/>
        </w:rPr>
        <w:t xml:space="preserve">for all vehicles owned or used by the </w:t>
      </w:r>
      <w:r>
        <w:rPr>
          <w:rFonts w:ascii="Open Sans" w:hAnsi="Open Sans" w:cs="Open Sans"/>
        </w:rPr>
        <w:t>Applicant</w:t>
      </w:r>
      <w:r w:rsidRPr="00F478F8">
        <w:rPr>
          <w:rFonts w:ascii="Open Sans" w:hAnsi="Open Sans" w:cs="Open Sans"/>
        </w:rPr>
        <w:t xml:space="preserve"> in any phase of the construction, installation, operation, maintenance or repair of its fiber optic cable facilities </w:t>
      </w:r>
      <w:r>
        <w:rPr>
          <w:rFonts w:ascii="Open Sans" w:hAnsi="Open Sans" w:cs="Open Sans"/>
        </w:rPr>
        <w:t>within the freeway right-of-way.</w:t>
      </w:r>
    </w:p>
    <w:p w14:paraId="65CA3096" w14:textId="77777777" w:rsidR="00F478F8" w:rsidRDefault="00F478F8" w:rsidP="00BD4F2C">
      <w:pPr>
        <w:spacing w:line="200" w:lineRule="exact"/>
        <w:ind w:left="720" w:hanging="360"/>
        <w:jc w:val="both"/>
        <w:rPr>
          <w:rFonts w:ascii="Open Sans" w:hAnsi="Open Sans" w:cs="Open Sans"/>
        </w:rPr>
      </w:pPr>
      <w:r>
        <w:rPr>
          <w:rFonts w:ascii="Open Sans" w:hAnsi="Open Sans" w:cs="Open Sans"/>
        </w:rPr>
        <w:t>c.</w:t>
      </w:r>
      <w:r>
        <w:rPr>
          <w:rFonts w:ascii="Open Sans" w:hAnsi="Open Sans" w:cs="Open Sans"/>
        </w:rPr>
        <w:tab/>
      </w:r>
      <w:r w:rsidRPr="00F478F8">
        <w:rPr>
          <w:rFonts w:ascii="Open Sans" w:hAnsi="Open Sans" w:cs="Open Sans"/>
        </w:rPr>
        <w:t>All such liability insurance policies shall provide liability coverage sufficient, at a</w:t>
      </w:r>
      <w:r>
        <w:rPr>
          <w:rFonts w:ascii="Open Sans" w:hAnsi="Open Sans" w:cs="Open Sans"/>
        </w:rPr>
        <w:t xml:space="preserve"> </w:t>
      </w:r>
      <w:r w:rsidRPr="00F478F8">
        <w:rPr>
          <w:rFonts w:ascii="Open Sans" w:hAnsi="Open Sans" w:cs="Open Sans"/>
        </w:rPr>
        <w:t>minimum, to match the State’s limits of liability under Section 9-8-307 of the Tennessee Code.  These limits are currently set at $300,000 per claimant and $1,000,000 per occurrence, but they are subject to change</w:t>
      </w:r>
      <w:r>
        <w:rPr>
          <w:rFonts w:ascii="Open Sans" w:hAnsi="Open Sans" w:cs="Open Sans"/>
        </w:rPr>
        <w:t>.</w:t>
      </w:r>
    </w:p>
    <w:p w14:paraId="18B6DEA2" w14:textId="77777777" w:rsidR="00F478F8" w:rsidRPr="00E15422" w:rsidRDefault="00F478F8" w:rsidP="00BD4F2C">
      <w:pPr>
        <w:spacing w:line="200" w:lineRule="exact"/>
        <w:ind w:left="720" w:hanging="360"/>
        <w:jc w:val="both"/>
        <w:rPr>
          <w:rFonts w:ascii="Open Sans" w:hAnsi="Open Sans" w:cs="Open Sans"/>
        </w:rPr>
      </w:pPr>
      <w:r>
        <w:rPr>
          <w:rFonts w:ascii="Open Sans" w:hAnsi="Open Sans" w:cs="Open Sans"/>
        </w:rPr>
        <w:t>d.</w:t>
      </w:r>
      <w:r>
        <w:rPr>
          <w:rFonts w:ascii="Open Sans" w:hAnsi="Open Sans" w:cs="Open Sans"/>
        </w:rPr>
        <w:tab/>
      </w:r>
      <w:r w:rsidRPr="00F478F8">
        <w:rPr>
          <w:rFonts w:ascii="Open Sans" w:hAnsi="Open Sans" w:cs="Open Sans"/>
        </w:rPr>
        <w:t>All such liability insurance policies shall name the State of Tennessee and</w:t>
      </w:r>
      <w:r>
        <w:rPr>
          <w:rFonts w:ascii="Open Sans" w:hAnsi="Open Sans" w:cs="Open Sans"/>
        </w:rPr>
        <w:t xml:space="preserve"> TDOT </w:t>
      </w:r>
      <w:r w:rsidRPr="00F478F8">
        <w:rPr>
          <w:rFonts w:ascii="Open Sans" w:hAnsi="Open Sans" w:cs="Open Sans"/>
        </w:rPr>
        <w:t xml:space="preserve">each as an additional insured for the purposes of fulfilling the telecommunications company’s obligations under the Use and </w:t>
      </w:r>
      <w:r w:rsidRPr="00E15422">
        <w:rPr>
          <w:rFonts w:ascii="Open Sans" w:hAnsi="Open Sans" w:cs="Open Sans"/>
        </w:rPr>
        <w:t>Occupancy Agreement, including without limitation any and all obligations to indemnify and hold harmless the State of Tennessee and TDOT, and their officers, employees and agents.</w:t>
      </w:r>
    </w:p>
    <w:p w14:paraId="3A87B528" w14:textId="7C138844" w:rsidR="00C87FA0" w:rsidRPr="00E15422" w:rsidRDefault="00EA0AC8" w:rsidP="00B0385B">
      <w:pPr>
        <w:numPr>
          <w:ilvl w:val="0"/>
          <w:numId w:val="8"/>
        </w:numPr>
        <w:spacing w:line="200" w:lineRule="exact"/>
        <w:jc w:val="both"/>
        <w:rPr>
          <w:rFonts w:ascii="Open Sans" w:hAnsi="Open Sans" w:cs="Open Sans"/>
        </w:rPr>
      </w:pPr>
      <w:r w:rsidRPr="00E15422">
        <w:rPr>
          <w:rFonts w:ascii="Open Sans" w:hAnsi="Open Sans" w:cs="Open Sans"/>
        </w:rPr>
        <w:t>TDOT</w:t>
      </w:r>
      <w:r w:rsidR="00C87FA0" w:rsidRPr="00E15422">
        <w:rPr>
          <w:rFonts w:ascii="Open Sans" w:hAnsi="Open Sans" w:cs="Open Sans"/>
        </w:rPr>
        <w:t xml:space="preserve"> does not grant the Applicant any right, title or claim on any highway right-of-way and in granting this permission to go upon the right-of-way does not, in any way, assume the maintenance of the Applicant's facility.</w:t>
      </w:r>
    </w:p>
    <w:p w14:paraId="23229168" w14:textId="77777777" w:rsidR="00E15422" w:rsidRPr="00E15422" w:rsidRDefault="00E15422" w:rsidP="00E15422">
      <w:pPr>
        <w:numPr>
          <w:ilvl w:val="0"/>
          <w:numId w:val="8"/>
        </w:numPr>
        <w:tabs>
          <w:tab w:val="num" w:pos="1080"/>
        </w:tabs>
        <w:spacing w:line="200" w:lineRule="exact"/>
        <w:jc w:val="both"/>
        <w:rPr>
          <w:rFonts w:ascii="Open Sans" w:hAnsi="Open Sans" w:cs="Open Sans"/>
        </w:rPr>
      </w:pPr>
      <w:r w:rsidRPr="00E15422">
        <w:rPr>
          <w:rFonts w:ascii="Open Sans" w:hAnsi="Open Sans" w:cs="Open Sans"/>
        </w:rPr>
        <w:t>Applicant may be required by law to obtain one or more environmental permits prior to installing its facilities. Determining which permits are necessary and obtaining those permits are the sole responsibility of the Applicant. Contact information for the regulatory agencies is available from TDOT upon request. The activities of the Applicant in installing its facilities pursuant to this Agreement are not covered under any permit associated with TDOT construction activities.</w:t>
      </w:r>
    </w:p>
    <w:p w14:paraId="00310D0A" w14:textId="77777777" w:rsidR="00E15422" w:rsidRPr="00E15422" w:rsidRDefault="00E15422" w:rsidP="00E15422">
      <w:pPr>
        <w:numPr>
          <w:ilvl w:val="0"/>
          <w:numId w:val="8"/>
        </w:numPr>
        <w:tabs>
          <w:tab w:val="num" w:pos="1080"/>
        </w:tabs>
        <w:spacing w:line="200" w:lineRule="exact"/>
        <w:jc w:val="both"/>
        <w:rPr>
          <w:rFonts w:ascii="Open Sans" w:hAnsi="Open Sans" w:cs="Open Sans"/>
        </w:rPr>
      </w:pPr>
      <w:r w:rsidRPr="00E15422">
        <w:rPr>
          <w:rFonts w:ascii="Open Sans" w:hAnsi="Open Sans" w:cs="Open Sans"/>
        </w:rPr>
        <w:t xml:space="preserve">Applicant agrees that if the total area of disturbed land associated with the installation of its facilities is planned to exceed, or does at any time actually exceed, one (1) acre, Applicant shall obtain coverage under a </w:t>
      </w:r>
      <w:r w:rsidRPr="00E15422">
        <w:rPr>
          <w:rFonts w:ascii="Open Sans" w:hAnsi="Open Sans" w:cs="Open Sans"/>
          <w:i/>
          <w:iCs/>
        </w:rPr>
        <w:t>National Pollutant Discharge Elimination System General Permit for Discharges of Stormwater Associated With Construction Activities</w:t>
      </w:r>
      <w:r w:rsidRPr="00E15422">
        <w:rPr>
          <w:rFonts w:ascii="Open Sans" w:hAnsi="Open Sans" w:cs="Open Sans"/>
        </w:rPr>
        <w:t>.</w:t>
      </w:r>
    </w:p>
    <w:p w14:paraId="74CDEC55" w14:textId="77777777" w:rsidR="00E15422" w:rsidRPr="00E15422" w:rsidRDefault="00E15422" w:rsidP="00E15422">
      <w:pPr>
        <w:numPr>
          <w:ilvl w:val="0"/>
          <w:numId w:val="8"/>
        </w:numPr>
        <w:tabs>
          <w:tab w:val="num" w:pos="1080"/>
        </w:tabs>
        <w:spacing w:line="200" w:lineRule="exact"/>
        <w:jc w:val="both"/>
        <w:rPr>
          <w:rFonts w:ascii="Open Sans" w:hAnsi="Open Sans" w:cs="Open Sans"/>
        </w:rPr>
      </w:pPr>
      <w:r w:rsidRPr="00E15422">
        <w:rPr>
          <w:rFonts w:ascii="Open Sans" w:hAnsi="Open Sans" w:cs="Open Sans"/>
        </w:rPr>
        <w:t xml:space="preserve">Applicant agrees that during all phases of work permitted herein, it shall implement and maintain appropriate Erosion Prevention and Sediment Control measures, as described in the TDOT </w:t>
      </w:r>
      <w:r w:rsidRPr="00E15422">
        <w:rPr>
          <w:rFonts w:ascii="Open Sans" w:hAnsi="Open Sans" w:cs="Open Sans"/>
          <w:i/>
          <w:iCs/>
        </w:rPr>
        <w:t>Standard Specification for Road and Bridge Construction</w:t>
      </w:r>
      <w:r w:rsidRPr="00E15422">
        <w:rPr>
          <w:rFonts w:ascii="Open Sans" w:hAnsi="Open Sans" w:cs="Open Sans"/>
        </w:rPr>
        <w:t xml:space="preserve"> and/or the Tennessee Department of Environment and Conservation</w:t>
      </w:r>
      <w:r w:rsidRPr="00E15422">
        <w:rPr>
          <w:rFonts w:ascii="Open Sans" w:hAnsi="Open Sans" w:cs="Open Sans"/>
          <w:i/>
          <w:iCs/>
        </w:rPr>
        <w:t xml:space="preserve"> Erosion and Sediment Control Handbook</w:t>
      </w:r>
      <w:r w:rsidRPr="00E15422">
        <w:rPr>
          <w:rFonts w:ascii="Open Sans" w:hAnsi="Open Sans" w:cs="Open Sans"/>
        </w:rPr>
        <w:t>.</w:t>
      </w:r>
    </w:p>
    <w:p w14:paraId="145F9456" w14:textId="7A14D94C" w:rsidR="00E15422" w:rsidRPr="00E15422" w:rsidRDefault="00E15422" w:rsidP="00E15422">
      <w:pPr>
        <w:numPr>
          <w:ilvl w:val="0"/>
          <w:numId w:val="8"/>
        </w:numPr>
        <w:tabs>
          <w:tab w:val="num" w:pos="1080"/>
        </w:tabs>
        <w:spacing w:line="200" w:lineRule="exact"/>
        <w:jc w:val="both"/>
        <w:rPr>
          <w:rFonts w:ascii="Open Sans" w:hAnsi="Open Sans" w:cs="Open Sans"/>
        </w:rPr>
      </w:pPr>
      <w:r w:rsidRPr="00E15422">
        <w:rPr>
          <w:rFonts w:ascii="Open Sans" w:hAnsi="Open Sans" w:cs="Open Sans"/>
        </w:rPr>
        <w:t xml:space="preserve">The Utility agrees that it shall comply with all State and Federal laws, rules, regulations, and permit terms and conditions applicable to the installation and maintenance of the Applicant’s facilities. </w:t>
      </w:r>
    </w:p>
    <w:p w14:paraId="6ED2706E" w14:textId="0DC4228A" w:rsidR="00C87FA0" w:rsidRPr="005461A1" w:rsidRDefault="00C87FA0" w:rsidP="005461A1">
      <w:pPr>
        <w:numPr>
          <w:ilvl w:val="0"/>
          <w:numId w:val="8"/>
        </w:numPr>
        <w:tabs>
          <w:tab w:val="left" w:pos="360"/>
        </w:tabs>
        <w:spacing w:line="200" w:lineRule="exact"/>
        <w:jc w:val="both"/>
        <w:rPr>
          <w:rFonts w:ascii="Open Sans" w:hAnsi="Open Sans" w:cs="Open Sans"/>
        </w:rPr>
        <w:sectPr w:rsidR="00C87FA0" w:rsidRPr="005461A1">
          <w:footerReference w:type="default" r:id="rId10"/>
          <w:pgSz w:w="12240" w:h="20160" w:code="5"/>
          <w:pgMar w:top="432" w:right="720" w:bottom="720" w:left="864" w:header="720" w:footer="720" w:gutter="0"/>
          <w:cols w:space="720"/>
        </w:sectPr>
      </w:pPr>
      <w:r w:rsidRPr="00E15422">
        <w:rPr>
          <w:rFonts w:ascii="Open Sans" w:hAnsi="Open Sans" w:cs="Open Sans"/>
        </w:rPr>
        <w:t>This agreement shall become void if work is not commenced within a year from the date of execution of this Agreement.</w:t>
      </w:r>
    </w:p>
    <w:p w14:paraId="08E13F56" w14:textId="77777777" w:rsidR="005461A1" w:rsidRDefault="005461A1" w:rsidP="005461A1">
      <w:pPr>
        <w:rPr>
          <w:rFonts w:ascii="Open Sans" w:hAnsi="Open Sans" w:cs="Open Sans"/>
          <w:b/>
        </w:rPr>
      </w:pPr>
      <w:bookmarkStart w:id="6" w:name="_GoBack"/>
      <w:bookmarkEnd w:id="6"/>
    </w:p>
    <w:p w14:paraId="46FAC0B1" w14:textId="6BC43465" w:rsidR="005461A1" w:rsidRDefault="005461A1" w:rsidP="005707CB">
      <w:pPr>
        <w:jc w:val="center"/>
        <w:rPr>
          <w:rFonts w:ascii="Open Sans" w:hAnsi="Open Sans" w:cs="Open Sans"/>
          <w:b/>
        </w:rPr>
      </w:pPr>
    </w:p>
    <w:p w14:paraId="611AFE46" w14:textId="77777777" w:rsidR="005461A1" w:rsidRDefault="005461A1" w:rsidP="005707CB">
      <w:pPr>
        <w:jc w:val="center"/>
        <w:rPr>
          <w:rFonts w:ascii="Open Sans" w:hAnsi="Open Sans" w:cs="Open Sans"/>
          <w:b/>
        </w:rPr>
      </w:pPr>
    </w:p>
    <w:p w14:paraId="6BE1CF81" w14:textId="77777777" w:rsidR="005461A1" w:rsidRDefault="005461A1" w:rsidP="005707CB">
      <w:pPr>
        <w:jc w:val="center"/>
        <w:rPr>
          <w:rFonts w:ascii="Open Sans" w:hAnsi="Open Sans" w:cs="Open Sans"/>
          <w:b/>
        </w:rPr>
      </w:pPr>
    </w:p>
    <w:p w14:paraId="1D6287BC" w14:textId="77777777" w:rsidR="005461A1" w:rsidRDefault="005461A1" w:rsidP="005707CB">
      <w:pPr>
        <w:jc w:val="center"/>
        <w:rPr>
          <w:rFonts w:ascii="Open Sans" w:hAnsi="Open Sans" w:cs="Open Sans"/>
          <w:b/>
        </w:rPr>
      </w:pPr>
    </w:p>
    <w:p w14:paraId="170432FD" w14:textId="77777777" w:rsidR="005461A1" w:rsidRDefault="005461A1" w:rsidP="005707CB">
      <w:pPr>
        <w:jc w:val="center"/>
        <w:rPr>
          <w:rFonts w:ascii="Open Sans" w:hAnsi="Open Sans" w:cs="Open Sans"/>
          <w:b/>
        </w:rPr>
      </w:pPr>
    </w:p>
    <w:p w14:paraId="7897976B" w14:textId="77777777" w:rsidR="005461A1" w:rsidRDefault="005461A1" w:rsidP="005707CB">
      <w:pPr>
        <w:jc w:val="center"/>
        <w:rPr>
          <w:rFonts w:ascii="Open Sans" w:hAnsi="Open Sans" w:cs="Open Sans"/>
          <w:b/>
        </w:rPr>
      </w:pPr>
    </w:p>
    <w:p w14:paraId="063BE109" w14:textId="77777777" w:rsidR="005461A1" w:rsidRDefault="005461A1" w:rsidP="005707CB">
      <w:pPr>
        <w:jc w:val="center"/>
        <w:rPr>
          <w:rFonts w:ascii="Open Sans" w:hAnsi="Open Sans" w:cs="Open Sans"/>
          <w:b/>
        </w:rPr>
      </w:pPr>
    </w:p>
    <w:p w14:paraId="7E57941D" w14:textId="77777777" w:rsidR="005461A1" w:rsidRDefault="005461A1" w:rsidP="005707CB">
      <w:pPr>
        <w:jc w:val="center"/>
        <w:rPr>
          <w:rFonts w:ascii="Open Sans" w:hAnsi="Open Sans" w:cs="Open Sans"/>
          <w:b/>
        </w:rPr>
      </w:pPr>
    </w:p>
    <w:p w14:paraId="4CB8175F" w14:textId="77777777" w:rsidR="005461A1" w:rsidRDefault="005461A1" w:rsidP="005707CB">
      <w:pPr>
        <w:jc w:val="center"/>
        <w:rPr>
          <w:rFonts w:ascii="Open Sans" w:hAnsi="Open Sans" w:cs="Open Sans"/>
          <w:b/>
        </w:rPr>
      </w:pPr>
    </w:p>
    <w:p w14:paraId="4932F5E4" w14:textId="77777777" w:rsidR="005461A1" w:rsidRDefault="005461A1" w:rsidP="005707CB">
      <w:pPr>
        <w:jc w:val="center"/>
        <w:rPr>
          <w:rFonts w:ascii="Open Sans" w:hAnsi="Open Sans" w:cs="Open Sans"/>
          <w:b/>
        </w:rPr>
      </w:pPr>
    </w:p>
    <w:p w14:paraId="57071631" w14:textId="77777777" w:rsidR="005461A1" w:rsidRDefault="005461A1" w:rsidP="005707CB">
      <w:pPr>
        <w:jc w:val="center"/>
        <w:rPr>
          <w:rFonts w:ascii="Open Sans" w:hAnsi="Open Sans" w:cs="Open Sans"/>
          <w:b/>
        </w:rPr>
      </w:pPr>
    </w:p>
    <w:p w14:paraId="6B24F186" w14:textId="77777777" w:rsidR="005461A1" w:rsidRDefault="005461A1" w:rsidP="005707CB">
      <w:pPr>
        <w:jc w:val="center"/>
        <w:rPr>
          <w:rFonts w:ascii="Open Sans" w:hAnsi="Open Sans" w:cs="Open Sans"/>
          <w:b/>
        </w:rPr>
      </w:pPr>
    </w:p>
    <w:p w14:paraId="10A9946D" w14:textId="77777777" w:rsidR="005461A1" w:rsidRDefault="005461A1" w:rsidP="005707CB">
      <w:pPr>
        <w:jc w:val="center"/>
        <w:rPr>
          <w:rFonts w:ascii="Open Sans" w:hAnsi="Open Sans" w:cs="Open Sans"/>
          <w:b/>
        </w:rPr>
      </w:pPr>
    </w:p>
    <w:p w14:paraId="779797DC" w14:textId="77777777" w:rsidR="005461A1" w:rsidRDefault="005461A1" w:rsidP="005707CB">
      <w:pPr>
        <w:jc w:val="center"/>
        <w:rPr>
          <w:rFonts w:ascii="Open Sans" w:hAnsi="Open Sans" w:cs="Open Sans"/>
          <w:b/>
        </w:rPr>
      </w:pPr>
    </w:p>
    <w:p w14:paraId="442FA5BD" w14:textId="77777777" w:rsidR="005461A1" w:rsidRDefault="005461A1" w:rsidP="005707CB">
      <w:pPr>
        <w:jc w:val="center"/>
        <w:rPr>
          <w:rFonts w:ascii="Open Sans" w:hAnsi="Open Sans" w:cs="Open Sans"/>
          <w:b/>
        </w:rPr>
      </w:pPr>
    </w:p>
    <w:p w14:paraId="662CF0CD" w14:textId="77777777" w:rsidR="005461A1" w:rsidRDefault="005461A1" w:rsidP="005707CB">
      <w:pPr>
        <w:jc w:val="center"/>
        <w:rPr>
          <w:rFonts w:ascii="Open Sans" w:hAnsi="Open Sans" w:cs="Open Sans"/>
          <w:b/>
        </w:rPr>
      </w:pPr>
    </w:p>
    <w:p w14:paraId="69F43301" w14:textId="77777777" w:rsidR="005461A1" w:rsidRDefault="005461A1" w:rsidP="005707CB">
      <w:pPr>
        <w:jc w:val="center"/>
        <w:rPr>
          <w:rFonts w:ascii="Open Sans" w:hAnsi="Open Sans" w:cs="Open Sans"/>
          <w:b/>
        </w:rPr>
      </w:pPr>
    </w:p>
    <w:p w14:paraId="699A293A" w14:textId="77777777" w:rsidR="005461A1" w:rsidRDefault="005461A1" w:rsidP="005707CB">
      <w:pPr>
        <w:jc w:val="center"/>
        <w:rPr>
          <w:rFonts w:ascii="Open Sans" w:hAnsi="Open Sans" w:cs="Open Sans"/>
          <w:b/>
        </w:rPr>
      </w:pPr>
    </w:p>
    <w:p w14:paraId="77048159" w14:textId="77777777" w:rsidR="005461A1" w:rsidRDefault="005461A1" w:rsidP="005707CB">
      <w:pPr>
        <w:jc w:val="center"/>
        <w:rPr>
          <w:rFonts w:ascii="Open Sans" w:hAnsi="Open Sans" w:cs="Open Sans"/>
          <w:b/>
        </w:rPr>
      </w:pPr>
    </w:p>
    <w:p w14:paraId="5DB64920" w14:textId="77777777" w:rsidR="005461A1" w:rsidRDefault="005461A1" w:rsidP="005707CB">
      <w:pPr>
        <w:jc w:val="center"/>
        <w:rPr>
          <w:rFonts w:ascii="Open Sans" w:hAnsi="Open Sans" w:cs="Open Sans"/>
          <w:b/>
        </w:rPr>
      </w:pPr>
    </w:p>
    <w:p w14:paraId="2D776681" w14:textId="77777777" w:rsidR="005461A1" w:rsidRDefault="005461A1" w:rsidP="005707CB">
      <w:pPr>
        <w:jc w:val="center"/>
        <w:rPr>
          <w:rFonts w:ascii="Open Sans" w:hAnsi="Open Sans" w:cs="Open Sans"/>
          <w:b/>
        </w:rPr>
      </w:pPr>
    </w:p>
    <w:p w14:paraId="2B4D0A05" w14:textId="77777777" w:rsidR="005461A1" w:rsidRDefault="005461A1" w:rsidP="005707CB">
      <w:pPr>
        <w:jc w:val="center"/>
        <w:rPr>
          <w:rFonts w:ascii="Open Sans" w:hAnsi="Open Sans" w:cs="Open Sans"/>
          <w:b/>
        </w:rPr>
      </w:pPr>
    </w:p>
    <w:p w14:paraId="45B79B3A" w14:textId="77777777" w:rsidR="005461A1" w:rsidRDefault="005461A1" w:rsidP="005707CB">
      <w:pPr>
        <w:jc w:val="center"/>
        <w:rPr>
          <w:rFonts w:ascii="Open Sans" w:hAnsi="Open Sans" w:cs="Open Sans"/>
          <w:b/>
        </w:rPr>
      </w:pPr>
    </w:p>
    <w:p w14:paraId="12F15E83" w14:textId="77777777" w:rsidR="005461A1" w:rsidRDefault="005461A1" w:rsidP="005707CB">
      <w:pPr>
        <w:jc w:val="center"/>
        <w:rPr>
          <w:rFonts w:ascii="Open Sans" w:hAnsi="Open Sans" w:cs="Open Sans"/>
          <w:b/>
        </w:rPr>
      </w:pPr>
    </w:p>
    <w:p w14:paraId="76049077" w14:textId="77777777" w:rsidR="005461A1" w:rsidRDefault="005461A1" w:rsidP="005707CB">
      <w:pPr>
        <w:jc w:val="center"/>
        <w:rPr>
          <w:rFonts w:ascii="Open Sans" w:hAnsi="Open Sans" w:cs="Open Sans"/>
          <w:b/>
        </w:rPr>
      </w:pPr>
    </w:p>
    <w:p w14:paraId="00CE2555" w14:textId="77777777" w:rsidR="005461A1" w:rsidRDefault="005461A1" w:rsidP="005707CB">
      <w:pPr>
        <w:jc w:val="center"/>
        <w:rPr>
          <w:rFonts w:ascii="Open Sans" w:hAnsi="Open Sans" w:cs="Open Sans"/>
          <w:b/>
        </w:rPr>
      </w:pPr>
    </w:p>
    <w:p w14:paraId="2A5A7842" w14:textId="77777777" w:rsidR="005461A1" w:rsidRDefault="005461A1" w:rsidP="005707CB">
      <w:pPr>
        <w:jc w:val="center"/>
        <w:rPr>
          <w:rFonts w:ascii="Open Sans" w:hAnsi="Open Sans" w:cs="Open Sans"/>
          <w:b/>
        </w:rPr>
      </w:pPr>
    </w:p>
    <w:p w14:paraId="1A30159D" w14:textId="7F7AF01D" w:rsidR="00C87FA0" w:rsidRPr="00B54EE1" w:rsidRDefault="00C87FA0" w:rsidP="005707CB">
      <w:pPr>
        <w:jc w:val="center"/>
        <w:rPr>
          <w:rFonts w:ascii="Open Sans" w:hAnsi="Open Sans" w:cs="Open Sans"/>
          <w:b/>
        </w:rPr>
      </w:pPr>
      <w:r w:rsidRPr="00B54EE1">
        <w:rPr>
          <w:rFonts w:ascii="Open Sans" w:hAnsi="Open Sans" w:cs="Open Sans"/>
          <w:b/>
        </w:rPr>
        <w:lastRenderedPageBreak/>
        <w:t>Applicant</w:t>
      </w:r>
    </w:p>
    <w:p w14:paraId="41B9F6EF" w14:textId="77777777" w:rsidR="00EE1856" w:rsidRDefault="00EE1856" w:rsidP="00BD4F2C">
      <w:pPr>
        <w:tabs>
          <w:tab w:val="left" w:pos="900"/>
          <w:tab w:val="left" w:pos="3600"/>
          <w:tab w:val="left" w:pos="3960"/>
        </w:tabs>
        <w:spacing w:line="360" w:lineRule="exact"/>
        <w:ind w:left="360" w:hanging="360"/>
        <w:rPr>
          <w:rFonts w:ascii="Open Sans" w:hAnsi="Open Sans" w:cs="Open Sans"/>
        </w:rPr>
      </w:pPr>
    </w:p>
    <w:p w14:paraId="164312EE" w14:textId="77777777" w:rsidR="00EE1856" w:rsidRDefault="00EE1856" w:rsidP="00BD4F2C">
      <w:pPr>
        <w:tabs>
          <w:tab w:val="left" w:pos="900"/>
          <w:tab w:val="left" w:pos="3600"/>
          <w:tab w:val="left" w:pos="3960"/>
        </w:tabs>
        <w:spacing w:line="360" w:lineRule="exact"/>
        <w:ind w:left="360" w:hanging="360"/>
        <w:rPr>
          <w:rFonts w:ascii="Open Sans" w:hAnsi="Open Sans" w:cs="Open Sans"/>
        </w:rPr>
      </w:pPr>
    </w:p>
    <w:p w14:paraId="263A01B7" w14:textId="77777777" w:rsidR="00EE1856" w:rsidRDefault="00C87FA0" w:rsidP="00BD4F2C">
      <w:pPr>
        <w:tabs>
          <w:tab w:val="left" w:pos="900"/>
          <w:tab w:val="left" w:pos="3600"/>
          <w:tab w:val="left" w:pos="3960"/>
        </w:tabs>
        <w:ind w:left="360" w:hanging="360"/>
        <w:contextualSpacing/>
        <w:rPr>
          <w:rFonts w:ascii="Open Sans" w:hAnsi="Open Sans" w:cs="Open Sans"/>
        </w:rPr>
      </w:pPr>
      <w:r w:rsidRPr="00B54EE1">
        <w:rPr>
          <w:rFonts w:ascii="Open Sans" w:hAnsi="Open Sans" w:cs="Open Sans"/>
        </w:rPr>
        <w:t>By: ___________________________</w:t>
      </w:r>
      <w:r w:rsidR="00EE1856">
        <w:rPr>
          <w:rFonts w:ascii="Open Sans" w:hAnsi="Open Sans" w:cs="Open Sans"/>
        </w:rPr>
        <w:t>____</w:t>
      </w:r>
      <w:r w:rsidRPr="00B54EE1">
        <w:rPr>
          <w:rFonts w:ascii="Open Sans" w:hAnsi="Open Sans" w:cs="Open Sans"/>
        </w:rPr>
        <w:tab/>
      </w:r>
      <w:r w:rsidR="00EE1856">
        <w:rPr>
          <w:rFonts w:ascii="Open Sans" w:hAnsi="Open Sans" w:cs="Open Sans"/>
        </w:rPr>
        <w:t>___</w:t>
      </w:r>
      <w:r w:rsidRPr="00B54EE1">
        <w:rPr>
          <w:rFonts w:ascii="Open Sans" w:hAnsi="Open Sans" w:cs="Open Sans"/>
        </w:rPr>
        <w:t>__________</w:t>
      </w:r>
      <w:r w:rsidRPr="00B54EE1">
        <w:rPr>
          <w:rFonts w:ascii="Open Sans" w:hAnsi="Open Sans" w:cs="Open Sans"/>
        </w:rPr>
        <w:br/>
      </w:r>
      <w:r w:rsidR="00B54EE1">
        <w:rPr>
          <w:rFonts w:ascii="Open Sans" w:hAnsi="Open Sans" w:cs="Open Sans"/>
          <w:position w:val="18"/>
        </w:rPr>
        <w:t>S</w:t>
      </w:r>
      <w:r w:rsidRPr="00B54EE1">
        <w:rPr>
          <w:rFonts w:ascii="Open Sans" w:hAnsi="Open Sans" w:cs="Open Sans"/>
          <w:position w:val="18"/>
        </w:rPr>
        <w:t>ignature</w:t>
      </w:r>
      <w:r w:rsidRPr="00B54EE1">
        <w:rPr>
          <w:rFonts w:ascii="Open Sans" w:hAnsi="Open Sans" w:cs="Open Sans"/>
          <w:position w:val="18"/>
        </w:rPr>
        <w:tab/>
        <w:t>Date</w:t>
      </w:r>
      <w:r w:rsidR="005707CB" w:rsidRPr="00B54EE1">
        <w:rPr>
          <w:rFonts w:ascii="Open Sans" w:hAnsi="Open Sans" w:cs="Open Sans"/>
          <w:position w:val="18"/>
        </w:rPr>
        <w:br/>
      </w:r>
    </w:p>
    <w:p w14:paraId="1A608760" w14:textId="77777777" w:rsidR="005707CB" w:rsidRPr="00B54EE1" w:rsidRDefault="00EE1856" w:rsidP="00BD4F2C">
      <w:pPr>
        <w:tabs>
          <w:tab w:val="left" w:pos="900"/>
          <w:tab w:val="left" w:pos="3600"/>
          <w:tab w:val="left" w:pos="3960"/>
        </w:tabs>
        <w:ind w:left="360" w:hanging="360"/>
        <w:contextualSpacing/>
        <w:rPr>
          <w:rFonts w:ascii="Open Sans" w:hAnsi="Open Sans" w:cs="Open Sans"/>
          <w:position w:val="18"/>
        </w:rPr>
      </w:pPr>
      <w:r>
        <w:rPr>
          <w:rFonts w:ascii="Open Sans" w:hAnsi="Open Sans" w:cs="Open Sans"/>
        </w:rPr>
        <w:tab/>
        <w:t>__________</w:t>
      </w:r>
      <w:r w:rsidR="00C87FA0" w:rsidRPr="00B54EE1">
        <w:rPr>
          <w:rFonts w:ascii="Open Sans" w:hAnsi="Open Sans" w:cs="Open Sans"/>
        </w:rPr>
        <w:t>_______________________________________</w:t>
      </w:r>
      <w:r w:rsidR="00C87FA0" w:rsidRPr="00B54EE1">
        <w:rPr>
          <w:rFonts w:ascii="Open Sans" w:hAnsi="Open Sans" w:cs="Open Sans"/>
        </w:rPr>
        <w:br/>
      </w:r>
      <w:r w:rsidR="004650F5">
        <w:rPr>
          <w:rFonts w:ascii="Open Sans" w:hAnsi="Open Sans" w:cs="Open Sans"/>
          <w:position w:val="18"/>
        </w:rPr>
        <w:t>Print Name and T</w:t>
      </w:r>
      <w:r w:rsidR="00C87FA0" w:rsidRPr="00B54EE1">
        <w:rPr>
          <w:rFonts w:ascii="Open Sans" w:hAnsi="Open Sans" w:cs="Open Sans"/>
          <w:position w:val="18"/>
        </w:rPr>
        <w:t>itle</w:t>
      </w:r>
      <w:r w:rsidR="00C87FA0" w:rsidRPr="00B54EE1">
        <w:rPr>
          <w:rFonts w:ascii="Open Sans" w:hAnsi="Open Sans" w:cs="Open Sans"/>
          <w:position w:val="18"/>
        </w:rPr>
        <w:tab/>
      </w:r>
    </w:p>
    <w:p w14:paraId="043622B4" w14:textId="77777777" w:rsidR="00C87FA0" w:rsidRDefault="00C87FA0" w:rsidP="00BD4F2C">
      <w:pPr>
        <w:tabs>
          <w:tab w:val="left" w:pos="900"/>
          <w:tab w:val="left" w:pos="3600"/>
          <w:tab w:val="left" w:pos="3960"/>
        </w:tabs>
        <w:ind w:left="360"/>
        <w:contextualSpacing/>
        <w:rPr>
          <w:rFonts w:ascii="Open Sans" w:hAnsi="Open Sans" w:cs="Open Sans"/>
          <w:position w:val="18"/>
        </w:rPr>
      </w:pPr>
      <w:r w:rsidRPr="00B54EE1">
        <w:rPr>
          <w:rFonts w:ascii="Open Sans" w:hAnsi="Open Sans" w:cs="Open Sans"/>
          <w:position w:val="18"/>
        </w:rPr>
        <w:t>_________________________________________________</w:t>
      </w:r>
      <w:r w:rsidRPr="00B54EE1">
        <w:rPr>
          <w:rFonts w:ascii="Open Sans" w:hAnsi="Open Sans" w:cs="Open Sans"/>
          <w:position w:val="18"/>
        </w:rPr>
        <w:br/>
        <w:t>_________________________________________________</w:t>
      </w:r>
      <w:r w:rsidRPr="00B54EE1">
        <w:rPr>
          <w:rFonts w:ascii="Open Sans" w:hAnsi="Open Sans" w:cs="Open Sans"/>
          <w:position w:val="18"/>
        </w:rPr>
        <w:br/>
        <w:t>_________________________________________________</w:t>
      </w:r>
    </w:p>
    <w:p w14:paraId="2BDE090A" w14:textId="77777777" w:rsidR="00EE1856" w:rsidRPr="00B54EE1" w:rsidRDefault="004650F5" w:rsidP="00BD4F2C">
      <w:pPr>
        <w:tabs>
          <w:tab w:val="left" w:pos="900"/>
          <w:tab w:val="left" w:pos="3600"/>
          <w:tab w:val="left" w:pos="3960"/>
        </w:tabs>
        <w:ind w:left="360"/>
        <w:contextualSpacing/>
        <w:rPr>
          <w:rFonts w:ascii="Open Sans" w:hAnsi="Open Sans" w:cs="Open Sans"/>
          <w:position w:val="18"/>
        </w:rPr>
      </w:pPr>
      <w:r>
        <w:rPr>
          <w:rFonts w:ascii="Open Sans" w:hAnsi="Open Sans" w:cs="Open Sans"/>
          <w:position w:val="18"/>
        </w:rPr>
        <w:t xml:space="preserve">Company Name and </w:t>
      </w:r>
      <w:r w:rsidR="00EE1856">
        <w:rPr>
          <w:rFonts w:ascii="Open Sans" w:hAnsi="Open Sans" w:cs="Open Sans"/>
          <w:position w:val="18"/>
        </w:rPr>
        <w:t>Mailing Address</w:t>
      </w:r>
    </w:p>
    <w:p w14:paraId="000DA093" w14:textId="77777777" w:rsidR="00EE1856" w:rsidRDefault="00C87FA0" w:rsidP="00BD4F2C">
      <w:pPr>
        <w:contextualSpacing/>
        <w:jc w:val="center"/>
        <w:rPr>
          <w:rFonts w:ascii="Open Sans" w:hAnsi="Open Sans" w:cs="Open Sans"/>
          <w:b/>
        </w:rPr>
      </w:pPr>
      <w:r w:rsidRPr="00B54EE1">
        <w:rPr>
          <w:rFonts w:ascii="Open Sans" w:hAnsi="Open Sans" w:cs="Open Sans"/>
          <w:position w:val="18"/>
        </w:rPr>
        <w:br w:type="column"/>
      </w:r>
      <w:r w:rsidRPr="00B54EE1">
        <w:rPr>
          <w:rFonts w:ascii="Open Sans" w:hAnsi="Open Sans" w:cs="Open Sans"/>
          <w:b/>
        </w:rPr>
        <w:t xml:space="preserve">State of Tennessee </w:t>
      </w:r>
    </w:p>
    <w:p w14:paraId="25D5D602" w14:textId="77777777" w:rsidR="00C87FA0" w:rsidRPr="00B54EE1" w:rsidRDefault="00C87FA0" w:rsidP="00BD4F2C">
      <w:pPr>
        <w:contextualSpacing/>
        <w:jc w:val="center"/>
        <w:rPr>
          <w:rFonts w:ascii="Open Sans" w:hAnsi="Open Sans" w:cs="Open Sans"/>
          <w:b/>
        </w:rPr>
      </w:pPr>
      <w:r w:rsidRPr="00B54EE1">
        <w:rPr>
          <w:rFonts w:ascii="Open Sans" w:hAnsi="Open Sans" w:cs="Open Sans"/>
          <w:b/>
        </w:rPr>
        <w:t>Department of Transportation</w:t>
      </w:r>
    </w:p>
    <w:p w14:paraId="177FE3D2" w14:textId="77777777" w:rsidR="00EE1856" w:rsidRDefault="00EE1856" w:rsidP="00E8463A">
      <w:pPr>
        <w:tabs>
          <w:tab w:val="left" w:pos="900"/>
          <w:tab w:val="left" w:pos="3600"/>
          <w:tab w:val="left" w:pos="3960"/>
        </w:tabs>
        <w:spacing w:before="240"/>
        <w:rPr>
          <w:rFonts w:ascii="Open Sans" w:hAnsi="Open Sans" w:cs="Open Sans"/>
        </w:rPr>
      </w:pPr>
    </w:p>
    <w:p w14:paraId="2053AF48" w14:textId="77777777" w:rsidR="00EE1856" w:rsidRDefault="00C87FA0" w:rsidP="00E8463A">
      <w:pPr>
        <w:tabs>
          <w:tab w:val="left" w:pos="900"/>
          <w:tab w:val="left" w:pos="3600"/>
          <w:tab w:val="left" w:pos="3960"/>
        </w:tabs>
        <w:spacing w:before="240"/>
        <w:rPr>
          <w:rFonts w:ascii="Open Sans" w:hAnsi="Open Sans" w:cs="Open Sans"/>
        </w:rPr>
      </w:pPr>
      <w:r w:rsidRPr="00B54EE1">
        <w:rPr>
          <w:rFonts w:ascii="Open Sans" w:hAnsi="Open Sans" w:cs="Open Sans"/>
        </w:rPr>
        <w:t>By: ___________________________</w:t>
      </w:r>
      <w:r w:rsidRPr="00B54EE1">
        <w:rPr>
          <w:rFonts w:ascii="Open Sans" w:hAnsi="Open Sans" w:cs="Open Sans"/>
        </w:rPr>
        <w:tab/>
        <w:t>__________</w:t>
      </w:r>
      <w:r w:rsidRPr="00B54EE1">
        <w:rPr>
          <w:rFonts w:ascii="Open Sans" w:hAnsi="Open Sans" w:cs="Open Sans"/>
        </w:rPr>
        <w:br/>
      </w:r>
      <w:r w:rsidR="00EE1856">
        <w:rPr>
          <w:rFonts w:ascii="Open Sans" w:hAnsi="Open Sans" w:cs="Open Sans"/>
          <w:position w:val="18"/>
        </w:rPr>
        <w:t xml:space="preserve">      </w:t>
      </w:r>
      <w:r w:rsidRPr="00B54EE1">
        <w:rPr>
          <w:rFonts w:ascii="Open Sans" w:hAnsi="Open Sans" w:cs="Open Sans"/>
          <w:position w:val="18"/>
        </w:rPr>
        <w:t>Regional Utility Coordinator</w:t>
      </w:r>
      <w:r w:rsidRPr="00B54EE1">
        <w:rPr>
          <w:rFonts w:ascii="Open Sans" w:hAnsi="Open Sans" w:cs="Open Sans"/>
          <w:position w:val="18"/>
        </w:rPr>
        <w:tab/>
        <w:t>Date</w:t>
      </w:r>
      <w:r w:rsidRPr="00B54EE1">
        <w:rPr>
          <w:rFonts w:ascii="Open Sans" w:hAnsi="Open Sans" w:cs="Open Sans"/>
          <w:position w:val="18"/>
        </w:rPr>
        <w:br/>
      </w:r>
    </w:p>
    <w:p w14:paraId="45781547" w14:textId="77777777" w:rsidR="00C87FA0" w:rsidRPr="00B54EE1" w:rsidRDefault="00C87FA0" w:rsidP="00E8463A">
      <w:pPr>
        <w:tabs>
          <w:tab w:val="left" w:pos="900"/>
          <w:tab w:val="left" w:pos="3600"/>
          <w:tab w:val="left" w:pos="3960"/>
        </w:tabs>
        <w:spacing w:before="240"/>
        <w:rPr>
          <w:rFonts w:ascii="Open Sans" w:hAnsi="Open Sans" w:cs="Open Sans"/>
          <w:position w:val="18"/>
        </w:rPr>
      </w:pPr>
      <w:r w:rsidRPr="00B54EE1">
        <w:rPr>
          <w:rFonts w:ascii="Open Sans" w:hAnsi="Open Sans" w:cs="Open Sans"/>
        </w:rPr>
        <w:t>By: ___________________________</w:t>
      </w:r>
      <w:r w:rsidRPr="00B54EE1">
        <w:rPr>
          <w:rFonts w:ascii="Open Sans" w:hAnsi="Open Sans" w:cs="Open Sans"/>
        </w:rPr>
        <w:tab/>
        <w:t>__________</w:t>
      </w:r>
      <w:r w:rsidRPr="00B54EE1">
        <w:rPr>
          <w:rFonts w:ascii="Open Sans" w:hAnsi="Open Sans" w:cs="Open Sans"/>
        </w:rPr>
        <w:br/>
      </w:r>
      <w:r w:rsidR="00EE1856">
        <w:rPr>
          <w:rFonts w:ascii="Open Sans" w:hAnsi="Open Sans" w:cs="Open Sans"/>
          <w:position w:val="18"/>
        </w:rPr>
        <w:t xml:space="preserve">      </w:t>
      </w:r>
      <w:r w:rsidRPr="00B54EE1">
        <w:rPr>
          <w:rFonts w:ascii="Open Sans" w:hAnsi="Open Sans" w:cs="Open Sans"/>
          <w:position w:val="18"/>
        </w:rPr>
        <w:t>Regional Engineering Director</w:t>
      </w:r>
      <w:r w:rsidRPr="00B54EE1">
        <w:rPr>
          <w:rFonts w:ascii="Open Sans" w:hAnsi="Open Sans" w:cs="Open Sans"/>
          <w:position w:val="18"/>
        </w:rPr>
        <w:tab/>
        <w:t>Date</w:t>
      </w:r>
    </w:p>
    <w:p w14:paraId="2AD52082" w14:textId="77777777" w:rsidR="00C87FA0" w:rsidRPr="00B54EE1" w:rsidRDefault="00C87FA0">
      <w:pPr>
        <w:pStyle w:val="BodyText2"/>
        <w:rPr>
          <w:rFonts w:ascii="Open Sans" w:hAnsi="Open Sans" w:cs="Open Sans"/>
        </w:rPr>
      </w:pPr>
      <w:r w:rsidRPr="00B54EE1">
        <w:rPr>
          <w:rFonts w:ascii="Open Sans" w:hAnsi="Open Sans" w:cs="Open Sans"/>
          <w:sz w:val="20"/>
        </w:rPr>
        <w:t xml:space="preserve">Agreement granted to make the above described installation in accordance with the applicable sections of the Rules and </w:t>
      </w:r>
      <w:r w:rsidR="00B54EE1" w:rsidRPr="00B54EE1">
        <w:rPr>
          <w:rFonts w:ascii="Open Sans" w:hAnsi="Open Sans" w:cs="Open Sans"/>
          <w:sz w:val="20"/>
        </w:rPr>
        <w:t>Regulations,</w:t>
      </w:r>
      <w:r w:rsidRPr="00B54EE1">
        <w:rPr>
          <w:rFonts w:ascii="Open Sans" w:hAnsi="Open Sans" w:cs="Open Sans"/>
          <w:sz w:val="20"/>
        </w:rPr>
        <w:t xml:space="preserve"> Regulations shown herein of this agreement and Special Provisions made a part of this agreement, this ________ day of </w:t>
      </w:r>
      <w:r w:rsidRPr="00B54EE1">
        <w:rPr>
          <w:rFonts w:ascii="Open Sans" w:hAnsi="Open Sans" w:cs="Open Sans"/>
        </w:rPr>
        <w:t>_____________</w:t>
      </w:r>
      <w:r w:rsidR="00B54EE1">
        <w:rPr>
          <w:rFonts w:ascii="Open Sans" w:hAnsi="Open Sans" w:cs="Open Sans"/>
        </w:rPr>
        <w:t>__________________</w:t>
      </w:r>
      <w:r w:rsidRPr="00B54EE1">
        <w:rPr>
          <w:rFonts w:ascii="Open Sans" w:hAnsi="Open Sans" w:cs="Open Sans"/>
        </w:rPr>
        <w:t>_, ________</w:t>
      </w:r>
    </w:p>
    <w:sectPr w:rsidR="00C87FA0" w:rsidRPr="00B54EE1">
      <w:type w:val="continuous"/>
      <w:pgSz w:w="12240" w:h="20160" w:code="5"/>
      <w:pgMar w:top="432" w:right="720" w:bottom="720" w:left="86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9411" w14:textId="77777777" w:rsidR="00A025CE" w:rsidRDefault="00A025CE">
      <w:r>
        <w:separator/>
      </w:r>
    </w:p>
  </w:endnote>
  <w:endnote w:type="continuationSeparator" w:id="0">
    <w:p w14:paraId="185710AD" w14:textId="77777777" w:rsidR="00A025CE" w:rsidRDefault="00A0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5049" w14:textId="0008C315" w:rsidR="00C87FA0" w:rsidRDefault="00C87FA0">
    <w:pPr>
      <w:pStyle w:val="Footer"/>
      <w:tabs>
        <w:tab w:val="clear" w:pos="8640"/>
        <w:tab w:val="right" w:pos="10620"/>
      </w:tabs>
      <w:rPr>
        <w:rFonts w:ascii="Arial" w:hAnsi="Arial"/>
        <w:sz w:val="16"/>
      </w:rPr>
    </w:pPr>
    <w:r>
      <w:rPr>
        <w:rFonts w:ascii="Arial" w:hAnsi="Arial"/>
        <w:sz w:val="16"/>
      </w:rPr>
      <w:t xml:space="preserve">Rev.: </w:t>
    </w:r>
    <w:r w:rsidR="00E15422">
      <w:rPr>
        <w:rFonts w:ascii="Arial" w:hAnsi="Arial"/>
        <w:sz w:val="16"/>
      </w:rPr>
      <w:t>9</w:t>
    </w:r>
    <w:r w:rsidR="00123F8B">
      <w:rPr>
        <w:rFonts w:ascii="Arial" w:hAnsi="Arial"/>
        <w:sz w:val="16"/>
      </w:rPr>
      <w:t>-</w:t>
    </w:r>
    <w:r w:rsidR="00E15422">
      <w:rPr>
        <w:rFonts w:ascii="Arial" w:hAnsi="Arial"/>
        <w:sz w:val="16"/>
      </w:rPr>
      <w:t>10</w:t>
    </w:r>
    <w:r w:rsidR="00123F8B">
      <w:rPr>
        <w:rFonts w:ascii="Arial" w:hAnsi="Arial"/>
        <w:sz w:val="16"/>
      </w:rPr>
      <w:t>-</w:t>
    </w:r>
    <w:r w:rsidR="00E15422">
      <w:rPr>
        <w:rFonts w:ascii="Arial" w:hAnsi="Arial"/>
        <w:sz w:val="16"/>
      </w:rPr>
      <w:t>2020</w:t>
    </w:r>
    <w:r>
      <w:rPr>
        <w:rFonts w:ascii="Arial" w:hAnsi="Arial"/>
        <w:sz w:val="16"/>
      </w:rPr>
      <w:tab/>
    </w:r>
    <w:r w:rsidR="005026B5">
      <w:rPr>
        <w:rFonts w:ascii="Arial" w:hAnsi="Arial"/>
        <w:sz w:val="16"/>
      </w:rPr>
      <w:t>Use &amp; Occupancy Permit</w:t>
    </w:r>
    <w:r w:rsidR="00123F8B">
      <w:rPr>
        <w:rFonts w:ascii="Arial" w:hAnsi="Arial"/>
        <w:sz w:val="16"/>
      </w:rPr>
      <w:t xml:space="preserve"> – Fiber Optic Cable Facilities on Freeways</w:t>
    </w:r>
    <w:r w:rsidR="000E0E99">
      <w:rPr>
        <w:rFonts w:ascii="Arial" w:hAnsi="Arial"/>
        <w:sz w:val="16"/>
      </w:rPr>
      <w:tab/>
    </w:r>
    <w:r w:rsidR="005026B5">
      <w:rPr>
        <w:rFonts w:ascii="Arial" w:hAnsi="Arial"/>
        <w:sz w:val="16"/>
      </w:rPr>
      <w:t xml:space="preserve">Utility Form </w:t>
    </w:r>
    <w:r w:rsidR="00E15422">
      <w:rPr>
        <w:rFonts w:ascii="Arial" w:hAnsi="Arial"/>
        <w:sz w:val="16"/>
      </w:rPr>
      <w:t>2020</w:t>
    </w:r>
    <w:r w:rsidR="005026B5">
      <w:rPr>
        <w:rFonts w:ascii="Arial" w:hAnsi="Arial"/>
        <w:sz w:val="16"/>
      </w:rPr>
      <w:t>-01</w:t>
    </w:r>
    <w:r w:rsidR="00E15422">
      <w:rPr>
        <w:rFonts w:ascii="Arial" w:hAnsi="Arial"/>
        <w:sz w:val="16"/>
      </w:rPr>
      <w:t>(FO)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B21F" w14:textId="77777777" w:rsidR="00A025CE" w:rsidRDefault="00A025CE">
      <w:r>
        <w:separator/>
      </w:r>
    </w:p>
  </w:footnote>
  <w:footnote w:type="continuationSeparator" w:id="0">
    <w:p w14:paraId="0AA83CE6" w14:textId="77777777" w:rsidR="00A025CE" w:rsidRDefault="00A0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F28"/>
    <w:multiLevelType w:val="hybridMultilevel"/>
    <w:tmpl w:val="29CE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BB070B"/>
    <w:multiLevelType w:val="hybridMultilevel"/>
    <w:tmpl w:val="C0F65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0C463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89B540E"/>
    <w:multiLevelType w:val="multilevel"/>
    <w:tmpl w:val="1030524C"/>
    <w:lvl w:ilvl="0">
      <w:start w:val="1"/>
      <w:numFmt w:val="decimal"/>
      <w:lvlText w:val="%1."/>
      <w:lvlJc w:val="left"/>
      <w:pPr>
        <w:tabs>
          <w:tab w:val="num" w:pos="720"/>
        </w:tabs>
        <w:ind w:left="720" w:hanging="720"/>
      </w:pPr>
      <w:rPr>
        <w:rFonts w:ascii="Arial Bold" w:hAnsi="Arial Bold" w:hint="default"/>
        <w:b/>
        <w:i w:val="0"/>
        <w:color w:val="0000FF"/>
        <w:sz w:val="28"/>
        <w:szCs w:val="28"/>
      </w:rPr>
    </w:lvl>
    <w:lvl w:ilvl="1">
      <w:start w:val="1"/>
      <w:numFmt w:val="decimal"/>
      <w:lvlText w:val="%1.%2"/>
      <w:lvlJc w:val="left"/>
      <w:pPr>
        <w:tabs>
          <w:tab w:val="num" w:pos="720"/>
        </w:tabs>
        <w:ind w:left="720" w:hanging="720"/>
      </w:pPr>
      <w:rPr>
        <w:rFonts w:ascii="Arial" w:hAnsi="Arial" w:hint="default"/>
        <w:b w:val="0"/>
        <w:i w:val="0"/>
        <w:color w:val="auto"/>
        <w:sz w:val="24"/>
        <w:szCs w:val="24"/>
        <w:u w:val="none"/>
      </w:rPr>
    </w:lvl>
    <w:lvl w:ilvl="2">
      <w:start w:val="1"/>
      <w:numFmt w:val="lowerLetter"/>
      <w:lvlText w:val="(%3)"/>
      <w:lvlJc w:val="left"/>
      <w:pPr>
        <w:tabs>
          <w:tab w:val="num" w:pos="1440"/>
        </w:tabs>
        <w:ind w:left="1440" w:hanging="720"/>
      </w:pPr>
      <w:rPr>
        <w:rFonts w:ascii="Arial" w:hAnsi="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F84293"/>
    <w:multiLevelType w:val="hybridMultilevel"/>
    <w:tmpl w:val="99D86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A660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7C606E"/>
    <w:multiLevelType w:val="hybridMultilevel"/>
    <w:tmpl w:val="192AD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E47A35"/>
    <w:multiLevelType w:val="singleLevel"/>
    <w:tmpl w:val="0E820BEA"/>
    <w:lvl w:ilvl="0">
      <w:start w:val="1"/>
      <w:numFmt w:val="upperLetter"/>
      <w:lvlText w:val="%1)"/>
      <w:lvlJc w:val="left"/>
      <w:pPr>
        <w:tabs>
          <w:tab w:val="num" w:pos="360"/>
        </w:tabs>
        <w:ind w:left="360" w:hanging="360"/>
      </w:pPr>
      <w:rPr>
        <w:rFonts w:hint="default"/>
      </w:rPr>
    </w:lvl>
  </w:abstractNum>
  <w:abstractNum w:abstractNumId="8" w15:restartNumberingAfterBreak="0">
    <w:nsid w:val="6AE65220"/>
    <w:multiLevelType w:val="singleLevel"/>
    <w:tmpl w:val="883CFFE6"/>
    <w:lvl w:ilvl="0">
      <w:start w:val="3"/>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7"/>
  </w:num>
  <w:num w:numId="4">
    <w:abstractNumId w:val="8"/>
  </w:num>
  <w:num w:numId="5">
    <w:abstractNumId w:val="4"/>
  </w:num>
  <w:num w:numId="6">
    <w:abstractNumId w:val="0"/>
  </w:num>
  <w:num w:numId="7">
    <w:abstractNumId w:val="1"/>
  </w:num>
  <w:num w:numId="8">
    <w:abstractNumId w:val="6"/>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CB"/>
    <w:rsid w:val="0000295D"/>
    <w:rsid w:val="00026F7A"/>
    <w:rsid w:val="00073974"/>
    <w:rsid w:val="000820C7"/>
    <w:rsid w:val="000B410C"/>
    <w:rsid w:val="000D28CD"/>
    <w:rsid w:val="000E0E99"/>
    <w:rsid w:val="00113AB4"/>
    <w:rsid w:val="00123F8B"/>
    <w:rsid w:val="00145A50"/>
    <w:rsid w:val="00146D20"/>
    <w:rsid w:val="001B0F01"/>
    <w:rsid w:val="00217A8C"/>
    <w:rsid w:val="002861CC"/>
    <w:rsid w:val="002E4E2D"/>
    <w:rsid w:val="002F7EFD"/>
    <w:rsid w:val="0039708D"/>
    <w:rsid w:val="003A5ABB"/>
    <w:rsid w:val="003B58AA"/>
    <w:rsid w:val="0042196E"/>
    <w:rsid w:val="00446A92"/>
    <w:rsid w:val="004650F5"/>
    <w:rsid w:val="004C1D65"/>
    <w:rsid w:val="004D117D"/>
    <w:rsid w:val="004F2961"/>
    <w:rsid w:val="004F5C9A"/>
    <w:rsid w:val="005026B5"/>
    <w:rsid w:val="00510607"/>
    <w:rsid w:val="00523CAA"/>
    <w:rsid w:val="005461A1"/>
    <w:rsid w:val="005707CB"/>
    <w:rsid w:val="00594776"/>
    <w:rsid w:val="007229BF"/>
    <w:rsid w:val="007766C3"/>
    <w:rsid w:val="007B26F5"/>
    <w:rsid w:val="00857F99"/>
    <w:rsid w:val="008A1D5C"/>
    <w:rsid w:val="008B6D70"/>
    <w:rsid w:val="008E5303"/>
    <w:rsid w:val="009157DF"/>
    <w:rsid w:val="00937C04"/>
    <w:rsid w:val="009814FD"/>
    <w:rsid w:val="00A025CE"/>
    <w:rsid w:val="00A817C3"/>
    <w:rsid w:val="00AC3FFC"/>
    <w:rsid w:val="00AD0224"/>
    <w:rsid w:val="00AF7343"/>
    <w:rsid w:val="00B0385B"/>
    <w:rsid w:val="00B51FFA"/>
    <w:rsid w:val="00B54EE1"/>
    <w:rsid w:val="00BC6F7F"/>
    <w:rsid w:val="00BD0E0C"/>
    <w:rsid w:val="00BD4F2C"/>
    <w:rsid w:val="00BE14EC"/>
    <w:rsid w:val="00C44AD2"/>
    <w:rsid w:val="00C87FA0"/>
    <w:rsid w:val="00D211E2"/>
    <w:rsid w:val="00D26132"/>
    <w:rsid w:val="00D5489C"/>
    <w:rsid w:val="00DD3D49"/>
    <w:rsid w:val="00DE2E5D"/>
    <w:rsid w:val="00DF761D"/>
    <w:rsid w:val="00E02273"/>
    <w:rsid w:val="00E15422"/>
    <w:rsid w:val="00E56A36"/>
    <w:rsid w:val="00E65AD0"/>
    <w:rsid w:val="00E8463A"/>
    <w:rsid w:val="00E91F26"/>
    <w:rsid w:val="00EA0AC8"/>
    <w:rsid w:val="00EE1856"/>
    <w:rsid w:val="00F478F8"/>
    <w:rsid w:val="00F9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07BEC12"/>
  <w15:docId w15:val="{25CC36A6-CEF1-43A3-9B4A-826F19B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paragraph" w:styleId="Heading2">
    <w:name w:val="heading 2"/>
    <w:basedOn w:val="Normal"/>
    <w:next w:val="Normal"/>
    <w:link w:val="Heading2Char"/>
    <w:semiHidden/>
    <w:unhideWhenUsed/>
    <w:qFormat/>
    <w:rsid w:val="00145A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EE1856"/>
    <w:rPr>
      <w:rFonts w:ascii="Tahoma" w:hAnsi="Tahoma" w:cs="Tahoma"/>
      <w:sz w:val="16"/>
      <w:szCs w:val="16"/>
    </w:rPr>
  </w:style>
  <w:style w:type="character" w:customStyle="1" w:styleId="BalloonTextChar">
    <w:name w:val="Balloon Text Char"/>
    <w:basedOn w:val="DefaultParagraphFont"/>
    <w:link w:val="BalloonText"/>
    <w:rsid w:val="00EE1856"/>
    <w:rPr>
      <w:rFonts w:ascii="Tahoma" w:hAnsi="Tahoma" w:cs="Tahoma"/>
      <w:sz w:val="16"/>
      <w:szCs w:val="16"/>
    </w:rPr>
  </w:style>
  <w:style w:type="character" w:styleId="CommentReference">
    <w:name w:val="annotation reference"/>
    <w:basedOn w:val="DefaultParagraphFont"/>
    <w:rsid w:val="00F478F8"/>
    <w:rPr>
      <w:sz w:val="16"/>
      <w:szCs w:val="16"/>
    </w:rPr>
  </w:style>
  <w:style w:type="paragraph" w:styleId="CommentText">
    <w:name w:val="annotation text"/>
    <w:basedOn w:val="Normal"/>
    <w:link w:val="CommentTextChar"/>
    <w:rsid w:val="00F478F8"/>
  </w:style>
  <w:style w:type="character" w:customStyle="1" w:styleId="CommentTextChar">
    <w:name w:val="Comment Text Char"/>
    <w:basedOn w:val="DefaultParagraphFont"/>
    <w:link w:val="CommentText"/>
    <w:rsid w:val="00F478F8"/>
  </w:style>
  <w:style w:type="paragraph" w:styleId="CommentSubject">
    <w:name w:val="annotation subject"/>
    <w:basedOn w:val="CommentText"/>
    <w:next w:val="CommentText"/>
    <w:link w:val="CommentSubjectChar"/>
    <w:rsid w:val="00F478F8"/>
    <w:rPr>
      <w:b/>
      <w:bCs/>
    </w:rPr>
  </w:style>
  <w:style w:type="character" w:customStyle="1" w:styleId="CommentSubjectChar">
    <w:name w:val="Comment Subject Char"/>
    <w:basedOn w:val="CommentTextChar"/>
    <w:link w:val="CommentSubject"/>
    <w:rsid w:val="00F478F8"/>
    <w:rPr>
      <w:b/>
      <w:bCs/>
    </w:rPr>
  </w:style>
  <w:style w:type="paragraph" w:styleId="Revision">
    <w:name w:val="Revision"/>
    <w:hidden/>
    <w:uiPriority w:val="99"/>
    <w:semiHidden/>
    <w:rsid w:val="00F478F8"/>
  </w:style>
  <w:style w:type="character" w:customStyle="1" w:styleId="Heading2Char">
    <w:name w:val="Heading 2 Char"/>
    <w:basedOn w:val="DefaultParagraphFont"/>
    <w:link w:val="Heading2"/>
    <w:semiHidden/>
    <w:rsid w:val="00145A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3835">
      <w:bodyDiv w:val="1"/>
      <w:marLeft w:val="0"/>
      <w:marRight w:val="0"/>
      <w:marTop w:val="0"/>
      <w:marBottom w:val="0"/>
      <w:divBdr>
        <w:top w:val="none" w:sz="0" w:space="0" w:color="auto"/>
        <w:left w:val="none" w:sz="0" w:space="0" w:color="auto"/>
        <w:bottom w:val="none" w:sz="0" w:space="0" w:color="auto"/>
        <w:right w:val="none" w:sz="0" w:space="0" w:color="auto"/>
      </w:divBdr>
      <w:divsChild>
        <w:div w:id="2072194245">
          <w:marLeft w:val="0"/>
          <w:marRight w:val="0"/>
          <w:marTop w:val="0"/>
          <w:marBottom w:val="0"/>
          <w:divBdr>
            <w:top w:val="none" w:sz="0" w:space="0" w:color="auto"/>
            <w:left w:val="none" w:sz="0" w:space="0" w:color="auto"/>
            <w:bottom w:val="none" w:sz="0" w:space="0" w:color="auto"/>
            <w:right w:val="none" w:sz="0" w:space="0" w:color="auto"/>
          </w:divBdr>
          <w:divsChild>
            <w:div w:id="411199161">
              <w:marLeft w:val="0"/>
              <w:marRight w:val="0"/>
              <w:marTop w:val="0"/>
              <w:marBottom w:val="0"/>
              <w:divBdr>
                <w:top w:val="none" w:sz="0" w:space="0" w:color="auto"/>
                <w:left w:val="none" w:sz="0" w:space="0" w:color="auto"/>
                <w:bottom w:val="none" w:sz="0" w:space="0" w:color="auto"/>
                <w:right w:val="none" w:sz="0" w:space="0" w:color="auto"/>
              </w:divBdr>
              <w:divsChild>
                <w:div w:id="1256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B41A.B88E5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A5CF-A70B-4A2D-ACD6-023F7838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and Utility</vt:lpstr>
    </vt:vector>
  </TitlesOfParts>
  <Company>Department of Transportation - Network</Company>
  <LinksUpToDate>false</LinksUpToDate>
  <CharactersWithSpaces>14256</CharactersWithSpaces>
  <SharedDoc>false</SharedDoc>
  <HLinks>
    <vt:vector size="6" baseType="variant">
      <vt:variant>
        <vt:i4>3932246</vt:i4>
      </vt:variant>
      <vt:variant>
        <vt:i4>-1</vt:i4>
      </vt:variant>
      <vt:variant>
        <vt:i4>1028</vt:i4>
      </vt:variant>
      <vt:variant>
        <vt:i4>1</vt:i4>
      </vt:variant>
      <vt:variant>
        <vt:lpwstr>cid:image001.png@01D0B41A.B88E5770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Utility</dc:title>
  <dc:creator>Joseph E. Shaw</dc:creator>
  <cp:lastModifiedBy>Michael Horlacher</cp:lastModifiedBy>
  <cp:revision>8</cp:revision>
  <cp:lastPrinted>2004-04-24T17:30:00Z</cp:lastPrinted>
  <dcterms:created xsi:type="dcterms:W3CDTF">2017-12-01T16:53:00Z</dcterms:created>
  <dcterms:modified xsi:type="dcterms:W3CDTF">2020-09-18T19:03:00Z</dcterms:modified>
</cp:coreProperties>
</file>