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B" w:rsidRPr="00C25E3C" w:rsidRDefault="00BE0A78" w:rsidP="00C25E3C">
      <w:pPr>
        <w:jc w:val="center"/>
        <w:rPr>
          <w:b/>
          <w:sz w:val="36"/>
          <w:u w:val="single"/>
        </w:rPr>
      </w:pPr>
      <w:r w:rsidRPr="00C25E3C">
        <w:rPr>
          <w:b/>
          <w:sz w:val="36"/>
          <w:u w:val="single"/>
        </w:rPr>
        <w:t>Emergency Transfers from Facility</w:t>
      </w:r>
      <w:r w:rsidR="00EA0AC6">
        <w:rPr>
          <w:b/>
          <w:sz w:val="36"/>
          <w:u w:val="single"/>
        </w:rPr>
        <w:t xml:space="preserve"> </w:t>
      </w:r>
      <w:bookmarkStart w:id="0" w:name="_GoBack"/>
      <w:bookmarkEnd w:id="0"/>
    </w:p>
    <w:p w:rsidR="00C13F5B" w:rsidRDefault="00EA0AC6" w:rsidP="00BB1B7A">
      <w:pPr>
        <w:jc w:val="center"/>
        <w:rPr>
          <w:b/>
          <w:u w:val="single"/>
        </w:rPr>
      </w:pPr>
      <w:r>
        <w:rPr>
          <w:b/>
          <w:u w:val="single"/>
        </w:rPr>
        <w:t>Facility Name: ___</w:t>
      </w:r>
      <w:r w:rsidR="002D45B8">
        <w:rPr>
          <w:b/>
          <w:u w:val="single"/>
        </w:rPr>
        <w:t>______________________________</w:t>
      </w:r>
      <w:r w:rsidR="000B7277">
        <w:rPr>
          <w:b/>
          <w:u w:val="single"/>
        </w:rPr>
        <w:t>_____________</w:t>
      </w:r>
      <w:r w:rsidR="00601EBF" w:rsidRPr="00C25E3C">
        <w:rPr>
          <w:b/>
        </w:rPr>
        <w:t xml:space="preserve"> </w:t>
      </w:r>
      <w:r w:rsidR="000B7277">
        <w:rPr>
          <w:b/>
        </w:rPr>
        <w:t xml:space="preserve">           </w:t>
      </w:r>
      <w:r w:rsidR="002D45B8">
        <w:rPr>
          <w:b/>
          <w:u w:val="single"/>
        </w:rPr>
        <w:t>Month/Year:  __________</w:t>
      </w:r>
      <w:r w:rsidR="00601EBF" w:rsidRPr="00C25E3C">
        <w:rPr>
          <w:b/>
          <w:u w:val="single"/>
        </w:rPr>
        <w:t>_</w:t>
      </w:r>
      <w:r w:rsidR="00CC0C7F">
        <w:rPr>
          <w:b/>
          <w:u w:val="single"/>
        </w:rPr>
        <w:t>_____</w:t>
      </w:r>
    </w:p>
    <w:tbl>
      <w:tblPr>
        <w:tblStyle w:val="TableGrid"/>
        <w:tblW w:w="14810" w:type="dxa"/>
        <w:tblInd w:w="-752" w:type="dxa"/>
        <w:tblLook w:val="04A0" w:firstRow="1" w:lastRow="0" w:firstColumn="1" w:lastColumn="0" w:noHBand="0" w:noVBand="1"/>
      </w:tblPr>
      <w:tblGrid>
        <w:gridCol w:w="2300"/>
        <w:gridCol w:w="1464"/>
        <w:gridCol w:w="1882"/>
        <w:gridCol w:w="1882"/>
        <w:gridCol w:w="1882"/>
        <w:gridCol w:w="1883"/>
        <w:gridCol w:w="3517"/>
      </w:tblGrid>
      <w:tr w:rsidR="009B7029" w:rsidTr="00CC0C7F">
        <w:tc>
          <w:tcPr>
            <w:tcW w:w="2300" w:type="dxa"/>
          </w:tcPr>
          <w:p w:rsidR="009B7029" w:rsidRDefault="009B7029" w:rsidP="009B7029">
            <w:pPr>
              <w:jc w:val="center"/>
              <w:rPr>
                <w:b/>
                <w:sz w:val="20"/>
                <w:u w:val="single"/>
              </w:rPr>
            </w:pPr>
          </w:p>
          <w:p w:rsidR="009B7029" w:rsidRPr="009B7029" w:rsidRDefault="009B7029" w:rsidP="009B7029">
            <w:pPr>
              <w:jc w:val="center"/>
              <w:rPr>
                <w:b/>
                <w:sz w:val="20"/>
                <w:u w:val="single"/>
              </w:rPr>
            </w:pPr>
            <w:r w:rsidRPr="009B7029">
              <w:rPr>
                <w:b/>
                <w:sz w:val="20"/>
                <w:u w:val="single"/>
              </w:rPr>
              <w:t>Name of Resident</w:t>
            </w:r>
          </w:p>
        </w:tc>
        <w:tc>
          <w:tcPr>
            <w:tcW w:w="1464" w:type="dxa"/>
          </w:tcPr>
          <w:p w:rsidR="009B7029" w:rsidRPr="009B7029" w:rsidRDefault="009B7029" w:rsidP="009B7029">
            <w:pPr>
              <w:jc w:val="center"/>
              <w:rPr>
                <w:b/>
                <w:sz w:val="20"/>
                <w:u w:val="single"/>
              </w:rPr>
            </w:pPr>
            <w:r w:rsidRPr="009B7029">
              <w:rPr>
                <w:b/>
                <w:sz w:val="20"/>
                <w:u w:val="single"/>
              </w:rPr>
              <w:t>Skilled or LTC Resident?</w:t>
            </w:r>
          </w:p>
        </w:tc>
        <w:tc>
          <w:tcPr>
            <w:tcW w:w="1882" w:type="dxa"/>
          </w:tcPr>
          <w:p w:rsidR="009B7029" w:rsidRPr="009B7029" w:rsidRDefault="009B7029" w:rsidP="009B7029">
            <w:pPr>
              <w:jc w:val="center"/>
              <w:rPr>
                <w:b/>
                <w:sz w:val="20"/>
                <w:u w:val="single"/>
              </w:rPr>
            </w:pPr>
            <w:r w:rsidRPr="009B7029">
              <w:rPr>
                <w:b/>
                <w:sz w:val="20"/>
                <w:u w:val="single"/>
              </w:rPr>
              <w:t>Place Resident Transferred to</w:t>
            </w:r>
          </w:p>
        </w:tc>
        <w:tc>
          <w:tcPr>
            <w:tcW w:w="1882" w:type="dxa"/>
          </w:tcPr>
          <w:p w:rsidR="009B7029" w:rsidRDefault="009B7029" w:rsidP="009B7029">
            <w:pPr>
              <w:jc w:val="center"/>
              <w:rPr>
                <w:b/>
                <w:sz w:val="20"/>
                <w:u w:val="single"/>
              </w:rPr>
            </w:pPr>
          </w:p>
          <w:p w:rsidR="009B7029" w:rsidRPr="009B7029" w:rsidRDefault="009B7029" w:rsidP="009B7029">
            <w:pPr>
              <w:jc w:val="center"/>
              <w:rPr>
                <w:b/>
                <w:sz w:val="20"/>
                <w:u w:val="single"/>
              </w:rPr>
            </w:pPr>
            <w:r w:rsidRPr="009B7029">
              <w:rPr>
                <w:b/>
                <w:sz w:val="20"/>
                <w:u w:val="single"/>
              </w:rPr>
              <w:t>Date of Transfer</w:t>
            </w:r>
          </w:p>
        </w:tc>
        <w:tc>
          <w:tcPr>
            <w:tcW w:w="1882" w:type="dxa"/>
          </w:tcPr>
          <w:p w:rsidR="009B7029" w:rsidRPr="009B7029" w:rsidRDefault="009B7029" w:rsidP="009B7029">
            <w:pPr>
              <w:jc w:val="center"/>
              <w:rPr>
                <w:b/>
                <w:sz w:val="20"/>
                <w:u w:val="single"/>
              </w:rPr>
            </w:pPr>
            <w:r w:rsidRPr="009B7029">
              <w:rPr>
                <w:b/>
                <w:sz w:val="20"/>
                <w:u w:val="single"/>
              </w:rPr>
              <w:t>Date Transfer Notice/Bed Hold Policy Given</w:t>
            </w:r>
          </w:p>
        </w:tc>
        <w:tc>
          <w:tcPr>
            <w:tcW w:w="1883" w:type="dxa"/>
          </w:tcPr>
          <w:p w:rsidR="009B7029" w:rsidRDefault="009B7029" w:rsidP="009B7029">
            <w:pPr>
              <w:jc w:val="center"/>
              <w:rPr>
                <w:b/>
                <w:sz w:val="20"/>
                <w:u w:val="single"/>
              </w:rPr>
            </w:pPr>
          </w:p>
          <w:p w:rsidR="009B7029" w:rsidRPr="009B7029" w:rsidRDefault="009B7029" w:rsidP="009B7029">
            <w:pPr>
              <w:jc w:val="center"/>
              <w:rPr>
                <w:b/>
                <w:sz w:val="20"/>
                <w:u w:val="single"/>
              </w:rPr>
            </w:pPr>
            <w:r w:rsidRPr="009B7029">
              <w:rPr>
                <w:b/>
                <w:sz w:val="20"/>
                <w:u w:val="single"/>
              </w:rPr>
              <w:t>Date of Return</w:t>
            </w:r>
          </w:p>
          <w:p w:rsidR="009B7029" w:rsidRPr="009B7029" w:rsidRDefault="009B7029" w:rsidP="009B7029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9B7029">
            <w:pPr>
              <w:jc w:val="center"/>
              <w:rPr>
                <w:b/>
                <w:sz w:val="20"/>
                <w:u w:val="single"/>
              </w:rPr>
            </w:pPr>
          </w:p>
          <w:p w:rsidR="009B7029" w:rsidRPr="009B7029" w:rsidRDefault="009B7029" w:rsidP="009B7029">
            <w:pPr>
              <w:jc w:val="center"/>
              <w:rPr>
                <w:b/>
                <w:sz w:val="20"/>
                <w:u w:val="single"/>
              </w:rPr>
            </w:pPr>
            <w:r w:rsidRPr="009B7029">
              <w:rPr>
                <w:b/>
                <w:sz w:val="20"/>
                <w:u w:val="single"/>
              </w:rPr>
              <w:t>Reason for Transfer</w:t>
            </w:r>
          </w:p>
        </w:tc>
      </w:tr>
      <w:tr w:rsidR="009B7029" w:rsidTr="00CC0C7F">
        <w:tc>
          <w:tcPr>
            <w:tcW w:w="2300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536A4A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  <w:tr w:rsidR="009B7029" w:rsidTr="00CC0C7F">
        <w:tc>
          <w:tcPr>
            <w:tcW w:w="2300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464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1883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  <w:tc>
          <w:tcPr>
            <w:tcW w:w="3517" w:type="dxa"/>
          </w:tcPr>
          <w:p w:rsidR="009B7029" w:rsidRDefault="009B7029" w:rsidP="002D5EE7">
            <w:pPr>
              <w:rPr>
                <w:b/>
                <w:u w:val="single"/>
              </w:rPr>
            </w:pPr>
          </w:p>
        </w:tc>
      </w:tr>
    </w:tbl>
    <w:p w:rsidR="00C25E3C" w:rsidRPr="00C25E3C" w:rsidRDefault="00C25E3C" w:rsidP="00536A4A">
      <w:pPr>
        <w:rPr>
          <w:b/>
          <w:u w:val="single"/>
        </w:rPr>
      </w:pPr>
    </w:p>
    <w:sectPr w:rsidR="00C25E3C" w:rsidRPr="00C25E3C" w:rsidSect="000354E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E9" w:rsidRDefault="00761BE9" w:rsidP="00C13F5B">
      <w:pPr>
        <w:spacing w:after="0" w:line="240" w:lineRule="auto"/>
      </w:pPr>
      <w:r>
        <w:separator/>
      </w:r>
    </w:p>
  </w:endnote>
  <w:endnote w:type="continuationSeparator" w:id="0">
    <w:p w:rsidR="00761BE9" w:rsidRDefault="00761BE9" w:rsidP="00C1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3C" w:rsidRPr="00C25E3C" w:rsidRDefault="00C25E3C">
    <w:pPr>
      <w:pStyle w:val="Footer"/>
      <w:rPr>
        <w:sz w:val="20"/>
        <w:szCs w:val="20"/>
      </w:rPr>
    </w:pPr>
    <w:r w:rsidRPr="00C25E3C">
      <w:rPr>
        <w:sz w:val="20"/>
        <w:szCs w:val="20"/>
      </w:rPr>
      <w:t>Please send this document to the Office of the State Ombudsman, per 42 CFR 483.15(c</w:t>
    </w:r>
    <w:proofErr w:type="gramStart"/>
    <w:r w:rsidRPr="00C25E3C">
      <w:rPr>
        <w:sz w:val="20"/>
        <w:szCs w:val="20"/>
      </w:rPr>
      <w:t>)(</w:t>
    </w:r>
    <w:proofErr w:type="gramEnd"/>
    <w:r w:rsidRPr="00C25E3C">
      <w:rPr>
        <w:sz w:val="20"/>
        <w:szCs w:val="20"/>
      </w:rPr>
      <w:t xml:space="preserve">4)(ii)(D), each month to </w:t>
    </w:r>
    <w:hyperlink r:id="rId1" w:history="1">
      <w:r w:rsidRPr="00C25E3C">
        <w:rPr>
          <w:rStyle w:val="Hyperlink"/>
          <w:sz w:val="20"/>
          <w:szCs w:val="20"/>
        </w:rPr>
        <w:t>ombudsman.notification@tn.gov</w:t>
      </w:r>
    </w:hyperlink>
    <w:r w:rsidRPr="00C25E3C">
      <w:rPr>
        <w:sz w:val="20"/>
        <w:szCs w:val="20"/>
      </w:rPr>
      <w:t xml:space="preserve"> with the subject line: Facility (county) Emergency Transfer.</w:t>
    </w:r>
  </w:p>
  <w:p w:rsidR="00C25E3C" w:rsidRPr="00C25E3C" w:rsidRDefault="00C25E3C" w:rsidP="00C25E3C">
    <w:pPr>
      <w:pStyle w:val="Footer"/>
      <w:jc w:val="center"/>
      <w:rPr>
        <w:i/>
        <w:szCs w:val="23"/>
      </w:rPr>
    </w:pPr>
  </w:p>
  <w:p w:rsidR="00C25E3C" w:rsidRPr="00C25E3C" w:rsidRDefault="00C25E3C" w:rsidP="00C25E3C">
    <w:pPr>
      <w:pStyle w:val="Footer"/>
      <w:jc w:val="center"/>
      <w:rPr>
        <w:i/>
        <w:sz w:val="20"/>
      </w:rPr>
    </w:pPr>
    <w:r w:rsidRPr="00C25E3C">
      <w:rPr>
        <w:i/>
        <w:szCs w:val="23"/>
      </w:rPr>
      <w:t>Ex: Sunny Meadows Nursing Home (Davidson) Emergency Transfer</w:t>
    </w:r>
  </w:p>
  <w:p w:rsidR="00C25E3C" w:rsidRDefault="00C2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E9" w:rsidRDefault="00761BE9" w:rsidP="00C13F5B">
      <w:pPr>
        <w:spacing w:after="0" w:line="240" w:lineRule="auto"/>
      </w:pPr>
      <w:r>
        <w:separator/>
      </w:r>
    </w:p>
  </w:footnote>
  <w:footnote w:type="continuationSeparator" w:id="0">
    <w:p w:rsidR="00761BE9" w:rsidRDefault="00761BE9" w:rsidP="00C1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5B" w:rsidRDefault="00C13F5B" w:rsidP="00BB1B7A">
    <w:pPr>
      <w:pStyle w:val="Header"/>
      <w:jc w:val="center"/>
    </w:pPr>
    <w:r>
      <w:rPr>
        <w:noProof/>
      </w:rPr>
      <w:drawing>
        <wp:inline distT="0" distB="0" distL="0" distR="0" wp14:anchorId="22616FCC" wp14:editId="0F0AB908">
          <wp:extent cx="1217812" cy="4572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c_logo_mediu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81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F5B" w:rsidRDefault="00C13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5B"/>
    <w:rsid w:val="00027681"/>
    <w:rsid w:val="000354E9"/>
    <w:rsid w:val="000B7277"/>
    <w:rsid w:val="002A5752"/>
    <w:rsid w:val="002D45B8"/>
    <w:rsid w:val="00464E6B"/>
    <w:rsid w:val="00475615"/>
    <w:rsid w:val="00536A4A"/>
    <w:rsid w:val="00601EBF"/>
    <w:rsid w:val="006D11F9"/>
    <w:rsid w:val="00754EEC"/>
    <w:rsid w:val="00761BE9"/>
    <w:rsid w:val="007C1D4B"/>
    <w:rsid w:val="009A2A6F"/>
    <w:rsid w:val="009B7029"/>
    <w:rsid w:val="00BB1B7A"/>
    <w:rsid w:val="00BE0A78"/>
    <w:rsid w:val="00BF278C"/>
    <w:rsid w:val="00C13F5B"/>
    <w:rsid w:val="00C25E3C"/>
    <w:rsid w:val="00CA25DA"/>
    <w:rsid w:val="00CC0C7F"/>
    <w:rsid w:val="00D00A9D"/>
    <w:rsid w:val="00D14EB6"/>
    <w:rsid w:val="00DD6C99"/>
    <w:rsid w:val="00EA0AC6"/>
    <w:rsid w:val="00F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5B"/>
  </w:style>
  <w:style w:type="paragraph" w:styleId="Footer">
    <w:name w:val="footer"/>
    <w:basedOn w:val="Normal"/>
    <w:link w:val="FooterChar"/>
    <w:uiPriority w:val="99"/>
    <w:unhideWhenUsed/>
    <w:rsid w:val="00C1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5B"/>
  </w:style>
  <w:style w:type="character" w:styleId="Hyperlink">
    <w:name w:val="Hyperlink"/>
    <w:basedOn w:val="DefaultParagraphFont"/>
    <w:uiPriority w:val="99"/>
    <w:unhideWhenUsed/>
    <w:rsid w:val="00C25E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5B"/>
  </w:style>
  <w:style w:type="paragraph" w:styleId="Footer">
    <w:name w:val="footer"/>
    <w:basedOn w:val="Normal"/>
    <w:link w:val="FooterChar"/>
    <w:uiPriority w:val="99"/>
    <w:unhideWhenUsed/>
    <w:rsid w:val="00C1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5B"/>
  </w:style>
  <w:style w:type="character" w:styleId="Hyperlink">
    <w:name w:val="Hyperlink"/>
    <w:basedOn w:val="DefaultParagraphFont"/>
    <w:uiPriority w:val="99"/>
    <w:unhideWhenUsed/>
    <w:rsid w:val="00C25E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budsman.notification@t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Meeker</dc:creator>
  <cp:lastModifiedBy>Lauren Meeker</cp:lastModifiedBy>
  <cp:revision>2</cp:revision>
  <cp:lastPrinted>2018-05-10T16:11:00Z</cp:lastPrinted>
  <dcterms:created xsi:type="dcterms:W3CDTF">2019-07-15T14:37:00Z</dcterms:created>
  <dcterms:modified xsi:type="dcterms:W3CDTF">2019-07-15T14:37:00Z</dcterms:modified>
</cp:coreProperties>
</file>