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D0" w:rsidRDefault="00FC2BD0" w:rsidP="00FC2BD0">
      <w:pPr>
        <w:jc w:val="center"/>
        <w:rPr>
          <w:b/>
          <w:sz w:val="32"/>
          <w:szCs w:val="32"/>
        </w:rPr>
      </w:pPr>
      <w:r w:rsidRPr="00FC2BD0">
        <w:rPr>
          <w:b/>
          <w:sz w:val="32"/>
          <w:szCs w:val="32"/>
        </w:rPr>
        <w:t xml:space="preserve">AGENCY </w:t>
      </w:r>
      <w:r w:rsidR="002017BC">
        <w:rPr>
          <w:b/>
          <w:sz w:val="32"/>
          <w:szCs w:val="32"/>
        </w:rPr>
        <w:t xml:space="preserve">MONITORING </w:t>
      </w:r>
      <w:r w:rsidRPr="00FC2BD0">
        <w:rPr>
          <w:b/>
          <w:sz w:val="32"/>
          <w:szCs w:val="32"/>
        </w:rPr>
        <w:t>CORRECTIVE ACTION PLAN</w:t>
      </w:r>
    </w:p>
    <w:p w:rsidR="00EF1E4A" w:rsidRDefault="00FC2BD0" w:rsidP="00FC2BD0">
      <w:pPr>
        <w:jc w:val="center"/>
        <w:rPr>
          <w:b/>
          <w:sz w:val="32"/>
          <w:szCs w:val="32"/>
        </w:rPr>
      </w:pPr>
      <w:r w:rsidRPr="00FC2BD0">
        <w:rPr>
          <w:b/>
          <w:sz w:val="32"/>
          <w:szCs w:val="32"/>
        </w:rPr>
        <w:t>RESPONSE LETTER</w:t>
      </w:r>
    </w:p>
    <w:p w:rsidR="002017BC" w:rsidRDefault="002017BC" w:rsidP="00FC2BD0">
      <w:pPr>
        <w:jc w:val="center"/>
        <w:rPr>
          <w:b/>
          <w:sz w:val="32"/>
          <w:szCs w:val="32"/>
        </w:rPr>
      </w:pPr>
    </w:p>
    <w:p w:rsidR="002017BC" w:rsidRPr="002017BC" w:rsidRDefault="00860E9C" w:rsidP="002017BC">
      <w:r>
        <w:t>If desired, t</w:t>
      </w:r>
      <w:r w:rsidR="002017BC" w:rsidRPr="002017BC">
        <w:t xml:space="preserve">his document may </w:t>
      </w:r>
      <w:r w:rsidR="007C3E9B">
        <w:t>be accompanied by a cover letter with the agency’s letterhead.</w:t>
      </w:r>
      <w:r w:rsidR="00942D51">
        <w:t xml:space="preserve"> Email the completed form to </w:t>
      </w:r>
      <w:r w:rsidR="006B1FD9">
        <w:t>the</w:t>
      </w:r>
      <w:bookmarkStart w:id="0" w:name="_GoBack"/>
      <w:bookmarkEnd w:id="0"/>
      <w:r w:rsidR="00942D51">
        <w:t xml:space="preserve"> OCJP Assistant Director; </w:t>
      </w:r>
      <w:r w:rsidR="006B1FD9">
        <w:t>QA</w:t>
      </w:r>
      <w:r w:rsidR="00942D51">
        <w:t xml:space="preserve"> at </w:t>
      </w:r>
      <w:hyperlink r:id="rId7" w:history="1">
        <w:r w:rsidR="006B1FD9" w:rsidRPr="00E2367E">
          <w:rPr>
            <w:rStyle w:val="Hyperlink"/>
          </w:rPr>
          <w:t>OCJP.Compliance@tn.gov</w:t>
        </w:r>
      </w:hyperlink>
      <w:r w:rsidR="00942D51">
        <w:t xml:space="preserve">. </w:t>
      </w:r>
    </w:p>
    <w:p w:rsidR="00FC2BD0" w:rsidRDefault="00FC2BD0" w:rsidP="00FC2BD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332"/>
        <w:gridCol w:w="5220"/>
      </w:tblGrid>
      <w:tr w:rsidR="002017BC" w:rsidTr="00A65142">
        <w:tc>
          <w:tcPr>
            <w:tcW w:w="5220" w:type="dxa"/>
            <w:gridSpan w:val="2"/>
            <w:shd w:val="clear" w:color="auto" w:fill="auto"/>
          </w:tcPr>
          <w:p w:rsidR="002017BC" w:rsidRDefault="002017BC" w:rsidP="00FC2BD0">
            <w:r>
              <w:t xml:space="preserve">Agency Name:  </w:t>
            </w:r>
            <w:r w:rsidR="007850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85036">
              <w:instrText xml:space="preserve"> FORMTEXT </w:instrText>
            </w:r>
            <w:r w:rsidR="00785036">
              <w:fldChar w:fldCharType="separate"/>
            </w:r>
            <w:r w:rsidR="00EA650B">
              <w:t> </w:t>
            </w:r>
            <w:r w:rsidR="00EA650B">
              <w:t> </w:t>
            </w:r>
            <w:r w:rsidR="00EA650B">
              <w:t> </w:t>
            </w:r>
            <w:r w:rsidR="00EA650B">
              <w:t> </w:t>
            </w:r>
            <w:r w:rsidR="00EA650B">
              <w:t> </w:t>
            </w:r>
            <w:r w:rsidR="00785036">
              <w:fldChar w:fldCharType="end"/>
            </w:r>
            <w:bookmarkEnd w:id="1"/>
          </w:p>
          <w:p w:rsidR="00DE63CD" w:rsidRDefault="00DE63CD" w:rsidP="00FC2BD0"/>
        </w:tc>
        <w:tc>
          <w:tcPr>
            <w:tcW w:w="5220" w:type="dxa"/>
            <w:shd w:val="clear" w:color="auto" w:fill="auto"/>
          </w:tcPr>
          <w:p w:rsidR="00785036" w:rsidRDefault="002017BC" w:rsidP="00FC2BD0">
            <w:r>
              <w:t xml:space="preserve">OCJP Contract # (s) :  </w:t>
            </w:r>
            <w:r w:rsidR="007850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2"/>
            <w:r w:rsidR="00785036">
              <w:t>,</w:t>
            </w:r>
            <w:r w:rsidR="007850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3"/>
            <w:r w:rsidR="00785036">
              <w:t>,</w:t>
            </w:r>
            <w:r w:rsidR="007850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4"/>
            <w:r w:rsidR="00785036">
              <w:t>,</w:t>
            </w:r>
            <w:r w:rsidR="007850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5"/>
            <w:r w:rsidR="00785036">
              <w:t xml:space="preserve">, </w:t>
            </w:r>
            <w:r w:rsidR="007850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6"/>
          </w:p>
        </w:tc>
      </w:tr>
      <w:tr w:rsidR="002017BC" w:rsidTr="00A65142">
        <w:tc>
          <w:tcPr>
            <w:tcW w:w="5220" w:type="dxa"/>
            <w:gridSpan w:val="2"/>
            <w:shd w:val="clear" w:color="auto" w:fill="auto"/>
          </w:tcPr>
          <w:p w:rsidR="0007194D" w:rsidRDefault="002017BC" w:rsidP="00FC2BD0">
            <w:r>
              <w:t xml:space="preserve">Name of Person Completing </w:t>
            </w:r>
            <w:r w:rsidR="00156A1F">
              <w:t>CAP Letter</w:t>
            </w:r>
            <w:r>
              <w:t xml:space="preserve">: </w:t>
            </w:r>
            <w:r w:rsidR="007850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7"/>
          </w:p>
          <w:p w:rsidR="002017BC" w:rsidRDefault="002017BC" w:rsidP="00FC2BD0"/>
        </w:tc>
        <w:tc>
          <w:tcPr>
            <w:tcW w:w="5220" w:type="dxa"/>
            <w:shd w:val="clear" w:color="auto" w:fill="auto"/>
          </w:tcPr>
          <w:p w:rsidR="0007194D" w:rsidRDefault="002017BC" w:rsidP="00FC2BD0">
            <w:r>
              <w:t xml:space="preserve">Date of </w:t>
            </w:r>
            <w:r w:rsidR="00156A1F">
              <w:t>CAP Letter</w:t>
            </w:r>
            <w:r>
              <w:t xml:space="preserve">: </w:t>
            </w:r>
            <w:r w:rsidR="0078503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8"/>
          </w:p>
          <w:p w:rsidR="002017BC" w:rsidRDefault="002017BC" w:rsidP="00FC2BD0"/>
        </w:tc>
      </w:tr>
      <w:tr w:rsidR="002017BC" w:rsidTr="00A65142">
        <w:tc>
          <w:tcPr>
            <w:tcW w:w="5220" w:type="dxa"/>
            <w:gridSpan w:val="2"/>
            <w:shd w:val="clear" w:color="auto" w:fill="auto"/>
          </w:tcPr>
          <w:p w:rsidR="0007194D" w:rsidRDefault="002017BC" w:rsidP="00FC2BD0">
            <w:r>
              <w:t xml:space="preserve">Title of Person Completing </w:t>
            </w:r>
            <w:r w:rsidR="00156A1F">
              <w:t>CAP Letter</w:t>
            </w:r>
            <w:r>
              <w:t xml:space="preserve">: </w:t>
            </w:r>
            <w:r w:rsidR="0078503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9"/>
          </w:p>
          <w:p w:rsidR="002017BC" w:rsidRDefault="002017BC" w:rsidP="00FC2BD0"/>
        </w:tc>
        <w:tc>
          <w:tcPr>
            <w:tcW w:w="5220" w:type="dxa"/>
            <w:shd w:val="clear" w:color="auto" w:fill="auto"/>
          </w:tcPr>
          <w:p w:rsidR="0007194D" w:rsidRDefault="002017BC" w:rsidP="00FC2BD0">
            <w:r>
              <w:t xml:space="preserve">Phone # of Person Completing </w:t>
            </w:r>
            <w:r w:rsidR="00156A1F">
              <w:t>CAP Letter</w:t>
            </w:r>
            <w:r>
              <w:t>:</w:t>
            </w:r>
            <w:r w:rsidR="00785036">
              <w:t xml:space="preserve"> </w:t>
            </w:r>
            <w:r w:rsidR="007850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10"/>
          </w:p>
          <w:p w:rsidR="002017BC" w:rsidRDefault="002017BC" w:rsidP="00FC2BD0"/>
        </w:tc>
      </w:tr>
      <w:tr w:rsidR="00B33003" w:rsidTr="00A65142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3003" w:rsidRDefault="00B33003" w:rsidP="00FC2BD0">
            <w:r>
              <w:t xml:space="preserve">E-mail Address:  </w:t>
            </w:r>
            <w:r w:rsidR="0078503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11"/>
          </w:p>
          <w:p w:rsidR="00DE63CD" w:rsidRDefault="00DE63CD" w:rsidP="00FC2BD0"/>
        </w:tc>
      </w:tr>
      <w:tr w:rsidR="00DE63CD" w:rsidTr="00A65142">
        <w:trPr>
          <w:trHeight w:val="413"/>
        </w:trPr>
        <w:tc>
          <w:tcPr>
            <w:tcW w:w="3888" w:type="dxa"/>
            <w:vMerge w:val="restart"/>
            <w:shd w:val="clear" w:color="auto" w:fill="auto"/>
          </w:tcPr>
          <w:p w:rsidR="00DE63CD" w:rsidRDefault="00DE63CD" w:rsidP="00FC2BD0">
            <w:r>
              <w:t>Does your agency agree with the finding(s) and/or observation(s) contained within the OCJP monitoring report?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3CD" w:rsidRDefault="00DE63CD" w:rsidP="00DE63CD">
            <w:r>
              <w:t xml:space="preserve">Agree:  </w:t>
            </w:r>
            <w:r w:rsidR="007850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785036">
              <w:instrText xml:space="preserve"> FORMCHECKBOX </w:instrText>
            </w:r>
            <w:r w:rsidR="00B2576C">
              <w:fldChar w:fldCharType="separate"/>
            </w:r>
            <w:r w:rsidR="00785036">
              <w:fldChar w:fldCharType="end"/>
            </w:r>
            <w:bookmarkEnd w:id="12"/>
          </w:p>
        </w:tc>
      </w:tr>
      <w:tr w:rsidR="00DE63CD" w:rsidTr="00A65142">
        <w:trPr>
          <w:trHeight w:val="410"/>
        </w:trPr>
        <w:tc>
          <w:tcPr>
            <w:tcW w:w="3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63CD" w:rsidRDefault="00DE63CD" w:rsidP="00FC2BD0"/>
        </w:tc>
        <w:tc>
          <w:tcPr>
            <w:tcW w:w="6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3CD" w:rsidRDefault="00DE63CD" w:rsidP="00DE63CD">
            <w:r>
              <w:t xml:space="preserve">Disagree:  </w:t>
            </w:r>
            <w:r w:rsidR="007850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785036">
              <w:instrText xml:space="preserve"> FORMCHECKBOX </w:instrText>
            </w:r>
            <w:r w:rsidR="00B2576C">
              <w:fldChar w:fldCharType="separate"/>
            </w:r>
            <w:r w:rsidR="00785036">
              <w:fldChar w:fldCharType="end"/>
            </w:r>
            <w:bookmarkEnd w:id="13"/>
          </w:p>
          <w:p w:rsidR="00DE63CD" w:rsidRDefault="00DE63CD" w:rsidP="00FC2BD0">
            <w:r>
              <w:t xml:space="preserve">Please Explain:  </w:t>
            </w:r>
            <w:r w:rsidR="0078503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14"/>
          </w:p>
          <w:p w:rsidR="00DE63CD" w:rsidRDefault="00DE63CD" w:rsidP="00FC2BD0"/>
        </w:tc>
      </w:tr>
      <w:tr w:rsidR="00B36E57" w:rsidTr="00A65142">
        <w:tc>
          <w:tcPr>
            <w:tcW w:w="10440" w:type="dxa"/>
            <w:gridSpan w:val="3"/>
            <w:shd w:val="clear" w:color="auto" w:fill="CCFFCC"/>
          </w:tcPr>
          <w:p w:rsidR="00B36E57" w:rsidRPr="00A65142" w:rsidRDefault="00B36E57" w:rsidP="00B33003">
            <w:pPr>
              <w:rPr>
                <w:b/>
              </w:rPr>
            </w:pPr>
            <w:r w:rsidRPr="00A65142">
              <w:rPr>
                <w:b/>
              </w:rPr>
              <w:t>Address all Findings and/or Observations as outlined in your OCJP Monitoring Report.  That is</w:t>
            </w:r>
            <w:r w:rsidR="00B33003" w:rsidRPr="00A65142">
              <w:rPr>
                <w:b/>
              </w:rPr>
              <w:t>,</w:t>
            </w:r>
            <w:r w:rsidRPr="00A65142">
              <w:rPr>
                <w:b/>
              </w:rPr>
              <w:t xml:space="preserve"> what plan has been instituted at your agency to correct</w:t>
            </w:r>
            <w:r w:rsidR="00C926E8" w:rsidRPr="00A65142">
              <w:rPr>
                <w:b/>
              </w:rPr>
              <w:t>, as well as avoid in the future,</w:t>
            </w:r>
            <w:r w:rsidRPr="00A65142">
              <w:rPr>
                <w:b/>
              </w:rPr>
              <w:t xml:space="preserve"> </w:t>
            </w:r>
            <w:r w:rsidR="00C926E8" w:rsidRPr="00A65142">
              <w:rPr>
                <w:b/>
              </w:rPr>
              <w:t>the issue(s) identified?</w:t>
            </w:r>
            <w:r w:rsidRPr="00A65142">
              <w:rPr>
                <w:b/>
              </w:rPr>
              <w:t xml:space="preserve">  Attach any documentation t</w:t>
            </w:r>
            <w:r w:rsidR="00C926E8" w:rsidRPr="00A65142">
              <w:rPr>
                <w:b/>
              </w:rPr>
              <w:t>hat ensures compliance with the plan of action</w:t>
            </w:r>
            <w:r w:rsidRPr="00A65142">
              <w:rPr>
                <w:b/>
              </w:rPr>
              <w:t>.</w:t>
            </w:r>
          </w:p>
        </w:tc>
      </w:tr>
      <w:tr w:rsidR="00C926E8" w:rsidTr="00A65142">
        <w:tc>
          <w:tcPr>
            <w:tcW w:w="10440" w:type="dxa"/>
            <w:gridSpan w:val="3"/>
            <w:shd w:val="clear" w:color="auto" w:fill="auto"/>
          </w:tcPr>
          <w:p w:rsidR="00C926E8" w:rsidRDefault="00C926E8" w:rsidP="00FC2BD0">
            <w:r>
              <w:t xml:space="preserve">Restate Finding #1: </w:t>
            </w:r>
            <w:r w:rsidR="0078503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15"/>
          </w:p>
          <w:p w:rsidR="00C926E8" w:rsidRDefault="00C926E8" w:rsidP="00FC2BD0"/>
          <w:p w:rsidR="00C926E8" w:rsidRDefault="00C926E8" w:rsidP="00FC2BD0">
            <w:r>
              <w:t xml:space="preserve">Corrective Action #1: 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bookmarkEnd w:id="16"/>
          </w:p>
        </w:tc>
      </w:tr>
      <w:tr w:rsidR="00C926E8" w:rsidTr="00A65142">
        <w:tc>
          <w:tcPr>
            <w:tcW w:w="10440" w:type="dxa"/>
            <w:gridSpan w:val="3"/>
            <w:shd w:val="clear" w:color="auto" w:fill="auto"/>
          </w:tcPr>
          <w:p w:rsidR="00C926E8" w:rsidRDefault="00C926E8">
            <w:r>
              <w:t>Restate</w:t>
            </w:r>
            <w:r w:rsidRPr="004B13E7">
              <w:t xml:space="preserve"> Finding #</w:t>
            </w:r>
            <w:r>
              <w:t>2</w:t>
            </w:r>
            <w:r w:rsidRPr="004B13E7">
              <w:t xml:space="preserve">: 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</w:p>
          <w:p w:rsidR="00785036" w:rsidRDefault="00785036"/>
          <w:p w:rsidR="00C926E8" w:rsidRDefault="00C926E8" w:rsidP="00BA3887">
            <w:r>
              <w:t xml:space="preserve">Corrective Action #2: 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</w:p>
        </w:tc>
      </w:tr>
      <w:tr w:rsidR="00C926E8" w:rsidTr="00A65142">
        <w:tc>
          <w:tcPr>
            <w:tcW w:w="10440" w:type="dxa"/>
            <w:gridSpan w:val="3"/>
            <w:shd w:val="clear" w:color="auto" w:fill="auto"/>
          </w:tcPr>
          <w:p w:rsidR="00C926E8" w:rsidRDefault="00C926E8">
            <w:r>
              <w:t>Restate</w:t>
            </w:r>
            <w:r w:rsidRPr="004B13E7">
              <w:t xml:space="preserve"> Finding #</w:t>
            </w:r>
            <w:r>
              <w:t>3</w:t>
            </w:r>
            <w:r w:rsidRPr="004B13E7">
              <w:t xml:space="preserve">: 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</w:p>
          <w:p w:rsidR="00C926E8" w:rsidRDefault="00C926E8"/>
          <w:p w:rsidR="00C926E8" w:rsidRDefault="00C926E8" w:rsidP="00BA3887">
            <w:r>
              <w:t xml:space="preserve">Corrective Action #3: 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</w:p>
        </w:tc>
      </w:tr>
      <w:tr w:rsidR="00C926E8" w:rsidTr="00A65142">
        <w:tc>
          <w:tcPr>
            <w:tcW w:w="10440" w:type="dxa"/>
            <w:gridSpan w:val="3"/>
            <w:shd w:val="clear" w:color="auto" w:fill="auto"/>
          </w:tcPr>
          <w:p w:rsidR="00C926E8" w:rsidRDefault="00C926E8">
            <w:r>
              <w:t>Restate</w:t>
            </w:r>
            <w:r w:rsidRPr="004B13E7">
              <w:t xml:space="preserve"> Finding #</w:t>
            </w:r>
            <w:r>
              <w:t>4</w:t>
            </w:r>
            <w:r w:rsidRPr="004B13E7">
              <w:t xml:space="preserve">: 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</w:p>
          <w:p w:rsidR="00C926E8" w:rsidRDefault="00C926E8"/>
          <w:p w:rsidR="00C926E8" w:rsidRDefault="00C926E8" w:rsidP="00BA3887">
            <w:r>
              <w:t xml:space="preserve">Corrective Action #4: 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</w:p>
        </w:tc>
      </w:tr>
      <w:tr w:rsidR="00C926E8" w:rsidTr="00A65142">
        <w:tc>
          <w:tcPr>
            <w:tcW w:w="10440" w:type="dxa"/>
            <w:gridSpan w:val="3"/>
            <w:shd w:val="clear" w:color="auto" w:fill="auto"/>
          </w:tcPr>
          <w:p w:rsidR="00C926E8" w:rsidRDefault="00C926E8" w:rsidP="00FC2BD0">
            <w:r>
              <w:t xml:space="preserve">Restate Observation #1: </w:t>
            </w:r>
            <w:r w:rsidR="007850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5036">
              <w:instrText xml:space="preserve"> FORMTEXT </w:instrText>
            </w:r>
            <w:r w:rsidR="00785036">
              <w:fldChar w:fldCharType="separate"/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rPr>
                <w:noProof/>
              </w:rPr>
              <w:t> </w:t>
            </w:r>
            <w:r w:rsidR="00785036">
              <w:fldChar w:fldCharType="end"/>
            </w:r>
            <w:r>
              <w:t xml:space="preserve"> </w:t>
            </w:r>
          </w:p>
          <w:p w:rsidR="00C926E8" w:rsidRDefault="00C926E8" w:rsidP="00FC2BD0"/>
          <w:p w:rsidR="00C926E8" w:rsidRDefault="00C926E8" w:rsidP="00BA3887">
            <w:r>
              <w:t xml:space="preserve">Observation Corrective Action #1:  </w:t>
            </w:r>
            <w:r w:rsidR="00666CB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66CBA">
              <w:instrText xml:space="preserve"> FORMTEXT </w:instrText>
            </w:r>
            <w:r w:rsidR="00666CBA">
              <w:fldChar w:fldCharType="separate"/>
            </w:r>
            <w:r w:rsidR="00666CBA">
              <w:rPr>
                <w:noProof/>
              </w:rPr>
              <w:t> </w:t>
            </w:r>
            <w:r w:rsidR="00666CBA">
              <w:rPr>
                <w:noProof/>
              </w:rPr>
              <w:t> </w:t>
            </w:r>
            <w:r w:rsidR="00666CBA">
              <w:rPr>
                <w:noProof/>
              </w:rPr>
              <w:t> </w:t>
            </w:r>
            <w:r w:rsidR="00666CBA">
              <w:rPr>
                <w:noProof/>
              </w:rPr>
              <w:t> </w:t>
            </w:r>
            <w:r w:rsidR="00666CBA">
              <w:rPr>
                <w:noProof/>
              </w:rPr>
              <w:t> </w:t>
            </w:r>
            <w:r w:rsidR="00666CBA">
              <w:fldChar w:fldCharType="end"/>
            </w:r>
            <w:bookmarkEnd w:id="17"/>
          </w:p>
        </w:tc>
      </w:tr>
      <w:tr w:rsidR="00C926E8" w:rsidTr="00A65142">
        <w:trPr>
          <w:trHeight w:val="647"/>
        </w:trPr>
        <w:tc>
          <w:tcPr>
            <w:tcW w:w="10440" w:type="dxa"/>
            <w:gridSpan w:val="3"/>
            <w:shd w:val="clear" w:color="auto" w:fill="auto"/>
          </w:tcPr>
          <w:p w:rsidR="00C926E8" w:rsidRDefault="00C926E8" w:rsidP="00860E9C">
            <w:r>
              <w:t xml:space="preserve">Restate Observation #2:  </w:t>
            </w:r>
            <w:r w:rsidR="008C1A3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8C1A3B">
              <w:instrText xml:space="preserve"> FORMTEXT </w:instrText>
            </w:r>
            <w:r w:rsidR="008C1A3B">
              <w:fldChar w:fldCharType="separate"/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fldChar w:fldCharType="end"/>
            </w:r>
            <w:bookmarkEnd w:id="18"/>
          </w:p>
          <w:p w:rsidR="00C926E8" w:rsidRDefault="00C926E8" w:rsidP="00860E9C"/>
          <w:p w:rsidR="00C926E8" w:rsidRDefault="00C926E8" w:rsidP="00BA3887">
            <w:r>
              <w:t xml:space="preserve">Observation Corrective Action #2:  </w:t>
            </w:r>
            <w:r w:rsidR="008C1A3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8C1A3B">
              <w:instrText xml:space="preserve"> FORMTEXT </w:instrText>
            </w:r>
            <w:r w:rsidR="008C1A3B">
              <w:fldChar w:fldCharType="separate"/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rPr>
                <w:noProof/>
              </w:rPr>
              <w:t> </w:t>
            </w:r>
            <w:r w:rsidR="008C1A3B">
              <w:fldChar w:fldCharType="end"/>
            </w:r>
            <w:bookmarkEnd w:id="19"/>
          </w:p>
        </w:tc>
      </w:tr>
    </w:tbl>
    <w:p w:rsidR="00B33003" w:rsidRDefault="00B33003" w:rsidP="00FC2BD0">
      <w:r>
        <w:t xml:space="preserve">If you received more than four (4) findings or more than two (2) observations you may add additional </w:t>
      </w:r>
      <w:r w:rsidR="00DA426A">
        <w:t>rows</w:t>
      </w:r>
      <w:r>
        <w:t xml:space="preserve"> to the table or make another copy of this document to complet</w:t>
      </w:r>
      <w:r w:rsidR="00860E9C">
        <w:t>e your corrective action plan (CAP) response lette</w:t>
      </w:r>
      <w:r w:rsidR="00860E9C" w:rsidRPr="00F3421A">
        <w:t>r.</w:t>
      </w:r>
      <w:r w:rsidR="00EA650B" w:rsidRPr="00F3421A">
        <w:t xml:space="preserve"> If your </w:t>
      </w:r>
      <w:r w:rsidR="00C046E3" w:rsidRPr="00F3421A">
        <w:t>finding(s)</w:t>
      </w:r>
      <w:r w:rsidR="00EA650B" w:rsidRPr="00F3421A">
        <w:t xml:space="preserve"> included questioned costs, please refer to the Tennessee Office of Criminal Justice Programs Grants Manual Section </w:t>
      </w:r>
      <w:r w:rsidR="00F3421A" w:rsidRPr="00F3421A">
        <w:t>XIX</w:t>
      </w:r>
      <w:r w:rsidR="00EA650B" w:rsidRPr="00F3421A">
        <w:t xml:space="preserve"> Subrecipient Monitoring.</w:t>
      </w:r>
      <w:r w:rsidR="00EA650B">
        <w:tab/>
      </w:r>
    </w:p>
    <w:p w:rsidR="00FB0565" w:rsidRDefault="00FB0565" w:rsidP="00FC2BD0"/>
    <w:p w:rsidR="00C13ADE" w:rsidRDefault="00C13ADE" w:rsidP="00FC2BD0"/>
    <w:p w:rsidR="00C926E8" w:rsidRDefault="00FB0565" w:rsidP="00C926E8">
      <w:r>
        <w:t>______________________________</w:t>
      </w:r>
      <w:r>
        <w:tab/>
      </w:r>
      <w:r>
        <w:tab/>
      </w:r>
      <w:r>
        <w:tab/>
        <w:t>__________________</w:t>
      </w:r>
    </w:p>
    <w:p w:rsidR="00FB0565" w:rsidRPr="00FC2BD0" w:rsidRDefault="00C926E8" w:rsidP="00C926E8">
      <w:r>
        <w:t xml:space="preserve"> Signature of Authorized Official</w:t>
      </w:r>
      <w:r w:rsidR="00FB0565">
        <w:tab/>
      </w:r>
      <w:r w:rsidR="00FB0565">
        <w:tab/>
        <w:t xml:space="preserve">              </w:t>
      </w:r>
      <w:r>
        <w:t xml:space="preserve">       </w:t>
      </w:r>
      <w:r>
        <w:tab/>
      </w:r>
      <w:r>
        <w:tab/>
      </w:r>
      <w:r w:rsidR="00FB0565">
        <w:t xml:space="preserve">  Date</w:t>
      </w:r>
    </w:p>
    <w:sectPr w:rsidR="00FB0565" w:rsidRPr="00FC2BD0" w:rsidSect="00201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35" w:rsidRDefault="003A2D35">
      <w:r>
        <w:separator/>
      </w:r>
    </w:p>
  </w:endnote>
  <w:endnote w:type="continuationSeparator" w:id="0">
    <w:p w:rsidR="003A2D35" w:rsidRDefault="003A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1A" w:rsidRDefault="00F34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A7" w:rsidRPr="00DE63CD" w:rsidRDefault="00F172A7">
    <w:pPr>
      <w:pStyle w:val="Footer"/>
      <w:rPr>
        <w:sz w:val="20"/>
        <w:szCs w:val="20"/>
      </w:rPr>
    </w:pPr>
    <w:r w:rsidRPr="00DE63CD">
      <w:rPr>
        <w:sz w:val="20"/>
        <w:szCs w:val="20"/>
      </w:rPr>
      <w:t xml:space="preserve">State of Tennessee, Office of Criminal Justice Programs                                       </w:t>
    </w:r>
    <w:r w:rsidRPr="00DE63CD">
      <w:rPr>
        <w:sz w:val="20"/>
        <w:szCs w:val="20"/>
      </w:rPr>
      <w:tab/>
      <w:t xml:space="preserve">             Revised </w:t>
    </w:r>
    <w:r w:rsidR="00F3421A">
      <w:rPr>
        <w:sz w:val="20"/>
        <w:szCs w:val="20"/>
      </w:rPr>
      <w:t>1/4/2019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1A" w:rsidRDefault="00F34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35" w:rsidRDefault="003A2D35">
      <w:r>
        <w:separator/>
      </w:r>
    </w:p>
  </w:footnote>
  <w:footnote w:type="continuationSeparator" w:id="0">
    <w:p w:rsidR="003A2D35" w:rsidRDefault="003A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1A" w:rsidRDefault="00F34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1A" w:rsidRDefault="00F34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1A" w:rsidRDefault="00F34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2BD0"/>
    <w:rsid w:val="00025E42"/>
    <w:rsid w:val="0007194D"/>
    <w:rsid w:val="00081765"/>
    <w:rsid w:val="00156A1F"/>
    <w:rsid w:val="002017BC"/>
    <w:rsid w:val="00204C77"/>
    <w:rsid w:val="002E29B7"/>
    <w:rsid w:val="00307086"/>
    <w:rsid w:val="003A2D35"/>
    <w:rsid w:val="003F79B4"/>
    <w:rsid w:val="004B0FA2"/>
    <w:rsid w:val="005823C9"/>
    <w:rsid w:val="00634FA9"/>
    <w:rsid w:val="00666CBA"/>
    <w:rsid w:val="006710E7"/>
    <w:rsid w:val="00695B52"/>
    <w:rsid w:val="006B1FD9"/>
    <w:rsid w:val="006B4B31"/>
    <w:rsid w:val="00785036"/>
    <w:rsid w:val="007C2349"/>
    <w:rsid w:val="007C3E9B"/>
    <w:rsid w:val="00860E9C"/>
    <w:rsid w:val="00864DEE"/>
    <w:rsid w:val="008C1A3B"/>
    <w:rsid w:val="00942D51"/>
    <w:rsid w:val="0095298B"/>
    <w:rsid w:val="00954F23"/>
    <w:rsid w:val="00972F44"/>
    <w:rsid w:val="009749BB"/>
    <w:rsid w:val="00A65142"/>
    <w:rsid w:val="00B2576C"/>
    <w:rsid w:val="00B33003"/>
    <w:rsid w:val="00B36E57"/>
    <w:rsid w:val="00B53BD1"/>
    <w:rsid w:val="00BA3887"/>
    <w:rsid w:val="00C046E3"/>
    <w:rsid w:val="00C13ADE"/>
    <w:rsid w:val="00C926E8"/>
    <w:rsid w:val="00CF647A"/>
    <w:rsid w:val="00D96A76"/>
    <w:rsid w:val="00DA426A"/>
    <w:rsid w:val="00DE63CD"/>
    <w:rsid w:val="00DF326F"/>
    <w:rsid w:val="00E54E58"/>
    <w:rsid w:val="00EA650B"/>
    <w:rsid w:val="00EF1E4A"/>
    <w:rsid w:val="00F064A1"/>
    <w:rsid w:val="00F172A7"/>
    <w:rsid w:val="00F3421A"/>
    <w:rsid w:val="00FB0565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46E38"/>
  <w15:docId w15:val="{F21C18DA-2FB7-45D9-A112-60D7E49B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0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6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3CD"/>
    <w:pPr>
      <w:tabs>
        <w:tab w:val="center" w:pos="4320"/>
        <w:tab w:val="right" w:pos="8640"/>
      </w:tabs>
    </w:pPr>
  </w:style>
  <w:style w:type="character" w:styleId="Hyperlink">
    <w:name w:val="Hyperlink"/>
    <w:rsid w:val="00942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JP.Compliance@tn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A9F4-ED96-4B50-AAEE-89325CB7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MONITORING CORRECTIVE ACTION PLAN</vt:lpstr>
    </vt:vector>
  </TitlesOfParts>
  <Company>F&amp;A OSTS</Company>
  <LinksUpToDate>false</LinksUpToDate>
  <CharactersWithSpaces>2248</CharactersWithSpaces>
  <SharedDoc>false</SharedDoc>
  <HLinks>
    <vt:vector size="6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mailto:OCJP.Compliance@tn.gov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MONITORING CORRECTIVE ACTION PLAN</dc:title>
  <dc:creator>State of Tennessee</dc:creator>
  <cp:lastModifiedBy>Brandy Eaton</cp:lastModifiedBy>
  <cp:revision>5</cp:revision>
  <cp:lastPrinted>2007-03-30T15:03:00Z</cp:lastPrinted>
  <dcterms:created xsi:type="dcterms:W3CDTF">2019-01-04T20:25:00Z</dcterms:created>
  <dcterms:modified xsi:type="dcterms:W3CDTF">2020-03-26T14:07:00Z</dcterms:modified>
</cp:coreProperties>
</file>