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D24A" w14:textId="77777777" w:rsidR="00574EC3" w:rsidRPr="00574EC3" w:rsidRDefault="00574EC3" w:rsidP="00574EC3">
      <w:pPr>
        <w:spacing w:before="11" w:after="0" w:line="260" w:lineRule="exact"/>
        <w:jc w:val="center"/>
        <w:rPr>
          <w:rFonts w:ascii="Times New Roman" w:hAnsi="Times New Roman" w:cs="Times New Roman"/>
          <w:b/>
          <w:sz w:val="24"/>
          <w:szCs w:val="24"/>
        </w:rPr>
      </w:pPr>
      <w:r w:rsidRPr="00574EC3">
        <w:rPr>
          <w:rFonts w:ascii="Times New Roman" w:hAnsi="Times New Roman" w:cs="Times New Roman"/>
          <w:b/>
          <w:sz w:val="24"/>
          <w:szCs w:val="24"/>
        </w:rPr>
        <w:t>Policy Number 2013-006</w:t>
      </w:r>
    </w:p>
    <w:p w14:paraId="3AB25F70" w14:textId="77777777" w:rsidR="00574EC3" w:rsidRPr="00574EC3" w:rsidRDefault="00574EC3" w:rsidP="00574EC3">
      <w:pPr>
        <w:spacing w:before="11" w:after="0" w:line="260" w:lineRule="exact"/>
        <w:jc w:val="center"/>
        <w:rPr>
          <w:rFonts w:ascii="Times New Roman" w:hAnsi="Times New Roman" w:cs="Times New Roman"/>
          <w:b/>
          <w:sz w:val="24"/>
          <w:szCs w:val="24"/>
        </w:rPr>
      </w:pPr>
      <w:r w:rsidRPr="00574EC3">
        <w:rPr>
          <w:rFonts w:ascii="Times New Roman" w:hAnsi="Times New Roman" w:cs="Times New Roman"/>
          <w:b/>
          <w:sz w:val="24"/>
          <w:szCs w:val="24"/>
        </w:rPr>
        <w:t>Central Procurement Office</w:t>
      </w:r>
    </w:p>
    <w:p w14:paraId="68041D95" w14:textId="77777777" w:rsidR="00574EC3" w:rsidRDefault="00574EC3" w:rsidP="00574EC3">
      <w:pPr>
        <w:spacing w:before="11" w:after="0" w:line="260" w:lineRule="exact"/>
        <w:jc w:val="center"/>
        <w:rPr>
          <w:rFonts w:ascii="Times New Roman" w:hAnsi="Times New Roman" w:cs="Times New Roman"/>
          <w:b/>
          <w:sz w:val="24"/>
          <w:szCs w:val="24"/>
        </w:rPr>
      </w:pPr>
      <w:r w:rsidRPr="00574EC3">
        <w:rPr>
          <w:rFonts w:ascii="Times New Roman" w:hAnsi="Times New Roman" w:cs="Times New Roman"/>
          <w:b/>
          <w:sz w:val="24"/>
          <w:szCs w:val="24"/>
        </w:rPr>
        <w:t>Delegation of Authority Policy</w:t>
      </w:r>
    </w:p>
    <w:p w14:paraId="00EFCB6D" w14:textId="77777777" w:rsidR="00574EC3" w:rsidRPr="00574EC3" w:rsidRDefault="00574EC3" w:rsidP="00574EC3">
      <w:pPr>
        <w:spacing w:before="11" w:after="0" w:line="260" w:lineRule="exact"/>
        <w:jc w:val="center"/>
        <w:rPr>
          <w:rFonts w:ascii="Times New Roman" w:hAnsi="Times New Roman" w:cs="Times New Roman"/>
          <w:b/>
          <w:sz w:val="24"/>
          <w:szCs w:val="24"/>
        </w:rPr>
      </w:pPr>
    </w:p>
    <w:p w14:paraId="0A5BD677" w14:textId="77777777" w:rsidR="00B1343E" w:rsidRDefault="00B1343E">
      <w:pPr>
        <w:spacing w:after="0" w:line="240" w:lineRule="auto"/>
        <w:ind w:left="120" w:right="-20"/>
        <w:rPr>
          <w:rFonts w:ascii="Times New Roman" w:eastAsia="Times New Roman" w:hAnsi="Times New Roman" w:cs="Times New Roman"/>
          <w:sz w:val="24"/>
          <w:szCs w:val="24"/>
        </w:rPr>
      </w:pPr>
    </w:p>
    <w:p w14:paraId="003F39C0" w14:textId="77777777" w:rsidR="00161A1A" w:rsidRDefault="008C1F2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783CE4">
        <w:rPr>
          <w:rFonts w:ascii="Times New Roman" w:eastAsia="Times New Roman" w:hAnsi="Times New Roman" w:cs="Times New Roman"/>
          <w:sz w:val="24"/>
          <w:szCs w:val="24"/>
        </w:rPr>
        <w:tab/>
      </w:r>
      <w:r w:rsidR="00783CE4">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22,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13</w:t>
      </w:r>
    </w:p>
    <w:p w14:paraId="1497214E" w14:textId="6A4E00D4" w:rsidR="00783CE4" w:rsidRPr="00875077" w:rsidRDefault="00783CE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Last Amended:</w:t>
      </w:r>
      <w:r>
        <w:rPr>
          <w:rFonts w:ascii="Times New Roman" w:eastAsia="Times New Roman" w:hAnsi="Times New Roman" w:cs="Times New Roman"/>
          <w:sz w:val="24"/>
          <w:szCs w:val="24"/>
        </w:rPr>
        <w:tab/>
      </w:r>
      <w:r w:rsidR="006A6E90">
        <w:rPr>
          <w:rFonts w:ascii="Times New Roman" w:eastAsia="Times New Roman" w:hAnsi="Times New Roman" w:cs="Times New Roman"/>
          <w:sz w:val="24"/>
          <w:szCs w:val="24"/>
        </w:rPr>
        <w:t>June 25, 2024</w:t>
      </w:r>
    </w:p>
    <w:p w14:paraId="04E55F0E" w14:textId="77777777" w:rsidR="00161A1A" w:rsidRDefault="008C1F2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00783CE4">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ee</w:t>
      </w:r>
    </w:p>
    <w:p w14:paraId="6E7C5EA3" w14:textId="77777777" w:rsidR="00161A1A" w:rsidRDefault="00161A1A">
      <w:pPr>
        <w:spacing w:before="1" w:after="0" w:line="280" w:lineRule="exact"/>
        <w:rPr>
          <w:sz w:val="28"/>
          <w:szCs w:val="28"/>
        </w:rPr>
      </w:pPr>
    </w:p>
    <w:p w14:paraId="344796F5" w14:textId="77777777" w:rsidR="00161A1A" w:rsidRDefault="008C1F2F">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e.</w:t>
      </w:r>
    </w:p>
    <w:p w14:paraId="3977137D" w14:textId="77777777" w:rsidR="00161A1A" w:rsidRDefault="00161A1A">
      <w:pPr>
        <w:spacing w:before="11" w:after="0" w:line="260" w:lineRule="exact"/>
        <w:rPr>
          <w:sz w:val="26"/>
          <w:szCs w:val="26"/>
        </w:rPr>
      </w:pPr>
    </w:p>
    <w:p w14:paraId="28337E20" w14:textId="77777777" w:rsidR="00161A1A" w:rsidRDefault="008C1F2F">
      <w:pPr>
        <w:spacing w:after="0" w:line="240" w:lineRule="auto"/>
        <w:ind w:left="120" w:right="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412B98">
        <w:rPr>
          <w:rFonts w:ascii="Times New Roman" w:eastAsia="Times New Roman" w:hAnsi="Times New Roman" w:cs="Times New Roman"/>
          <w:sz w:val="24"/>
          <w:szCs w:val="24"/>
        </w:rPr>
        <w:t>, with the approval of the Comptroller of the Treasury,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sidR="00412B98">
        <w:rPr>
          <w:rFonts w:ascii="Times New Roman" w:eastAsia="Times New Roman" w:hAnsi="Times New Roman" w:cs="Times New Roman"/>
          <w:sz w:val="24"/>
          <w:szCs w:val="24"/>
        </w:rPr>
        <w:t xml:space="preserve"> authority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574EC3">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412B98">
        <w:rPr>
          <w:rFonts w:ascii="Times New Roman" w:eastAsia="Times New Roman" w:hAnsi="Times New Roman" w:cs="Times New Roman"/>
          <w:sz w:val="24"/>
          <w:szCs w:val="24"/>
        </w:rPr>
        <w:t>to issue, execute, and manage contracts, purchases, grant contracts, or loans.</w:t>
      </w:r>
    </w:p>
    <w:p w14:paraId="5A7A51B0" w14:textId="77777777" w:rsidR="00161A1A" w:rsidRDefault="00161A1A">
      <w:pPr>
        <w:spacing w:before="1" w:after="0" w:line="280" w:lineRule="exact"/>
        <w:rPr>
          <w:sz w:val="28"/>
          <w:szCs w:val="28"/>
        </w:rPr>
      </w:pPr>
    </w:p>
    <w:p w14:paraId="219CB265" w14:textId="77777777" w:rsidR="00161A1A" w:rsidRDefault="008C1F2F">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p>
    <w:p w14:paraId="13747DEC" w14:textId="77777777" w:rsidR="00161A1A" w:rsidRDefault="00161A1A">
      <w:pPr>
        <w:spacing w:before="11" w:after="0" w:line="260" w:lineRule="exact"/>
        <w:rPr>
          <w:sz w:val="26"/>
          <w:szCs w:val="26"/>
        </w:rPr>
      </w:pPr>
    </w:p>
    <w:p w14:paraId="770F872B" w14:textId="77777777" w:rsidR="00161A1A" w:rsidRDefault="008C1F2F" w:rsidP="007669C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sidR="00412B98">
        <w:rPr>
          <w:rFonts w:ascii="Times New Roman" w:eastAsia="Times New Roman" w:hAnsi="Times New Roman" w:cs="Times New Roman"/>
          <w:spacing w:val="3"/>
          <w:sz w:val="24"/>
          <w:szCs w:val="24"/>
        </w:rPr>
        <w:t>contracts, purchases, grant contracts</w:t>
      </w:r>
      <w:r w:rsidR="007669CD">
        <w:rPr>
          <w:rFonts w:ascii="Times New Roman" w:eastAsia="Times New Roman" w:hAnsi="Times New Roman" w:cs="Times New Roman"/>
          <w:spacing w:val="3"/>
          <w:sz w:val="24"/>
          <w:szCs w:val="24"/>
        </w:rPr>
        <w:t xml:space="preserve">, </w:t>
      </w:r>
      <w:r w:rsidR="00693E9C">
        <w:rPr>
          <w:rFonts w:ascii="Times New Roman" w:eastAsia="Times New Roman" w:hAnsi="Times New Roman" w:cs="Times New Roman"/>
          <w:spacing w:val="3"/>
          <w:sz w:val="24"/>
          <w:szCs w:val="24"/>
        </w:rPr>
        <w:t>or</w:t>
      </w:r>
      <w:r w:rsidR="007669CD">
        <w:rPr>
          <w:rFonts w:ascii="Times New Roman" w:eastAsia="Times New Roman" w:hAnsi="Times New Roman" w:cs="Times New Roman"/>
          <w:spacing w:val="3"/>
          <w:sz w:val="24"/>
          <w:szCs w:val="24"/>
        </w:rPr>
        <w:t xml:space="preserve"> loans that are issued pursuant to </w:t>
      </w:r>
      <w:r w:rsidR="00905E43">
        <w:rPr>
          <w:rFonts w:ascii="Times New Roman" w:eastAsia="Times New Roman" w:hAnsi="Times New Roman" w:cs="Times New Roman"/>
          <w:spacing w:val="3"/>
          <w:sz w:val="24"/>
          <w:szCs w:val="24"/>
        </w:rPr>
        <w:t xml:space="preserve">the </w:t>
      </w:r>
      <w:r w:rsidR="00CE034B">
        <w:rPr>
          <w:rFonts w:ascii="Times New Roman" w:eastAsia="Times New Roman" w:hAnsi="Times New Roman" w:cs="Times New Roman"/>
          <w:spacing w:val="3"/>
          <w:sz w:val="24"/>
          <w:szCs w:val="24"/>
        </w:rPr>
        <w:t>d</w:t>
      </w:r>
      <w:r w:rsidR="007669CD">
        <w:rPr>
          <w:rFonts w:ascii="Times New Roman" w:eastAsia="Times New Roman" w:hAnsi="Times New Roman" w:cs="Times New Roman"/>
          <w:spacing w:val="3"/>
          <w:sz w:val="24"/>
          <w:szCs w:val="24"/>
        </w:rPr>
        <w:t xml:space="preserve">elegated </w:t>
      </w:r>
      <w:r w:rsidR="00CE034B">
        <w:rPr>
          <w:rFonts w:ascii="Times New Roman" w:eastAsia="Times New Roman" w:hAnsi="Times New Roman" w:cs="Times New Roman"/>
          <w:spacing w:val="3"/>
          <w:sz w:val="24"/>
          <w:szCs w:val="24"/>
        </w:rPr>
        <w:t>a</w:t>
      </w:r>
      <w:r w:rsidR="007669CD">
        <w:rPr>
          <w:rFonts w:ascii="Times New Roman" w:eastAsia="Times New Roman" w:hAnsi="Times New Roman" w:cs="Times New Roman"/>
          <w:spacing w:val="3"/>
          <w:sz w:val="24"/>
          <w:szCs w:val="24"/>
        </w:rPr>
        <w:t>uthority</w:t>
      </w:r>
      <w:r w:rsidR="00E51CAE">
        <w:rPr>
          <w:rFonts w:ascii="Times New Roman" w:eastAsia="Times New Roman" w:hAnsi="Times New Roman" w:cs="Times New Roman"/>
          <w:spacing w:val="3"/>
          <w:sz w:val="24"/>
          <w:szCs w:val="24"/>
        </w:rPr>
        <w:t xml:space="preserve"> </w:t>
      </w:r>
      <w:r w:rsidR="00D03E7C">
        <w:rPr>
          <w:rFonts w:ascii="Times New Roman" w:eastAsia="Times New Roman" w:hAnsi="Times New Roman" w:cs="Times New Roman"/>
          <w:spacing w:val="3"/>
          <w:sz w:val="24"/>
          <w:szCs w:val="24"/>
        </w:rPr>
        <w:t xml:space="preserve">application </w:t>
      </w:r>
      <w:r w:rsidR="00905E43">
        <w:rPr>
          <w:rFonts w:ascii="Times New Roman" w:eastAsia="Times New Roman" w:hAnsi="Times New Roman" w:cs="Times New Roman"/>
          <w:spacing w:val="3"/>
          <w:sz w:val="24"/>
          <w:szCs w:val="24"/>
        </w:rPr>
        <w:t>process</w:t>
      </w:r>
      <w:r w:rsidR="007669CD">
        <w:rPr>
          <w:rFonts w:ascii="Times New Roman" w:eastAsia="Times New Roman" w:hAnsi="Times New Roman" w:cs="Times New Roman"/>
          <w:spacing w:val="3"/>
          <w:sz w:val="24"/>
          <w:szCs w:val="24"/>
        </w:rPr>
        <w:t>.</w:t>
      </w:r>
    </w:p>
    <w:p w14:paraId="29C184EB" w14:textId="77777777" w:rsidR="00161A1A" w:rsidRDefault="00161A1A">
      <w:pPr>
        <w:spacing w:before="1" w:after="0" w:line="280" w:lineRule="exact"/>
        <w:rPr>
          <w:sz w:val="28"/>
          <w:szCs w:val="28"/>
        </w:rPr>
      </w:pPr>
    </w:p>
    <w:p w14:paraId="0014EE70" w14:textId="77777777" w:rsidR="00161A1A" w:rsidRDefault="008C1F2F">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3E0BE19B" w14:textId="77777777" w:rsidR="00161A1A" w:rsidRDefault="00B1343E" w:rsidP="00B1343E">
      <w:pPr>
        <w:spacing w:before="53" w:after="0" w:line="552" w:lineRule="exact"/>
        <w:ind w:left="720" w:right="159"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pu</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po</w:t>
      </w:r>
      <w:r w:rsidR="008C1F2F">
        <w:rPr>
          <w:rFonts w:ascii="Times New Roman" w:eastAsia="Times New Roman" w:hAnsi="Times New Roman" w:cs="Times New Roman"/>
          <w:spacing w:val="3"/>
          <w:sz w:val="24"/>
          <w:szCs w:val="24"/>
        </w:rPr>
        <w:t>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 of</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this poli</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f</w:t>
      </w:r>
      <w:r w:rsidR="008C1F2F">
        <w:rPr>
          <w:rFonts w:ascii="Times New Roman" w:eastAsia="Times New Roman" w:hAnsi="Times New Roman" w:cs="Times New Roman"/>
          <w:sz w:val="24"/>
          <w:szCs w:val="24"/>
        </w:rPr>
        <w:t>ollowi</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ms sh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ve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ea</w:t>
      </w:r>
      <w:r w:rsidR="008C1F2F">
        <w:rPr>
          <w:rFonts w:ascii="Times New Roman" w:eastAsia="Times New Roman" w:hAnsi="Times New Roman" w:cs="Times New Roman"/>
          <w:sz w:val="24"/>
          <w:szCs w:val="24"/>
        </w:rPr>
        <w:t>ni</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z w:val="24"/>
          <w:szCs w:val="24"/>
        </w:rPr>
        <w:t xml:space="preserve">s </w:t>
      </w:r>
      <w:r w:rsidR="008C1F2F">
        <w:rPr>
          <w:rFonts w:ascii="Times New Roman" w:eastAsia="Times New Roman" w:hAnsi="Times New Roman" w:cs="Times New Roman"/>
          <w:spacing w:val="2"/>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w:t>
      </w:r>
      <w:r w:rsidR="008C1F2F">
        <w:rPr>
          <w:rFonts w:ascii="Times New Roman" w:eastAsia="Times New Roman" w:hAnsi="Times New Roman" w:cs="Times New Roman"/>
          <w:spacing w:val="-1"/>
          <w:sz w:val="24"/>
          <w:szCs w:val="24"/>
        </w:rPr>
        <w:t>cr</w:t>
      </w:r>
      <w:r w:rsidR="008C1F2F">
        <w:rPr>
          <w:rFonts w:ascii="Times New Roman" w:eastAsia="Times New Roman" w:hAnsi="Times New Roman" w:cs="Times New Roman"/>
          <w:sz w:val="24"/>
          <w:szCs w:val="24"/>
        </w:rPr>
        <w:t>ib</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b</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low: </w:t>
      </w:r>
      <w:r w:rsidR="008C1F2F">
        <w:rPr>
          <w:rFonts w:ascii="Times New Roman" w:eastAsia="Times New Roman" w:hAnsi="Times New Roman" w:cs="Times New Roman"/>
          <w:spacing w:val="-1"/>
          <w:sz w:val="24"/>
          <w:szCs w:val="24"/>
        </w:rPr>
        <w:t>“</w:t>
      </w:r>
      <w:r w:rsidR="008C1F2F">
        <w:rPr>
          <w:rFonts w:ascii="Times New Roman" w:eastAsia="Times New Roman" w:hAnsi="Times New Roman" w:cs="Times New Roman"/>
          <w:spacing w:val="2"/>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ns </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h</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S</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bo</w:t>
      </w:r>
      <w:r w:rsidR="008C1F2F">
        <w:rPr>
          <w:rFonts w:ascii="Times New Roman" w:eastAsia="Times New Roman" w:hAnsi="Times New Roman" w:cs="Times New Roman"/>
          <w:spacing w:val="-1"/>
          <w:sz w:val="24"/>
          <w:szCs w:val="24"/>
        </w:rPr>
        <w:t>ar</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 xml:space="preserve">ommission,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ommitt</w:t>
      </w:r>
      <w:r w:rsidR="008C1F2F">
        <w:rPr>
          <w:rFonts w:ascii="Times New Roman" w:eastAsia="Times New Roman" w:hAnsi="Times New Roman" w:cs="Times New Roman"/>
          <w:spacing w:val="-1"/>
          <w:sz w:val="24"/>
          <w:szCs w:val="24"/>
        </w:rPr>
        <w:t>ee</w:t>
      </w:r>
      <w:r w:rsidR="008C1F2F">
        <w:rPr>
          <w:rFonts w:ascii="Times New Roman" w:eastAsia="Times New Roman" w:hAnsi="Times New Roman" w:cs="Times New Roman"/>
          <w:sz w:val="24"/>
          <w:szCs w:val="24"/>
        </w:rPr>
        <w:t>,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ar</w:t>
      </w:r>
      <w:r w:rsidR="008C1F2F">
        <w:rPr>
          <w:rFonts w:ascii="Times New Roman" w:eastAsia="Times New Roman" w:hAnsi="Times New Roman" w:cs="Times New Roman"/>
          <w:sz w:val="24"/>
          <w:szCs w:val="24"/>
        </w:rPr>
        <w:t>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ff</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cer</w:t>
      </w:r>
      <w:r w:rsidR="008C1F2F">
        <w:rPr>
          <w:rFonts w:ascii="Times New Roman" w:eastAsia="Times New Roman" w:hAnsi="Times New Roman" w:cs="Times New Roman"/>
          <w:sz w:val="24"/>
          <w:szCs w:val="24"/>
        </w:rPr>
        <w:t xml:space="preserve">, </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r</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pacing w:val="5"/>
          <w:sz w:val="24"/>
          <w:szCs w:val="24"/>
        </w:rPr>
        <w:t>n</w:t>
      </w:r>
      <w:r w:rsidR="008C1F2F">
        <w:rPr>
          <w:rFonts w:ascii="Times New Roman" w:eastAsia="Times New Roman" w:hAnsi="Times New Roman" w:cs="Times New Roman"/>
          <w:sz w:val="24"/>
          <w:szCs w:val="24"/>
        </w:rPr>
        <w:t>y</w:t>
      </w:r>
    </w:p>
    <w:p w14:paraId="68DAC383" w14:textId="77777777" w:rsidR="00161A1A" w:rsidRDefault="008C1F2F" w:rsidP="00B1343E">
      <w:pPr>
        <w:spacing w:after="0" w:line="218"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p>
    <w:p w14:paraId="2B8B55A7" w14:textId="77777777" w:rsidR="00B1343E" w:rsidRPr="00B1343E" w:rsidRDefault="00B1343E" w:rsidP="00B1343E">
      <w:pPr>
        <w:spacing w:after="0" w:line="218" w:lineRule="exact"/>
        <w:ind w:left="720" w:right="-20"/>
        <w:rPr>
          <w:rFonts w:ascii="Times New Roman" w:eastAsia="Times New Roman" w:hAnsi="Times New Roman" w:cs="Times New Roman"/>
          <w:sz w:val="24"/>
          <w:szCs w:val="24"/>
        </w:rPr>
      </w:pPr>
    </w:p>
    <w:p w14:paraId="1B61B213" w14:textId="77777777" w:rsidR="00161A1A" w:rsidRPr="00F7789F" w:rsidRDefault="008C1F2F" w:rsidP="00B1343E">
      <w:pPr>
        <w:spacing w:after="0" w:line="240" w:lineRule="auto"/>
        <w:ind w:left="720" w:right="117"/>
        <w:rPr>
          <w:rFonts w:ascii="Times New Roman" w:eastAsia="Times New Roman" w:hAnsi="Times New Roman" w:cs="Times New Roman"/>
          <w:sz w:val="24"/>
          <w:szCs w:val="24"/>
        </w:rPr>
      </w:pPr>
      <w:r w:rsidRPr="00F7789F">
        <w:rPr>
          <w:rFonts w:ascii="Times New Roman" w:eastAsia="Times New Roman" w:hAnsi="Times New Roman" w:cs="Times New Roman"/>
          <w:spacing w:val="-1"/>
          <w:sz w:val="24"/>
          <w:szCs w:val="24"/>
        </w:rPr>
        <w:t>“</w:t>
      </w:r>
      <w:r w:rsidRPr="00F7789F">
        <w:rPr>
          <w:rFonts w:ascii="Times New Roman" w:eastAsia="Times New Roman" w:hAnsi="Times New Roman" w:cs="Times New Roman"/>
          <w:spacing w:val="1"/>
          <w:sz w:val="24"/>
          <w:szCs w:val="24"/>
        </w:rPr>
        <w:t>C</w:t>
      </w:r>
      <w:r w:rsidRPr="00F7789F">
        <w:rPr>
          <w:rFonts w:ascii="Times New Roman" w:eastAsia="Times New Roman" w:hAnsi="Times New Roman" w:cs="Times New Roman"/>
          <w:sz w:val="24"/>
          <w:szCs w:val="24"/>
        </w:rPr>
        <w:t>ont</w:t>
      </w:r>
      <w:r w:rsidRPr="00F7789F">
        <w:rPr>
          <w:rFonts w:ascii="Times New Roman" w:eastAsia="Times New Roman" w:hAnsi="Times New Roman" w:cs="Times New Roman"/>
          <w:spacing w:val="-1"/>
          <w:sz w:val="24"/>
          <w:szCs w:val="24"/>
        </w:rPr>
        <w:t>rac</w:t>
      </w:r>
      <w:r w:rsidRPr="00F7789F">
        <w:rPr>
          <w:rFonts w:ascii="Times New Roman" w:eastAsia="Times New Roman" w:hAnsi="Times New Roman" w:cs="Times New Roman"/>
          <w:sz w:val="24"/>
          <w:szCs w:val="24"/>
        </w:rPr>
        <w:t>t”</w:t>
      </w:r>
      <w:r w:rsidR="000F5FCA" w:rsidRPr="00F7789F">
        <w:rPr>
          <w:rFonts w:ascii="Times New Roman" w:eastAsia="Times New Roman" w:hAnsi="Times New Roman" w:cs="Times New Roman"/>
          <w:sz w:val="24"/>
          <w:szCs w:val="24"/>
        </w:rPr>
        <w:t xml:space="preserve"> -</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m</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 xml:space="preserve">ns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pacing w:val="5"/>
          <w:sz w:val="24"/>
          <w:szCs w:val="24"/>
        </w:rPr>
        <w:t>n</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5"/>
          <w:sz w:val="24"/>
          <w:szCs w:val="24"/>
        </w:rPr>
        <w:t xml:space="preserve"> </w:t>
      </w:r>
      <w:r w:rsidRPr="00F7789F">
        <w:rPr>
          <w:rFonts w:ascii="Times New Roman" w:eastAsia="Times New Roman" w:hAnsi="Times New Roman" w:cs="Times New Roman"/>
          <w:sz w:val="24"/>
          <w:szCs w:val="24"/>
        </w:rPr>
        <w:t>d</w:t>
      </w:r>
      <w:r w:rsidRPr="00F7789F">
        <w:rPr>
          <w:rFonts w:ascii="Times New Roman" w:eastAsia="Times New Roman" w:hAnsi="Times New Roman" w:cs="Times New Roman"/>
          <w:spacing w:val="2"/>
          <w:sz w:val="24"/>
          <w:szCs w:val="24"/>
        </w:rPr>
        <w:t>u</w:t>
      </w:r>
      <w:r w:rsidRPr="00F7789F">
        <w:rPr>
          <w:rFonts w:ascii="Times New Roman" w:eastAsia="Times New Roman" w:hAnsi="Times New Roman" w:cs="Times New Roman"/>
          <w:spacing w:val="3"/>
          <w:sz w:val="24"/>
          <w:szCs w:val="24"/>
        </w:rPr>
        <w:t>l</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5"/>
          <w:sz w:val="24"/>
          <w:szCs w:val="24"/>
        </w:rPr>
        <w:t xml:space="preserve">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utho</w:t>
      </w:r>
      <w:r w:rsidRPr="00F7789F">
        <w:rPr>
          <w:rFonts w:ascii="Times New Roman" w:eastAsia="Times New Roman" w:hAnsi="Times New Roman" w:cs="Times New Roman"/>
          <w:spacing w:val="-1"/>
          <w:sz w:val="24"/>
          <w:szCs w:val="24"/>
        </w:rPr>
        <w:t>r</w:t>
      </w:r>
      <w:r w:rsidRPr="00F7789F">
        <w:rPr>
          <w:rFonts w:ascii="Times New Roman" w:eastAsia="Times New Roman" w:hAnsi="Times New Roman" w:cs="Times New Roman"/>
          <w:sz w:val="24"/>
          <w:szCs w:val="24"/>
        </w:rPr>
        <w:t>i</w:t>
      </w:r>
      <w:r w:rsidRPr="00F7789F">
        <w:rPr>
          <w:rFonts w:ascii="Times New Roman" w:eastAsia="Times New Roman" w:hAnsi="Times New Roman" w:cs="Times New Roman"/>
          <w:spacing w:val="1"/>
          <w:sz w:val="24"/>
          <w:szCs w:val="24"/>
        </w:rPr>
        <w:t>z</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 xml:space="preserve">d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nd l</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g</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l</w:t>
      </w:r>
      <w:r w:rsidRPr="00F7789F">
        <w:rPr>
          <w:rFonts w:ascii="Times New Roman" w:eastAsia="Times New Roman" w:hAnsi="Times New Roman" w:cs="Times New Roman"/>
          <w:spacing w:val="3"/>
          <w:sz w:val="24"/>
          <w:szCs w:val="24"/>
        </w:rPr>
        <w:t>l</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binding</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w</w:t>
      </w:r>
      <w:r w:rsidRPr="00F7789F">
        <w:rPr>
          <w:rFonts w:ascii="Times New Roman" w:eastAsia="Times New Roman" w:hAnsi="Times New Roman" w:cs="Times New Roman"/>
          <w:spacing w:val="-1"/>
          <w:sz w:val="24"/>
          <w:szCs w:val="24"/>
        </w:rPr>
        <w:t>r</w:t>
      </w:r>
      <w:r w:rsidRPr="00F7789F">
        <w:rPr>
          <w:rFonts w:ascii="Times New Roman" w:eastAsia="Times New Roman" w:hAnsi="Times New Roman" w:cs="Times New Roman"/>
          <w:sz w:val="24"/>
          <w:szCs w:val="24"/>
        </w:rPr>
        <w:t>itt</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 xml:space="preserve">n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g</w:t>
      </w:r>
      <w:r w:rsidRPr="00F7789F">
        <w:rPr>
          <w:rFonts w:ascii="Times New Roman" w:eastAsia="Times New Roman" w:hAnsi="Times New Roman" w:cs="Times New Roman"/>
          <w:spacing w:val="-1"/>
          <w:sz w:val="24"/>
          <w:szCs w:val="24"/>
        </w:rPr>
        <w:t>ree</w:t>
      </w:r>
      <w:r w:rsidRPr="00F7789F">
        <w:rPr>
          <w:rFonts w:ascii="Times New Roman" w:eastAsia="Times New Roman" w:hAnsi="Times New Roman" w:cs="Times New Roman"/>
          <w:spacing w:val="3"/>
          <w:sz w:val="24"/>
          <w:szCs w:val="24"/>
        </w:rPr>
        <w:t>m</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nt or</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pu</w:t>
      </w:r>
      <w:r w:rsidRPr="00F7789F">
        <w:rPr>
          <w:rFonts w:ascii="Times New Roman" w:eastAsia="Times New Roman" w:hAnsi="Times New Roman" w:cs="Times New Roman"/>
          <w:spacing w:val="-1"/>
          <w:sz w:val="24"/>
          <w:szCs w:val="24"/>
        </w:rPr>
        <w:t>rc</w:t>
      </w:r>
      <w:r w:rsidRPr="00F7789F">
        <w:rPr>
          <w:rFonts w:ascii="Times New Roman" w:eastAsia="Times New Roman" w:hAnsi="Times New Roman" w:cs="Times New Roman"/>
          <w:sz w:val="24"/>
          <w:szCs w:val="24"/>
        </w:rPr>
        <w:t>h</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se o</w:t>
      </w:r>
      <w:r w:rsidRPr="00F7789F">
        <w:rPr>
          <w:rFonts w:ascii="Times New Roman" w:eastAsia="Times New Roman" w:hAnsi="Times New Roman" w:cs="Times New Roman"/>
          <w:spacing w:val="-1"/>
          <w:sz w:val="24"/>
          <w:szCs w:val="24"/>
        </w:rPr>
        <w:t>r</w:t>
      </w:r>
      <w:r w:rsidRPr="00F7789F">
        <w:rPr>
          <w:rFonts w:ascii="Times New Roman" w:eastAsia="Times New Roman" w:hAnsi="Times New Roman" w:cs="Times New Roman"/>
          <w:sz w:val="24"/>
          <w:szCs w:val="24"/>
        </w:rPr>
        <w:t>d</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r</w:t>
      </w:r>
      <w:r w:rsidRPr="00F7789F">
        <w:rPr>
          <w:rFonts w:ascii="Times New Roman" w:eastAsia="Times New Roman" w:hAnsi="Times New Roman" w:cs="Times New Roman"/>
          <w:spacing w:val="-1"/>
          <w:sz w:val="24"/>
          <w:szCs w:val="24"/>
        </w:rPr>
        <w:t xml:space="preserve"> f</w:t>
      </w:r>
      <w:r w:rsidRPr="00F7789F">
        <w:rPr>
          <w:rFonts w:ascii="Times New Roman" w:eastAsia="Times New Roman" w:hAnsi="Times New Roman" w:cs="Times New Roman"/>
          <w:spacing w:val="2"/>
          <w:sz w:val="24"/>
          <w:szCs w:val="24"/>
        </w:rPr>
        <w:t>o</w:t>
      </w:r>
      <w:r w:rsidRPr="00F7789F">
        <w:rPr>
          <w:rFonts w:ascii="Times New Roman" w:eastAsia="Times New Roman" w:hAnsi="Times New Roman" w:cs="Times New Roman"/>
          <w:sz w:val="24"/>
          <w:szCs w:val="24"/>
        </w:rPr>
        <w:t>r</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pacing w:val="-2"/>
          <w:sz w:val="24"/>
          <w:szCs w:val="24"/>
        </w:rPr>
        <w:t>g</w:t>
      </w:r>
      <w:r w:rsidRPr="00F7789F">
        <w:rPr>
          <w:rFonts w:ascii="Times New Roman" w:eastAsia="Times New Roman" w:hAnsi="Times New Roman" w:cs="Times New Roman"/>
          <w:sz w:val="24"/>
          <w:szCs w:val="24"/>
        </w:rPr>
        <w:t>oods or</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s</w:t>
      </w:r>
      <w:r w:rsidRPr="00F7789F">
        <w:rPr>
          <w:rFonts w:ascii="Times New Roman" w:eastAsia="Times New Roman" w:hAnsi="Times New Roman" w:cs="Times New Roman"/>
          <w:spacing w:val="-1"/>
          <w:sz w:val="24"/>
          <w:szCs w:val="24"/>
        </w:rPr>
        <w:t>er</w:t>
      </w:r>
      <w:r w:rsidRPr="00F7789F">
        <w:rPr>
          <w:rFonts w:ascii="Times New Roman" w:eastAsia="Times New Roman" w:hAnsi="Times New Roman" w:cs="Times New Roman"/>
          <w:sz w:val="24"/>
          <w:szCs w:val="24"/>
        </w:rPr>
        <w:t>v</w:t>
      </w:r>
      <w:r w:rsidRPr="00F7789F">
        <w:rPr>
          <w:rFonts w:ascii="Times New Roman" w:eastAsia="Times New Roman" w:hAnsi="Times New Roman" w:cs="Times New Roman"/>
          <w:spacing w:val="3"/>
          <w:sz w:val="24"/>
          <w:szCs w:val="24"/>
        </w:rPr>
        <w:t>i</w:t>
      </w:r>
      <w:r w:rsidRPr="00F7789F">
        <w:rPr>
          <w:rFonts w:ascii="Times New Roman" w:eastAsia="Times New Roman" w:hAnsi="Times New Roman" w:cs="Times New Roman"/>
          <w:spacing w:val="1"/>
          <w:sz w:val="24"/>
          <w:szCs w:val="24"/>
        </w:rPr>
        <w:t>c</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 xml:space="preserve">s </w:t>
      </w:r>
      <w:r w:rsidRPr="00F7789F">
        <w:rPr>
          <w:rFonts w:ascii="Times New Roman" w:eastAsia="Times New Roman" w:hAnsi="Times New Roman" w:cs="Times New Roman"/>
          <w:spacing w:val="2"/>
          <w:sz w:val="24"/>
          <w:szCs w:val="24"/>
        </w:rPr>
        <w:t>b</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nd b</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t</w:t>
      </w:r>
      <w:r w:rsidRPr="00F7789F">
        <w:rPr>
          <w:rFonts w:ascii="Times New Roman" w:eastAsia="Times New Roman" w:hAnsi="Times New Roman" w:cs="Times New Roman"/>
          <w:spacing w:val="2"/>
          <w:sz w:val="24"/>
          <w:szCs w:val="24"/>
        </w:rPr>
        <w:t>w</w:t>
      </w:r>
      <w:r w:rsidRPr="00F7789F">
        <w:rPr>
          <w:rFonts w:ascii="Times New Roman" w:eastAsia="Times New Roman" w:hAnsi="Times New Roman" w:cs="Times New Roman"/>
          <w:spacing w:val="-1"/>
          <w:sz w:val="24"/>
          <w:szCs w:val="24"/>
        </w:rPr>
        <w:t>ee</w:t>
      </w:r>
      <w:r w:rsidRPr="00F7789F">
        <w:rPr>
          <w:rFonts w:ascii="Times New Roman" w:eastAsia="Times New Roman" w:hAnsi="Times New Roman" w:cs="Times New Roman"/>
          <w:sz w:val="24"/>
          <w:szCs w:val="24"/>
        </w:rPr>
        <w:t>n the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pacing w:val="1"/>
          <w:sz w:val="24"/>
          <w:szCs w:val="24"/>
        </w:rPr>
        <w:t>S</w:t>
      </w:r>
      <w:r w:rsidRPr="00F7789F">
        <w:rPr>
          <w:rFonts w:ascii="Times New Roman" w:eastAsia="Times New Roman" w:hAnsi="Times New Roman" w:cs="Times New Roman"/>
          <w:sz w:val="24"/>
          <w:szCs w:val="24"/>
        </w:rPr>
        <w:t>t</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te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of</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T</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n</w:t>
      </w:r>
      <w:r w:rsidRPr="00F7789F">
        <w:rPr>
          <w:rFonts w:ascii="Times New Roman" w:eastAsia="Times New Roman" w:hAnsi="Times New Roman" w:cs="Times New Roman"/>
          <w:spacing w:val="2"/>
          <w:sz w:val="24"/>
          <w:szCs w:val="24"/>
        </w:rPr>
        <w:t>n</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ss</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 xml:space="preserve">nd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pacing w:val="5"/>
          <w:sz w:val="24"/>
          <w:szCs w:val="24"/>
        </w:rPr>
        <w:t>n</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p</w:t>
      </w:r>
      <w:r w:rsidRPr="00F7789F">
        <w:rPr>
          <w:rFonts w:ascii="Times New Roman" w:eastAsia="Times New Roman" w:hAnsi="Times New Roman" w:cs="Times New Roman"/>
          <w:spacing w:val="-1"/>
          <w:sz w:val="24"/>
          <w:szCs w:val="24"/>
        </w:rPr>
        <w:t>er</w:t>
      </w:r>
      <w:r w:rsidRPr="00F7789F">
        <w:rPr>
          <w:rFonts w:ascii="Times New Roman" w:eastAsia="Times New Roman" w:hAnsi="Times New Roman" w:cs="Times New Roman"/>
          <w:sz w:val="24"/>
          <w:szCs w:val="24"/>
        </w:rPr>
        <w:t>son or</w:t>
      </w:r>
      <w:r w:rsidRPr="00F7789F">
        <w:rPr>
          <w:rFonts w:ascii="Times New Roman" w:eastAsia="Times New Roman" w:hAnsi="Times New Roman" w:cs="Times New Roman"/>
          <w:spacing w:val="-1"/>
          <w:sz w:val="24"/>
          <w:szCs w:val="24"/>
        </w:rPr>
        <w:t xml:space="preserve"> a</w:t>
      </w:r>
      <w:r w:rsidRPr="00F7789F">
        <w:rPr>
          <w:rFonts w:ascii="Times New Roman" w:eastAsia="Times New Roman" w:hAnsi="Times New Roman" w:cs="Times New Roman"/>
          <w:spacing w:val="5"/>
          <w:sz w:val="24"/>
          <w:szCs w:val="24"/>
        </w:rPr>
        <w:t>n</w:t>
      </w:r>
      <w:r w:rsidRPr="00F7789F">
        <w:rPr>
          <w:rFonts w:ascii="Times New Roman" w:eastAsia="Times New Roman" w:hAnsi="Times New Roman" w:cs="Times New Roman"/>
          <w:sz w:val="24"/>
          <w:szCs w:val="24"/>
        </w:rPr>
        <w:t>y s</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p</w:t>
      </w:r>
      <w:r w:rsidRPr="00F7789F">
        <w:rPr>
          <w:rFonts w:ascii="Times New Roman" w:eastAsia="Times New Roman" w:hAnsi="Times New Roman" w:cs="Times New Roman"/>
          <w:spacing w:val="-1"/>
          <w:sz w:val="24"/>
          <w:szCs w:val="24"/>
        </w:rPr>
        <w:t>ara</w:t>
      </w:r>
      <w:r w:rsidRPr="00F7789F">
        <w:rPr>
          <w:rFonts w:ascii="Times New Roman" w:eastAsia="Times New Roman" w:hAnsi="Times New Roman" w:cs="Times New Roman"/>
          <w:spacing w:val="3"/>
          <w:sz w:val="24"/>
          <w:szCs w:val="24"/>
        </w:rPr>
        <w:t>t</w:t>
      </w:r>
      <w:r w:rsidRPr="00F7789F">
        <w:rPr>
          <w:rFonts w:ascii="Times New Roman" w:eastAsia="Times New Roman" w:hAnsi="Times New Roman" w:cs="Times New Roman"/>
          <w:sz w:val="24"/>
          <w:szCs w:val="24"/>
        </w:rPr>
        <w:t>e</w:t>
      </w:r>
      <w:r w:rsidRPr="00F7789F">
        <w:rPr>
          <w:rFonts w:ascii="Times New Roman" w:eastAsia="Times New Roman" w:hAnsi="Times New Roman" w:cs="Times New Roman"/>
          <w:spacing w:val="-1"/>
          <w:sz w:val="24"/>
          <w:szCs w:val="24"/>
        </w:rPr>
        <w:t xml:space="preserve"> e</w:t>
      </w:r>
      <w:r w:rsidRPr="00F7789F">
        <w:rPr>
          <w:rFonts w:ascii="Times New Roman" w:eastAsia="Times New Roman" w:hAnsi="Times New Roman" w:cs="Times New Roman"/>
          <w:sz w:val="24"/>
          <w:szCs w:val="24"/>
        </w:rPr>
        <w:t>nti</w:t>
      </w:r>
      <w:r w:rsidRPr="00F7789F">
        <w:rPr>
          <w:rFonts w:ascii="Times New Roman" w:eastAsia="Times New Roman" w:hAnsi="Times New Roman" w:cs="Times New Roman"/>
          <w:spacing w:val="3"/>
          <w:sz w:val="24"/>
          <w:szCs w:val="24"/>
        </w:rPr>
        <w:t>t</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with the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ind</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p</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nd</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nt l</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g</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 xml:space="preserve">l </w:t>
      </w:r>
      <w:r w:rsidRPr="00F7789F">
        <w:rPr>
          <w:rFonts w:ascii="Times New Roman" w:eastAsia="Times New Roman" w:hAnsi="Times New Roman" w:cs="Times New Roman"/>
          <w:spacing w:val="-1"/>
          <w:sz w:val="24"/>
          <w:szCs w:val="24"/>
        </w:rPr>
        <w:t>ca</w:t>
      </w:r>
      <w:r w:rsidRPr="00F7789F">
        <w:rPr>
          <w:rFonts w:ascii="Times New Roman" w:eastAsia="Times New Roman" w:hAnsi="Times New Roman" w:cs="Times New Roman"/>
          <w:sz w:val="24"/>
          <w:szCs w:val="24"/>
        </w:rPr>
        <w:t>p</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pacing w:val="-1"/>
          <w:sz w:val="24"/>
          <w:szCs w:val="24"/>
        </w:rPr>
        <w:t>c</w:t>
      </w:r>
      <w:r w:rsidRPr="00F7789F">
        <w:rPr>
          <w:rFonts w:ascii="Times New Roman" w:eastAsia="Times New Roman" w:hAnsi="Times New Roman" w:cs="Times New Roman"/>
          <w:sz w:val="24"/>
          <w:szCs w:val="24"/>
        </w:rPr>
        <w:t>ity</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 xml:space="preserve">to </w:t>
      </w:r>
      <w:r w:rsidRPr="00F7789F">
        <w:rPr>
          <w:rFonts w:ascii="Times New Roman" w:eastAsia="Times New Roman" w:hAnsi="Times New Roman" w:cs="Times New Roman"/>
          <w:spacing w:val="-1"/>
          <w:sz w:val="24"/>
          <w:szCs w:val="24"/>
        </w:rPr>
        <w:t>c</w:t>
      </w:r>
      <w:r w:rsidRPr="00F7789F">
        <w:rPr>
          <w:rFonts w:ascii="Times New Roman" w:eastAsia="Times New Roman" w:hAnsi="Times New Roman" w:cs="Times New Roman"/>
          <w:sz w:val="24"/>
          <w:szCs w:val="24"/>
        </w:rPr>
        <w:t>ont</w:t>
      </w:r>
      <w:r w:rsidRPr="00F7789F">
        <w:rPr>
          <w:rFonts w:ascii="Times New Roman" w:eastAsia="Times New Roman" w:hAnsi="Times New Roman" w:cs="Times New Roman"/>
          <w:spacing w:val="2"/>
          <w:sz w:val="24"/>
          <w:szCs w:val="24"/>
        </w:rPr>
        <w:t>r</w:t>
      </w:r>
      <w:r w:rsidRPr="00F7789F">
        <w:rPr>
          <w:rFonts w:ascii="Times New Roman" w:eastAsia="Times New Roman" w:hAnsi="Times New Roman" w:cs="Times New Roman"/>
          <w:spacing w:val="-1"/>
          <w:sz w:val="24"/>
          <w:szCs w:val="24"/>
        </w:rPr>
        <w:t>ac</w:t>
      </w:r>
      <w:r w:rsidRPr="00F7789F">
        <w:rPr>
          <w:rFonts w:ascii="Times New Roman" w:eastAsia="Times New Roman" w:hAnsi="Times New Roman" w:cs="Times New Roman"/>
          <w:sz w:val="24"/>
          <w:szCs w:val="24"/>
        </w:rPr>
        <w:t xml:space="preserve">t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nd s</w:t>
      </w:r>
      <w:r w:rsidRPr="00F7789F">
        <w:rPr>
          <w:rFonts w:ascii="Times New Roman" w:eastAsia="Times New Roman" w:hAnsi="Times New Roman" w:cs="Times New Roman"/>
          <w:spacing w:val="2"/>
          <w:sz w:val="24"/>
          <w:szCs w:val="24"/>
        </w:rPr>
        <w:t>u</w:t>
      </w:r>
      <w:r w:rsidRPr="00F7789F">
        <w:rPr>
          <w:rFonts w:ascii="Times New Roman" w:eastAsia="Times New Roman" w:hAnsi="Times New Roman" w:cs="Times New Roman"/>
          <w:sz w:val="24"/>
          <w:szCs w:val="24"/>
        </w:rPr>
        <w:t>e</w:t>
      </w:r>
      <w:r w:rsidRPr="00F7789F">
        <w:rPr>
          <w:rFonts w:ascii="Times New Roman" w:eastAsia="Times New Roman" w:hAnsi="Times New Roman" w:cs="Times New Roman"/>
          <w:spacing w:val="-1"/>
          <w:sz w:val="24"/>
          <w:szCs w:val="24"/>
        </w:rPr>
        <w:t xml:space="preserve"> a</w:t>
      </w:r>
      <w:r w:rsidRPr="00F7789F">
        <w:rPr>
          <w:rFonts w:ascii="Times New Roman" w:eastAsia="Times New Roman" w:hAnsi="Times New Roman" w:cs="Times New Roman"/>
          <w:sz w:val="24"/>
          <w:szCs w:val="24"/>
        </w:rPr>
        <w:t>nd</w:t>
      </w:r>
      <w:r w:rsidRPr="00F7789F">
        <w:rPr>
          <w:rFonts w:ascii="Times New Roman" w:eastAsia="Times New Roman" w:hAnsi="Times New Roman" w:cs="Times New Roman"/>
          <w:spacing w:val="2"/>
          <w:sz w:val="24"/>
          <w:szCs w:val="24"/>
        </w:rPr>
        <w:t xml:space="preserve"> </w:t>
      </w:r>
      <w:r w:rsidRPr="00F7789F">
        <w:rPr>
          <w:rFonts w:ascii="Times New Roman" w:eastAsia="Times New Roman" w:hAnsi="Times New Roman" w:cs="Times New Roman"/>
          <w:sz w:val="24"/>
          <w:szCs w:val="24"/>
        </w:rPr>
        <w:t>be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z w:val="24"/>
          <w:szCs w:val="24"/>
        </w:rPr>
        <w:t>su</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d.</w:t>
      </w:r>
    </w:p>
    <w:p w14:paraId="0DF9448B" w14:textId="77777777" w:rsidR="00161A1A" w:rsidRDefault="00161A1A" w:rsidP="00B1343E">
      <w:pPr>
        <w:spacing w:before="16" w:after="0" w:line="260" w:lineRule="exact"/>
        <w:rPr>
          <w:sz w:val="26"/>
          <w:szCs w:val="26"/>
        </w:rPr>
      </w:pPr>
    </w:p>
    <w:p w14:paraId="2EC74078" w14:textId="77777777" w:rsidR="00161A1A" w:rsidRDefault="008C1F2F" w:rsidP="00B1343E">
      <w:pPr>
        <w:spacing w:after="0" w:line="240" w:lineRule="auto"/>
        <w:ind w:left="720" w:right="1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0F5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sidR="00CE034B">
        <w:rPr>
          <w:rFonts w:ascii="Times New Roman" w:eastAsia="Times New Roman" w:hAnsi="Times New Roman" w:cs="Times New Roman"/>
          <w:spacing w:val="-1"/>
          <w:sz w:val="24"/>
          <w:szCs w:val="24"/>
        </w:rPr>
        <w:t>State office established and empowered by Tenn. Code Ann. § 4-56-104</w:t>
      </w:r>
      <w:r>
        <w:rPr>
          <w:rFonts w:ascii="Times New Roman" w:eastAsia="Times New Roman" w:hAnsi="Times New Roman" w:cs="Times New Roman"/>
          <w:sz w:val="24"/>
          <w:szCs w:val="24"/>
        </w:rPr>
        <w:t>.</w:t>
      </w:r>
    </w:p>
    <w:p w14:paraId="2D01095F" w14:textId="77777777" w:rsidR="00161A1A" w:rsidRDefault="00161A1A" w:rsidP="00B1343E">
      <w:pPr>
        <w:spacing w:before="16" w:after="0" w:line="260" w:lineRule="exact"/>
        <w:rPr>
          <w:sz w:val="26"/>
          <w:szCs w:val="26"/>
        </w:rPr>
      </w:pPr>
    </w:p>
    <w:p w14:paraId="1BD149D2" w14:textId="77777777" w:rsidR="00CE034B" w:rsidRDefault="000F5FCA" w:rsidP="00B1343E">
      <w:pPr>
        <w:spacing w:after="0" w:line="240" w:lineRule="auto"/>
        <w:ind w:left="720"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“Chief Procurement Officer” -</w:t>
      </w:r>
      <w:r w:rsidR="00CE034B">
        <w:rPr>
          <w:rFonts w:ascii="Times New Roman" w:eastAsia="Times New Roman" w:hAnsi="Times New Roman" w:cs="Times New Roman"/>
          <w:spacing w:val="-1"/>
          <w:sz w:val="24"/>
          <w:szCs w:val="24"/>
        </w:rPr>
        <w:t xml:space="preserve"> means the official as defined by Tenn. Code Ann. § 4-56-104.</w:t>
      </w:r>
    </w:p>
    <w:p w14:paraId="4709BBA1" w14:textId="77777777" w:rsidR="00CE034B" w:rsidRDefault="00CE034B" w:rsidP="00B1343E">
      <w:pPr>
        <w:spacing w:after="0" w:line="240" w:lineRule="auto"/>
        <w:ind w:left="720" w:right="-20"/>
        <w:rPr>
          <w:rFonts w:ascii="Times New Roman" w:eastAsia="Times New Roman" w:hAnsi="Times New Roman" w:cs="Times New Roman"/>
          <w:spacing w:val="-1"/>
          <w:sz w:val="24"/>
          <w:szCs w:val="24"/>
        </w:rPr>
      </w:pPr>
    </w:p>
    <w:p w14:paraId="5B6FEE1F" w14:textId="77777777" w:rsidR="00161A1A" w:rsidRDefault="008C1F2F" w:rsidP="00B1343E">
      <w:pPr>
        <w:spacing w:after="0" w:line="240" w:lineRule="auto"/>
        <w:ind w:left="720" w:right="-20"/>
        <w:rPr>
          <w:rFonts w:ascii="Times New Roman" w:eastAsia="Times New Roman" w:hAnsi="Times New Roman" w:cs="Times New Roman"/>
          <w:spacing w:val="-5"/>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sidR="00CE034B">
        <w:rPr>
          <w:rFonts w:ascii="Times New Roman" w:eastAsia="Times New Roman" w:hAnsi="Times New Roman" w:cs="Times New Roman"/>
          <w:sz w:val="24"/>
          <w:szCs w:val="24"/>
        </w:rPr>
        <w:t xml:space="preserve">approval given by the Chief Procurement Officer and the Comptroller of the Treasury to a State Agency to </w:t>
      </w:r>
      <w:r w:rsidR="00815B89">
        <w:rPr>
          <w:rFonts w:ascii="Times New Roman" w:eastAsia="Times New Roman" w:hAnsi="Times New Roman" w:cs="Times New Roman"/>
          <w:sz w:val="24"/>
          <w:szCs w:val="24"/>
        </w:rPr>
        <w:t>purchase goods or services or execute contracts within specified limits and guidelines.</w:t>
      </w:r>
    </w:p>
    <w:p w14:paraId="700F04E8" w14:textId="77777777" w:rsidR="00B1343E" w:rsidRPr="00B1343E" w:rsidRDefault="00B1343E" w:rsidP="00B1343E">
      <w:pPr>
        <w:spacing w:after="0" w:line="240" w:lineRule="auto"/>
        <w:ind w:left="720" w:right="-20"/>
        <w:rPr>
          <w:rFonts w:ascii="Times New Roman" w:eastAsia="Times New Roman" w:hAnsi="Times New Roman" w:cs="Times New Roman"/>
          <w:sz w:val="24"/>
          <w:szCs w:val="24"/>
        </w:rPr>
      </w:pPr>
    </w:p>
    <w:p w14:paraId="0B3C3CD5" w14:textId="77777777" w:rsidR="00161A1A" w:rsidRDefault="008C1F2F" w:rsidP="00B1343E">
      <w:pPr>
        <w:spacing w:after="0" w:line="240" w:lineRule="auto"/>
        <w:ind w:left="720" w:right="242" w:firstLine="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sidR="00935FBA">
        <w:rPr>
          <w:rFonts w:ascii="Times New Roman" w:eastAsia="Times New Roman" w:hAnsi="Times New Roman" w:cs="Times New Roman"/>
          <w:sz w:val="24"/>
          <w:szCs w:val="24"/>
        </w:rPr>
        <w:t>execute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sidR="00935FBA">
        <w:rPr>
          <w:rFonts w:ascii="Times New Roman" w:eastAsia="Times New Roman" w:hAnsi="Times New Roman" w:cs="Times New Roman"/>
          <w:sz w:val="24"/>
          <w:szCs w:val="24"/>
        </w:rPr>
        <w:t xml:space="preserve"> contracts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within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limits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0F6774C" w14:textId="77777777" w:rsidR="00161A1A" w:rsidRDefault="00161A1A" w:rsidP="00B1343E">
      <w:pPr>
        <w:spacing w:before="16" w:after="0" w:line="260" w:lineRule="exact"/>
        <w:rPr>
          <w:sz w:val="26"/>
          <w:szCs w:val="26"/>
        </w:rPr>
      </w:pPr>
    </w:p>
    <w:p w14:paraId="2A4B4FC4" w14:textId="77777777" w:rsidR="00161A1A" w:rsidRDefault="008C1F2F" w:rsidP="00B1343E">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63FCBAD" w14:textId="77777777" w:rsidR="00161A1A" w:rsidRDefault="008C1F2F" w:rsidP="00B1343E">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DD411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sidR="00FB6889">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sidR="00FB6889">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78756B89" w14:textId="77777777" w:rsidR="00161A1A" w:rsidRDefault="00161A1A" w:rsidP="00B1343E">
      <w:pPr>
        <w:spacing w:before="16" w:after="0" w:line="260" w:lineRule="exact"/>
        <w:rPr>
          <w:sz w:val="26"/>
          <w:szCs w:val="26"/>
        </w:rPr>
      </w:pPr>
    </w:p>
    <w:p w14:paraId="4BAB4FBE" w14:textId="77777777" w:rsidR="00161A1A" w:rsidRDefault="008C1F2F" w:rsidP="00B1343E">
      <w:pPr>
        <w:spacing w:after="0" w:line="240" w:lineRule="auto"/>
        <w:ind w:left="720" w:right="3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sidR="00815B89">
        <w:rPr>
          <w:rFonts w:ascii="Times New Roman" w:eastAsia="Times New Roman" w:hAnsi="Times New Roman" w:cs="Times New Roman"/>
          <w:sz w:val="24"/>
          <w:szCs w:val="24"/>
        </w:rPr>
        <w:t>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 or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sidR="00815B89">
        <w:rPr>
          <w:rFonts w:ascii="Times New Roman" w:eastAsia="Times New Roman" w:hAnsi="Times New Roman" w:cs="Times New Roman"/>
          <w:sz w:val="24"/>
          <w:szCs w:val="24"/>
        </w:rPr>
        <w:t>execute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sidR="00815B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sidR="00815B89">
        <w:rPr>
          <w:rFonts w:ascii="Times New Roman" w:eastAsia="Times New Roman" w:hAnsi="Times New Roman" w:cs="Times New Roman"/>
          <w:sz w:val="24"/>
          <w:szCs w:val="24"/>
        </w:rPr>
        <w:t>, execute grant contracts,</w:t>
      </w:r>
      <w:r>
        <w:rPr>
          <w:rFonts w:ascii="Times New Roman" w:eastAsia="Times New Roman" w:hAnsi="Times New Roman" w:cs="Times New Roman"/>
          <w:sz w:val="24"/>
          <w:szCs w:val="24"/>
        </w:rPr>
        <w:t xml:space="preserve">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within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limits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061F184C" w14:textId="77777777" w:rsidR="00161A1A" w:rsidRDefault="00161A1A" w:rsidP="00B1343E">
      <w:pPr>
        <w:spacing w:before="16" w:after="0" w:line="260" w:lineRule="exact"/>
        <w:rPr>
          <w:sz w:val="26"/>
          <w:szCs w:val="26"/>
        </w:rPr>
      </w:pPr>
    </w:p>
    <w:p w14:paraId="71F3E124" w14:textId="77777777" w:rsidR="00161A1A" w:rsidRPr="009714A2" w:rsidRDefault="008C1F2F" w:rsidP="00B1343E">
      <w:pPr>
        <w:spacing w:after="0" w:line="240" w:lineRule="auto"/>
        <w:ind w:left="720" w:right="109"/>
        <w:rPr>
          <w:rFonts w:ascii="Times New Roman" w:eastAsia="Times New Roman" w:hAnsi="Times New Roman" w:cs="Times New Roman"/>
          <w:sz w:val="24"/>
          <w:szCs w:val="24"/>
        </w:rPr>
      </w:pPr>
      <w:r w:rsidRPr="009714A2">
        <w:rPr>
          <w:rFonts w:ascii="Times New Roman" w:eastAsia="Times New Roman" w:hAnsi="Times New Roman" w:cs="Times New Roman"/>
          <w:spacing w:val="-1"/>
          <w:sz w:val="24"/>
          <w:szCs w:val="24"/>
        </w:rPr>
        <w:t>“</w:t>
      </w:r>
      <w:r w:rsidRPr="009714A2">
        <w:rPr>
          <w:rFonts w:ascii="Times New Roman" w:eastAsia="Times New Roman" w:hAnsi="Times New Roman" w:cs="Times New Roman"/>
          <w:spacing w:val="1"/>
          <w:sz w:val="24"/>
          <w:szCs w:val="24"/>
        </w:rPr>
        <w:t>P</w:t>
      </w:r>
      <w:r w:rsidRPr="009714A2">
        <w:rPr>
          <w:rFonts w:ascii="Times New Roman" w:eastAsia="Times New Roman" w:hAnsi="Times New Roman" w:cs="Times New Roman"/>
          <w:sz w:val="24"/>
          <w:szCs w:val="24"/>
        </w:rPr>
        <w:t>u</w:t>
      </w:r>
      <w:r w:rsidRPr="009714A2">
        <w:rPr>
          <w:rFonts w:ascii="Times New Roman" w:eastAsia="Times New Roman" w:hAnsi="Times New Roman" w:cs="Times New Roman"/>
          <w:spacing w:val="-1"/>
          <w:sz w:val="24"/>
          <w:szCs w:val="24"/>
        </w:rPr>
        <w:t>rc</w:t>
      </w:r>
      <w:r w:rsidRPr="009714A2">
        <w:rPr>
          <w:rFonts w:ascii="Times New Roman" w:eastAsia="Times New Roman" w:hAnsi="Times New Roman" w:cs="Times New Roman"/>
          <w:sz w:val="24"/>
          <w:szCs w:val="24"/>
        </w:rPr>
        <w:t>h</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se</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O</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z w:val="24"/>
          <w:szCs w:val="24"/>
        </w:rPr>
        <w:t>d</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z w:val="24"/>
          <w:szCs w:val="24"/>
        </w:rPr>
        <w:t>”</w:t>
      </w:r>
      <w:r w:rsidRPr="009714A2">
        <w:rPr>
          <w:rFonts w:ascii="Times New Roman" w:eastAsia="Times New Roman" w:hAnsi="Times New Roman" w:cs="Times New Roman"/>
          <w:spacing w:val="-1"/>
          <w:sz w:val="24"/>
          <w:szCs w:val="24"/>
        </w:rPr>
        <w:t xml:space="preserve"> </w:t>
      </w:r>
      <w:r w:rsidR="000F5FCA">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m</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ns</w:t>
      </w:r>
      <w:r w:rsidRPr="009714A2">
        <w:rPr>
          <w:rFonts w:ascii="Times New Roman" w:eastAsia="Times New Roman" w:hAnsi="Times New Roman" w:cs="Times New Roman"/>
          <w:spacing w:val="3"/>
          <w:sz w:val="24"/>
          <w:szCs w:val="24"/>
        </w:rPr>
        <w:t xml:space="preserve"> </w:t>
      </w:r>
      <w:r w:rsidRPr="009714A2">
        <w:rPr>
          <w:rFonts w:ascii="Times New Roman" w:eastAsia="Times New Roman" w:hAnsi="Times New Roman" w:cs="Times New Roman"/>
          <w:sz w:val="24"/>
          <w:szCs w:val="24"/>
        </w:rPr>
        <w:t>a</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do</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um</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nt issu</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 xml:space="preserve">d </w:t>
      </w:r>
      <w:r w:rsidRPr="009714A2">
        <w:rPr>
          <w:rFonts w:ascii="Times New Roman" w:eastAsia="Times New Roman" w:hAnsi="Times New Roman" w:cs="Times New Roman"/>
          <w:spacing w:val="5"/>
          <w:sz w:val="24"/>
          <w:szCs w:val="24"/>
        </w:rPr>
        <w:t>b</w:t>
      </w:r>
      <w:r w:rsidRPr="009714A2">
        <w:rPr>
          <w:rFonts w:ascii="Times New Roman" w:eastAsia="Times New Roman" w:hAnsi="Times New Roman" w:cs="Times New Roman"/>
          <w:sz w:val="24"/>
          <w:szCs w:val="24"/>
        </w:rPr>
        <w:t>y</w:t>
      </w:r>
      <w:r w:rsidRPr="009714A2">
        <w:rPr>
          <w:rFonts w:ascii="Times New Roman" w:eastAsia="Times New Roman" w:hAnsi="Times New Roman" w:cs="Times New Roman"/>
          <w:spacing w:val="-5"/>
          <w:sz w:val="24"/>
          <w:szCs w:val="24"/>
        </w:rPr>
        <w:t xml:space="preserve"> </w:t>
      </w:r>
      <w:r w:rsidRPr="009714A2">
        <w:rPr>
          <w:rFonts w:ascii="Times New Roman" w:eastAsia="Times New Roman" w:hAnsi="Times New Roman" w:cs="Times New Roman"/>
          <w:sz w:val="24"/>
          <w:szCs w:val="24"/>
        </w:rPr>
        <w:t>the</w:t>
      </w:r>
      <w:r w:rsidRPr="009714A2">
        <w:rPr>
          <w:rFonts w:ascii="Times New Roman" w:eastAsia="Times New Roman" w:hAnsi="Times New Roman" w:cs="Times New Roman"/>
          <w:spacing w:val="1"/>
          <w:sz w:val="24"/>
          <w:szCs w:val="24"/>
        </w:rPr>
        <w:t xml:space="preserve"> C</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nt</w:t>
      </w:r>
      <w:r w:rsidRPr="009714A2">
        <w:rPr>
          <w:rFonts w:ascii="Times New Roman" w:eastAsia="Times New Roman" w:hAnsi="Times New Roman" w:cs="Times New Roman"/>
          <w:spacing w:val="-1"/>
          <w:sz w:val="24"/>
          <w:szCs w:val="24"/>
        </w:rPr>
        <w:t>ra</w:t>
      </w:r>
      <w:r w:rsidRPr="009714A2">
        <w:rPr>
          <w:rFonts w:ascii="Times New Roman" w:eastAsia="Times New Roman" w:hAnsi="Times New Roman" w:cs="Times New Roman"/>
          <w:sz w:val="24"/>
          <w:szCs w:val="24"/>
        </w:rPr>
        <w:t xml:space="preserve">l </w:t>
      </w:r>
      <w:r w:rsidRPr="009714A2">
        <w:rPr>
          <w:rFonts w:ascii="Times New Roman" w:eastAsia="Times New Roman" w:hAnsi="Times New Roman" w:cs="Times New Roman"/>
          <w:spacing w:val="1"/>
          <w:sz w:val="24"/>
          <w:szCs w:val="24"/>
        </w:rPr>
        <w:t>P</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z w:val="24"/>
          <w:szCs w:val="24"/>
        </w:rPr>
        <w:t>o</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u</w:t>
      </w:r>
      <w:r w:rsidRPr="009714A2">
        <w:rPr>
          <w:rFonts w:ascii="Times New Roman" w:eastAsia="Times New Roman" w:hAnsi="Times New Roman" w:cs="Times New Roman"/>
          <w:spacing w:val="-1"/>
          <w:sz w:val="24"/>
          <w:szCs w:val="24"/>
        </w:rPr>
        <w:t>re</w:t>
      </w:r>
      <w:r w:rsidRPr="009714A2">
        <w:rPr>
          <w:rFonts w:ascii="Times New Roman" w:eastAsia="Times New Roman" w:hAnsi="Times New Roman" w:cs="Times New Roman"/>
          <w:spacing w:val="3"/>
          <w:sz w:val="24"/>
          <w:szCs w:val="24"/>
        </w:rPr>
        <w:t>m</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nt O</w:t>
      </w:r>
      <w:r w:rsidRPr="009714A2">
        <w:rPr>
          <w:rFonts w:ascii="Times New Roman" w:eastAsia="Times New Roman" w:hAnsi="Times New Roman" w:cs="Times New Roman"/>
          <w:spacing w:val="-1"/>
          <w:sz w:val="24"/>
          <w:szCs w:val="24"/>
        </w:rPr>
        <w:t>f</w:t>
      </w:r>
      <w:r w:rsidRPr="009714A2">
        <w:rPr>
          <w:rFonts w:ascii="Times New Roman" w:eastAsia="Times New Roman" w:hAnsi="Times New Roman" w:cs="Times New Roman"/>
          <w:spacing w:val="2"/>
          <w:sz w:val="24"/>
          <w:szCs w:val="24"/>
        </w:rPr>
        <w:t>f</w:t>
      </w:r>
      <w:r w:rsidRPr="009714A2">
        <w:rPr>
          <w:rFonts w:ascii="Times New Roman" w:eastAsia="Times New Roman" w:hAnsi="Times New Roman" w:cs="Times New Roman"/>
          <w:sz w:val="24"/>
          <w:szCs w:val="24"/>
        </w:rPr>
        <w:t>i</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e</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or</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a</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pacing w:val="1"/>
          <w:sz w:val="24"/>
          <w:szCs w:val="24"/>
        </w:rPr>
        <w:t>S</w:t>
      </w:r>
      <w:r w:rsidRPr="009714A2">
        <w:rPr>
          <w:rFonts w:ascii="Times New Roman" w:eastAsia="Times New Roman" w:hAnsi="Times New Roman" w:cs="Times New Roman"/>
          <w:sz w:val="24"/>
          <w:szCs w:val="24"/>
        </w:rPr>
        <w:t>t</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te Ag</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n</w:t>
      </w:r>
      <w:r w:rsidRPr="009714A2">
        <w:rPr>
          <w:rFonts w:ascii="Times New Roman" w:eastAsia="Times New Roman" w:hAnsi="Times New Roman" w:cs="Times New Roman"/>
          <w:spacing w:val="4"/>
          <w:sz w:val="24"/>
          <w:szCs w:val="24"/>
        </w:rPr>
        <w:t>c</w:t>
      </w:r>
      <w:r w:rsidRPr="009714A2">
        <w:rPr>
          <w:rFonts w:ascii="Times New Roman" w:eastAsia="Times New Roman" w:hAnsi="Times New Roman" w:cs="Times New Roman"/>
          <w:sz w:val="24"/>
          <w:szCs w:val="24"/>
        </w:rPr>
        <w:t>y</w:t>
      </w:r>
      <w:r w:rsidRPr="009714A2">
        <w:rPr>
          <w:rFonts w:ascii="Times New Roman" w:eastAsia="Times New Roman" w:hAnsi="Times New Roman" w:cs="Times New Roman"/>
          <w:spacing w:val="-5"/>
          <w:sz w:val="24"/>
          <w:szCs w:val="24"/>
        </w:rPr>
        <w:t xml:space="preserve"> </w:t>
      </w:r>
      <w:r w:rsidRPr="009714A2">
        <w:rPr>
          <w:rFonts w:ascii="Times New Roman" w:eastAsia="Times New Roman" w:hAnsi="Times New Roman" w:cs="Times New Roman"/>
          <w:sz w:val="24"/>
          <w:szCs w:val="24"/>
        </w:rPr>
        <w:t>to a</w:t>
      </w:r>
      <w:r w:rsidRPr="009714A2">
        <w:rPr>
          <w:rFonts w:ascii="Times New Roman" w:eastAsia="Times New Roman" w:hAnsi="Times New Roman" w:cs="Times New Roman"/>
          <w:spacing w:val="-1"/>
          <w:sz w:val="24"/>
          <w:szCs w:val="24"/>
        </w:rPr>
        <w:t xml:space="preserve"> </w:t>
      </w:r>
      <w:r w:rsidR="00815B89"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ont</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 xml:space="preserve">ting </w:t>
      </w:r>
      <w:r w:rsidR="00815B89" w:rsidRPr="009714A2">
        <w:rPr>
          <w:rFonts w:ascii="Times New Roman" w:eastAsia="Times New Roman" w:hAnsi="Times New Roman" w:cs="Times New Roman"/>
          <w:spacing w:val="1"/>
          <w:sz w:val="24"/>
          <w:szCs w:val="24"/>
        </w:rPr>
        <w:t>p</w:t>
      </w:r>
      <w:r w:rsidRPr="009714A2">
        <w:rPr>
          <w:rFonts w:ascii="Times New Roman" w:eastAsia="Times New Roman" w:hAnsi="Times New Roman" w:cs="Times New Roman"/>
          <w:spacing w:val="-1"/>
          <w:sz w:val="24"/>
          <w:szCs w:val="24"/>
        </w:rPr>
        <w:t>ar</w:t>
      </w:r>
      <w:r w:rsidRPr="009714A2">
        <w:rPr>
          <w:rFonts w:ascii="Times New Roman" w:eastAsia="Times New Roman" w:hAnsi="Times New Roman" w:cs="Times New Roman"/>
          <w:spacing w:val="3"/>
          <w:sz w:val="24"/>
          <w:szCs w:val="24"/>
        </w:rPr>
        <w:t>t</w:t>
      </w:r>
      <w:r w:rsidRPr="009714A2">
        <w:rPr>
          <w:rFonts w:ascii="Times New Roman" w:eastAsia="Times New Roman" w:hAnsi="Times New Roman" w:cs="Times New Roman"/>
          <w:sz w:val="24"/>
          <w:szCs w:val="24"/>
        </w:rPr>
        <w:t>y</w:t>
      </w:r>
      <w:r w:rsidRPr="009714A2">
        <w:rPr>
          <w:rFonts w:ascii="Times New Roman" w:eastAsia="Times New Roman" w:hAnsi="Times New Roman" w:cs="Times New Roman"/>
          <w:spacing w:val="-5"/>
          <w:sz w:val="24"/>
          <w:szCs w:val="24"/>
        </w:rPr>
        <w:t xml:space="preserve"> </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uth</w:t>
      </w:r>
      <w:r w:rsidRPr="009714A2">
        <w:rPr>
          <w:rFonts w:ascii="Times New Roman" w:eastAsia="Times New Roman" w:hAnsi="Times New Roman" w:cs="Times New Roman"/>
          <w:spacing w:val="2"/>
          <w:sz w:val="24"/>
          <w:szCs w:val="24"/>
        </w:rPr>
        <w:t>o</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z w:val="24"/>
          <w:szCs w:val="24"/>
        </w:rPr>
        <w:t>i</w:t>
      </w:r>
      <w:r w:rsidRPr="009714A2">
        <w:rPr>
          <w:rFonts w:ascii="Times New Roman" w:eastAsia="Times New Roman" w:hAnsi="Times New Roman" w:cs="Times New Roman"/>
          <w:spacing w:val="1"/>
          <w:sz w:val="24"/>
          <w:szCs w:val="24"/>
        </w:rPr>
        <w:t>z</w:t>
      </w:r>
      <w:r w:rsidRPr="009714A2">
        <w:rPr>
          <w:rFonts w:ascii="Times New Roman" w:eastAsia="Times New Roman" w:hAnsi="Times New Roman" w:cs="Times New Roman"/>
          <w:sz w:val="24"/>
          <w:szCs w:val="24"/>
        </w:rPr>
        <w:t>ing</w:t>
      </w:r>
      <w:r w:rsidRPr="009714A2">
        <w:rPr>
          <w:rFonts w:ascii="Times New Roman" w:eastAsia="Times New Roman" w:hAnsi="Times New Roman" w:cs="Times New Roman"/>
          <w:spacing w:val="-2"/>
          <w:sz w:val="24"/>
          <w:szCs w:val="24"/>
        </w:rPr>
        <w:t xml:space="preserve"> </w:t>
      </w:r>
      <w:r w:rsidRPr="009714A2">
        <w:rPr>
          <w:rFonts w:ascii="Times New Roman" w:eastAsia="Times New Roman" w:hAnsi="Times New Roman" w:cs="Times New Roman"/>
          <w:sz w:val="24"/>
          <w:szCs w:val="24"/>
        </w:rPr>
        <w:t>a</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pu</w:t>
      </w:r>
      <w:r w:rsidRPr="009714A2">
        <w:rPr>
          <w:rFonts w:ascii="Times New Roman" w:eastAsia="Times New Roman" w:hAnsi="Times New Roman" w:cs="Times New Roman"/>
          <w:spacing w:val="2"/>
          <w:sz w:val="24"/>
          <w:szCs w:val="24"/>
        </w:rPr>
        <w:t>r</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pacing w:val="2"/>
          <w:sz w:val="24"/>
          <w:szCs w:val="24"/>
        </w:rPr>
        <w:t>h</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s</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 Upon d</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liv</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pacing w:val="4"/>
          <w:sz w:val="24"/>
          <w:szCs w:val="24"/>
        </w:rPr>
        <w:t>r</w:t>
      </w:r>
      <w:r w:rsidRPr="009714A2">
        <w:rPr>
          <w:rFonts w:ascii="Times New Roman" w:eastAsia="Times New Roman" w:hAnsi="Times New Roman" w:cs="Times New Roman"/>
          <w:sz w:val="24"/>
          <w:szCs w:val="24"/>
        </w:rPr>
        <w:t>y</w:t>
      </w:r>
      <w:r w:rsidRPr="009714A2">
        <w:rPr>
          <w:rFonts w:ascii="Times New Roman" w:eastAsia="Times New Roman" w:hAnsi="Times New Roman" w:cs="Times New Roman"/>
          <w:spacing w:val="-5"/>
          <w:sz w:val="24"/>
          <w:szCs w:val="24"/>
        </w:rPr>
        <w:t xml:space="preserve"> </w:t>
      </w:r>
      <w:r w:rsidRPr="009714A2">
        <w:rPr>
          <w:rFonts w:ascii="Times New Roman" w:eastAsia="Times New Roman" w:hAnsi="Times New Roman" w:cs="Times New Roman"/>
          <w:sz w:val="24"/>
          <w:szCs w:val="24"/>
        </w:rPr>
        <w:t>to the</w:t>
      </w:r>
      <w:r w:rsidRPr="009714A2">
        <w:rPr>
          <w:rFonts w:ascii="Times New Roman" w:eastAsia="Times New Roman" w:hAnsi="Times New Roman" w:cs="Times New Roman"/>
          <w:spacing w:val="1"/>
          <w:sz w:val="24"/>
          <w:szCs w:val="24"/>
        </w:rPr>
        <w:t xml:space="preserve"> </w:t>
      </w:r>
      <w:r w:rsidR="00815B89"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ont</w:t>
      </w:r>
      <w:r w:rsidRPr="009714A2">
        <w:rPr>
          <w:rFonts w:ascii="Times New Roman" w:eastAsia="Times New Roman" w:hAnsi="Times New Roman" w:cs="Times New Roman"/>
          <w:spacing w:val="-1"/>
          <w:sz w:val="24"/>
          <w:szCs w:val="24"/>
        </w:rPr>
        <w:t>rac</w:t>
      </w:r>
      <w:r w:rsidRPr="009714A2">
        <w:rPr>
          <w:rFonts w:ascii="Times New Roman" w:eastAsia="Times New Roman" w:hAnsi="Times New Roman" w:cs="Times New Roman"/>
          <w:sz w:val="24"/>
          <w:szCs w:val="24"/>
        </w:rPr>
        <w:t xml:space="preserve">ting </w:t>
      </w:r>
      <w:r w:rsidR="00815B89" w:rsidRPr="009714A2">
        <w:rPr>
          <w:rFonts w:ascii="Times New Roman" w:eastAsia="Times New Roman" w:hAnsi="Times New Roman" w:cs="Times New Roman"/>
          <w:spacing w:val="1"/>
          <w:sz w:val="24"/>
          <w:szCs w:val="24"/>
        </w:rPr>
        <w:t>p</w:t>
      </w:r>
      <w:r w:rsidRPr="009714A2">
        <w:rPr>
          <w:rFonts w:ascii="Times New Roman" w:eastAsia="Times New Roman" w:hAnsi="Times New Roman" w:cs="Times New Roman"/>
          <w:spacing w:val="-1"/>
          <w:sz w:val="24"/>
          <w:szCs w:val="24"/>
        </w:rPr>
        <w:t>ar</w:t>
      </w:r>
      <w:r w:rsidRPr="009714A2">
        <w:rPr>
          <w:rFonts w:ascii="Times New Roman" w:eastAsia="Times New Roman" w:hAnsi="Times New Roman" w:cs="Times New Roman"/>
          <w:spacing w:val="3"/>
          <w:sz w:val="24"/>
          <w:szCs w:val="24"/>
        </w:rPr>
        <w:t>t</w:t>
      </w:r>
      <w:r w:rsidRPr="009714A2">
        <w:rPr>
          <w:rFonts w:ascii="Times New Roman" w:eastAsia="Times New Roman" w:hAnsi="Times New Roman" w:cs="Times New Roman"/>
          <w:spacing w:val="-5"/>
          <w:sz w:val="24"/>
          <w:szCs w:val="24"/>
        </w:rPr>
        <w:t>y</w:t>
      </w:r>
      <w:r w:rsidRPr="009714A2">
        <w:rPr>
          <w:rFonts w:ascii="Times New Roman" w:eastAsia="Times New Roman" w:hAnsi="Times New Roman" w:cs="Times New Roman"/>
          <w:sz w:val="24"/>
          <w:szCs w:val="24"/>
        </w:rPr>
        <w:t>, a</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pacing w:val="-1"/>
          <w:sz w:val="24"/>
          <w:szCs w:val="24"/>
        </w:rPr>
        <w:t>“</w:t>
      </w:r>
      <w:r w:rsidRPr="009714A2">
        <w:rPr>
          <w:rFonts w:ascii="Times New Roman" w:eastAsia="Times New Roman" w:hAnsi="Times New Roman" w:cs="Times New Roman"/>
          <w:sz w:val="24"/>
          <w:szCs w:val="24"/>
        </w:rPr>
        <w:t>pu</w:t>
      </w:r>
      <w:r w:rsidRPr="009714A2">
        <w:rPr>
          <w:rFonts w:ascii="Times New Roman" w:eastAsia="Times New Roman" w:hAnsi="Times New Roman" w:cs="Times New Roman"/>
          <w:spacing w:val="2"/>
          <w:sz w:val="24"/>
          <w:szCs w:val="24"/>
        </w:rPr>
        <w:t>r</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h</w:t>
      </w:r>
      <w:r w:rsidRPr="009714A2">
        <w:rPr>
          <w:rFonts w:ascii="Times New Roman" w:eastAsia="Times New Roman" w:hAnsi="Times New Roman" w:cs="Times New Roman"/>
          <w:spacing w:val="-1"/>
          <w:sz w:val="24"/>
          <w:szCs w:val="24"/>
        </w:rPr>
        <w:t>a</w:t>
      </w:r>
      <w:r w:rsidRPr="009714A2">
        <w:rPr>
          <w:rFonts w:ascii="Times New Roman" w:eastAsia="Times New Roman" w:hAnsi="Times New Roman" w:cs="Times New Roman"/>
          <w:sz w:val="24"/>
          <w:szCs w:val="24"/>
        </w:rPr>
        <w:t>se</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pacing w:val="2"/>
          <w:sz w:val="24"/>
          <w:szCs w:val="24"/>
        </w:rPr>
        <w:t>o</w:t>
      </w:r>
      <w:r w:rsidRPr="009714A2">
        <w:rPr>
          <w:rFonts w:ascii="Times New Roman" w:eastAsia="Times New Roman" w:hAnsi="Times New Roman" w:cs="Times New Roman"/>
          <w:spacing w:val="-1"/>
          <w:sz w:val="24"/>
          <w:szCs w:val="24"/>
        </w:rPr>
        <w:t>r</w:t>
      </w:r>
      <w:r w:rsidRPr="009714A2">
        <w:rPr>
          <w:rFonts w:ascii="Times New Roman" w:eastAsia="Times New Roman" w:hAnsi="Times New Roman" w:cs="Times New Roman"/>
          <w:sz w:val="24"/>
          <w:szCs w:val="24"/>
        </w:rPr>
        <w:t>d</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pacing w:val="2"/>
          <w:sz w:val="24"/>
          <w:szCs w:val="24"/>
        </w:rPr>
        <w:t>r</w:t>
      </w:r>
      <w:r w:rsidRPr="009714A2">
        <w:rPr>
          <w:rFonts w:ascii="Times New Roman" w:eastAsia="Times New Roman" w:hAnsi="Times New Roman" w:cs="Times New Roman"/>
          <w:sz w:val="24"/>
          <w:szCs w:val="24"/>
        </w:rPr>
        <w:t>”</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b</w:t>
      </w:r>
      <w:r w:rsidRPr="009714A2">
        <w:rPr>
          <w:rFonts w:ascii="Times New Roman" w:eastAsia="Times New Roman" w:hAnsi="Times New Roman" w:cs="Times New Roman"/>
          <w:spacing w:val="-1"/>
          <w:sz w:val="24"/>
          <w:szCs w:val="24"/>
        </w:rPr>
        <w:t>ec</w:t>
      </w:r>
      <w:r w:rsidRPr="009714A2">
        <w:rPr>
          <w:rFonts w:ascii="Times New Roman" w:eastAsia="Times New Roman" w:hAnsi="Times New Roman" w:cs="Times New Roman"/>
          <w:sz w:val="24"/>
          <w:szCs w:val="24"/>
        </w:rPr>
        <w:t>om</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s a</w:t>
      </w:r>
      <w:r w:rsidRPr="009714A2">
        <w:rPr>
          <w:rFonts w:ascii="Times New Roman" w:eastAsia="Times New Roman" w:hAnsi="Times New Roman" w:cs="Times New Roman"/>
          <w:spacing w:val="-1"/>
          <w:sz w:val="24"/>
          <w:szCs w:val="24"/>
        </w:rPr>
        <w:t xml:space="preserve"> </w:t>
      </w:r>
      <w:r w:rsidRPr="009714A2">
        <w:rPr>
          <w:rFonts w:ascii="Times New Roman" w:eastAsia="Times New Roman" w:hAnsi="Times New Roman" w:cs="Times New Roman"/>
          <w:sz w:val="24"/>
          <w:szCs w:val="24"/>
        </w:rPr>
        <w:t>bindi</w:t>
      </w:r>
      <w:r w:rsidRPr="009714A2">
        <w:rPr>
          <w:rFonts w:ascii="Times New Roman" w:eastAsia="Times New Roman" w:hAnsi="Times New Roman" w:cs="Times New Roman"/>
          <w:spacing w:val="2"/>
          <w:sz w:val="24"/>
          <w:szCs w:val="24"/>
        </w:rPr>
        <w:t>n</w:t>
      </w:r>
      <w:r w:rsidRPr="009714A2">
        <w:rPr>
          <w:rFonts w:ascii="Times New Roman" w:eastAsia="Times New Roman" w:hAnsi="Times New Roman" w:cs="Times New Roman"/>
          <w:sz w:val="24"/>
          <w:szCs w:val="24"/>
        </w:rPr>
        <w:t>g</w:t>
      </w:r>
      <w:r w:rsidRPr="009714A2">
        <w:rPr>
          <w:rFonts w:ascii="Times New Roman" w:eastAsia="Times New Roman" w:hAnsi="Times New Roman" w:cs="Times New Roman"/>
          <w:spacing w:val="-2"/>
          <w:sz w:val="24"/>
          <w:szCs w:val="24"/>
        </w:rPr>
        <w:t xml:space="preserve"> </w:t>
      </w:r>
      <w:r w:rsidRPr="009714A2">
        <w:rPr>
          <w:rFonts w:ascii="Times New Roman" w:eastAsia="Times New Roman" w:hAnsi="Times New Roman" w:cs="Times New Roman"/>
          <w:spacing w:val="-1"/>
          <w:sz w:val="24"/>
          <w:szCs w:val="24"/>
        </w:rPr>
        <w:t>c</w:t>
      </w:r>
      <w:r w:rsidRPr="009714A2">
        <w:rPr>
          <w:rFonts w:ascii="Times New Roman" w:eastAsia="Times New Roman" w:hAnsi="Times New Roman" w:cs="Times New Roman"/>
          <w:sz w:val="24"/>
          <w:szCs w:val="24"/>
        </w:rPr>
        <w:t>ont</w:t>
      </w:r>
      <w:r w:rsidRPr="009714A2">
        <w:rPr>
          <w:rFonts w:ascii="Times New Roman" w:eastAsia="Times New Roman" w:hAnsi="Times New Roman" w:cs="Times New Roman"/>
          <w:spacing w:val="2"/>
          <w:sz w:val="24"/>
          <w:szCs w:val="24"/>
        </w:rPr>
        <w:t>r</w:t>
      </w:r>
      <w:r w:rsidRPr="009714A2">
        <w:rPr>
          <w:rFonts w:ascii="Times New Roman" w:eastAsia="Times New Roman" w:hAnsi="Times New Roman" w:cs="Times New Roman"/>
          <w:spacing w:val="-1"/>
          <w:sz w:val="24"/>
          <w:szCs w:val="24"/>
        </w:rPr>
        <w:t>ac</w:t>
      </w:r>
      <w:r w:rsidRPr="009714A2">
        <w:rPr>
          <w:rFonts w:ascii="Times New Roman" w:eastAsia="Times New Roman" w:hAnsi="Times New Roman" w:cs="Times New Roman"/>
          <w:sz w:val="24"/>
          <w:szCs w:val="24"/>
        </w:rPr>
        <w:t>t on both p</w:t>
      </w:r>
      <w:r w:rsidRPr="009714A2">
        <w:rPr>
          <w:rFonts w:ascii="Times New Roman" w:eastAsia="Times New Roman" w:hAnsi="Times New Roman" w:cs="Times New Roman"/>
          <w:spacing w:val="-1"/>
          <w:sz w:val="24"/>
          <w:szCs w:val="24"/>
        </w:rPr>
        <w:t>ar</w:t>
      </w:r>
      <w:r w:rsidRPr="009714A2">
        <w:rPr>
          <w:rFonts w:ascii="Times New Roman" w:eastAsia="Times New Roman" w:hAnsi="Times New Roman" w:cs="Times New Roman"/>
          <w:sz w:val="24"/>
          <w:szCs w:val="24"/>
        </w:rPr>
        <w:t>ti</w:t>
      </w:r>
      <w:r w:rsidRPr="009714A2">
        <w:rPr>
          <w:rFonts w:ascii="Times New Roman" w:eastAsia="Times New Roman" w:hAnsi="Times New Roman" w:cs="Times New Roman"/>
          <w:spacing w:val="-1"/>
          <w:sz w:val="24"/>
          <w:szCs w:val="24"/>
        </w:rPr>
        <w:t>e</w:t>
      </w:r>
      <w:r w:rsidRPr="009714A2">
        <w:rPr>
          <w:rFonts w:ascii="Times New Roman" w:eastAsia="Times New Roman" w:hAnsi="Times New Roman" w:cs="Times New Roman"/>
          <w:sz w:val="24"/>
          <w:szCs w:val="24"/>
        </w:rPr>
        <w:t>s.</w:t>
      </w:r>
    </w:p>
    <w:p w14:paraId="3411117F" w14:textId="77777777" w:rsidR="00161A1A" w:rsidRDefault="00161A1A" w:rsidP="00B1343E">
      <w:pPr>
        <w:spacing w:before="16" w:after="0" w:line="260" w:lineRule="exact"/>
        <w:rPr>
          <w:rFonts w:ascii="Times New Roman" w:hAnsi="Times New Roman" w:cs="Times New Roman"/>
          <w:sz w:val="24"/>
          <w:szCs w:val="24"/>
        </w:rPr>
      </w:pPr>
    </w:p>
    <w:p w14:paraId="0DD912E0" w14:textId="77777777" w:rsidR="00935FBA" w:rsidRPr="00935FBA" w:rsidRDefault="00935FBA" w:rsidP="00B1343E">
      <w:pPr>
        <w:spacing w:before="16" w:after="0" w:line="260" w:lineRule="exact"/>
        <w:rPr>
          <w:rFonts w:ascii="Times New Roman" w:hAnsi="Times New Roman" w:cs="Times New Roman"/>
          <w:sz w:val="24"/>
          <w:szCs w:val="24"/>
        </w:rPr>
      </w:pPr>
      <w:r>
        <w:rPr>
          <w:rFonts w:ascii="Times New Roman" w:hAnsi="Times New Roman" w:cs="Times New Roman"/>
          <w:sz w:val="24"/>
          <w:szCs w:val="24"/>
        </w:rPr>
        <w:tab/>
        <w:t xml:space="preserve">“Special Delegated Authority for a Declared Disaster” </w:t>
      </w:r>
      <w:r w:rsidR="000F5FCA">
        <w:rPr>
          <w:rFonts w:ascii="Times New Roman" w:hAnsi="Times New Roman" w:cs="Times New Roman"/>
          <w:sz w:val="24"/>
          <w:szCs w:val="24"/>
        </w:rPr>
        <w:t xml:space="preserve">- </w:t>
      </w:r>
      <w:r>
        <w:rPr>
          <w:rFonts w:ascii="Times New Roman" w:hAnsi="Times New Roman" w:cs="Times New Roman"/>
          <w:sz w:val="24"/>
          <w:szCs w:val="24"/>
        </w:rPr>
        <w:t xml:space="preserve">means approval given by the Chief </w:t>
      </w:r>
      <w:r>
        <w:rPr>
          <w:rFonts w:ascii="Times New Roman" w:hAnsi="Times New Roman" w:cs="Times New Roman"/>
          <w:sz w:val="24"/>
          <w:szCs w:val="24"/>
        </w:rPr>
        <w:tab/>
        <w:t xml:space="preserve">Procurement Officer and the Comptroller of the Treasury to the Tennessee Emergency </w:t>
      </w:r>
      <w:r>
        <w:rPr>
          <w:rFonts w:ascii="Times New Roman" w:hAnsi="Times New Roman" w:cs="Times New Roman"/>
          <w:sz w:val="24"/>
          <w:szCs w:val="24"/>
        </w:rPr>
        <w:tab/>
        <w:t xml:space="preserve">Management Agency to execute grant contracts related to a specific federal or state </w:t>
      </w:r>
      <w:r>
        <w:rPr>
          <w:rFonts w:ascii="Times New Roman" w:hAnsi="Times New Roman" w:cs="Times New Roman"/>
          <w:sz w:val="24"/>
          <w:szCs w:val="24"/>
        </w:rPr>
        <w:tab/>
        <w:t>declared disaster.</w:t>
      </w:r>
    </w:p>
    <w:p w14:paraId="5BB5D7C4" w14:textId="77777777" w:rsidR="00161A1A" w:rsidRDefault="00935FBA" w:rsidP="00B1343E">
      <w:pPr>
        <w:spacing w:before="16" w:after="0" w:line="260" w:lineRule="exact"/>
        <w:rPr>
          <w:sz w:val="26"/>
          <w:szCs w:val="26"/>
        </w:rPr>
      </w:pPr>
      <w:r>
        <w:rPr>
          <w:sz w:val="26"/>
          <w:szCs w:val="26"/>
        </w:rPr>
        <w:tab/>
      </w:r>
    </w:p>
    <w:p w14:paraId="6A23637A" w14:textId="77777777" w:rsidR="00161A1A" w:rsidRDefault="008C1F2F" w:rsidP="00B1343E">
      <w:pPr>
        <w:spacing w:after="0" w:line="240" w:lineRule="auto"/>
        <w:ind w:left="720" w:right="1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0F5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6AAC2106" w14:textId="77777777" w:rsidR="00BF0C01" w:rsidRDefault="00BF0C01" w:rsidP="00B1343E">
      <w:pPr>
        <w:spacing w:after="0" w:line="240" w:lineRule="auto"/>
        <w:ind w:left="720" w:right="187"/>
        <w:rPr>
          <w:rFonts w:ascii="Times New Roman" w:eastAsia="Times New Roman" w:hAnsi="Times New Roman" w:cs="Times New Roman"/>
          <w:sz w:val="24"/>
          <w:szCs w:val="24"/>
        </w:rPr>
      </w:pPr>
    </w:p>
    <w:p w14:paraId="687BDDFC" w14:textId="77777777" w:rsidR="00BF0C01" w:rsidRDefault="00BF0C01" w:rsidP="00B1343E">
      <w:pPr>
        <w:spacing w:after="0" w:line="240" w:lineRule="auto"/>
        <w:ind w:left="7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Building Commission” or “SBC” </w:t>
      </w:r>
      <w:r w:rsidR="00444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means the entity created pursuant to Tenn. Code Ann. § 4-15-101.</w:t>
      </w:r>
    </w:p>
    <w:p w14:paraId="73000195" w14:textId="77777777" w:rsidR="004449FF" w:rsidRDefault="004449FF" w:rsidP="00B1343E">
      <w:pPr>
        <w:spacing w:before="2" w:after="0" w:line="240" w:lineRule="auto"/>
        <w:ind w:left="720" w:right="65"/>
        <w:rPr>
          <w:rFonts w:ascii="Times New Roman" w:eastAsia="Times New Roman" w:hAnsi="Times New Roman" w:cs="Times New Roman"/>
          <w:spacing w:val="-1"/>
          <w:sz w:val="24"/>
          <w:szCs w:val="24"/>
        </w:rPr>
      </w:pPr>
    </w:p>
    <w:p w14:paraId="6249A6B1" w14:textId="77777777" w:rsidR="004449FF" w:rsidRDefault="008C1F2F" w:rsidP="00B1343E">
      <w:pPr>
        <w:spacing w:before="2" w:after="0" w:line="240" w:lineRule="auto"/>
        <w:ind w:left="720" w:righ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e. </w:t>
      </w:r>
    </w:p>
    <w:p w14:paraId="3E8CADFE" w14:textId="77777777" w:rsidR="004449FF" w:rsidRDefault="004449FF" w:rsidP="00B1343E">
      <w:pPr>
        <w:spacing w:before="2" w:after="0" w:line="240" w:lineRule="auto"/>
        <w:ind w:left="720" w:right="65"/>
        <w:rPr>
          <w:rFonts w:ascii="Times New Roman" w:eastAsia="Times New Roman" w:hAnsi="Times New Roman" w:cs="Times New Roman"/>
          <w:spacing w:val="-1"/>
          <w:sz w:val="24"/>
          <w:szCs w:val="24"/>
        </w:rPr>
      </w:pPr>
    </w:p>
    <w:p w14:paraId="35FBAD02" w14:textId="77777777" w:rsidR="007A503D" w:rsidRDefault="008C1F2F" w:rsidP="00B1343E">
      <w:pPr>
        <w:spacing w:before="2" w:after="0" w:line="240" w:lineRule="auto"/>
        <w:ind w:left="720" w:right="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4449F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sidR="004449FF">
        <w:rPr>
          <w:rFonts w:ascii="Times New Roman" w:eastAsia="Times New Roman" w:hAnsi="Times New Roman" w:cs="Times New Roman"/>
          <w:spacing w:val="-1"/>
          <w:sz w:val="24"/>
          <w:szCs w:val="24"/>
        </w:rPr>
        <w:t>hief</w:t>
      </w:r>
      <w:r w:rsidR="004449FF">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4449FF">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sidR="00697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905E43">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B1343E">
        <w:rPr>
          <w:rFonts w:ascii="Times New Roman" w:eastAsia="Times New Roman" w:hAnsi="Times New Roman" w:cs="Times New Roman"/>
          <w:sz w:val="24"/>
          <w:szCs w:val="24"/>
        </w:rPr>
        <w:t xml:space="preserve"> under Tenn. Code Ann. §</w:t>
      </w:r>
      <w:r w:rsidR="00D03E7C">
        <w:rPr>
          <w:rFonts w:ascii="Times New Roman" w:eastAsia="Times New Roman" w:hAnsi="Times New Roman" w:cs="Times New Roman"/>
          <w:sz w:val="24"/>
          <w:szCs w:val="24"/>
        </w:rPr>
        <w:t xml:space="preserve"> 33-2-1001</w:t>
      </w:r>
      <w:r>
        <w:rPr>
          <w:rFonts w:ascii="Times New Roman" w:eastAsia="Times New Roman" w:hAnsi="Times New Roman" w:cs="Times New Roman"/>
          <w:sz w:val="24"/>
          <w:szCs w:val="24"/>
        </w:rPr>
        <w:t>.</w:t>
      </w:r>
    </w:p>
    <w:p w14:paraId="1329075C" w14:textId="77777777" w:rsidR="00B1343E" w:rsidRPr="00E612E1" w:rsidRDefault="00B1343E" w:rsidP="00B1343E">
      <w:pPr>
        <w:spacing w:before="2" w:after="0" w:line="240" w:lineRule="auto"/>
        <w:ind w:left="720" w:right="65"/>
        <w:rPr>
          <w:rFonts w:ascii="Times New Roman" w:eastAsia="Times New Roman" w:hAnsi="Times New Roman" w:cs="Times New Roman"/>
          <w:sz w:val="24"/>
          <w:szCs w:val="24"/>
        </w:rPr>
      </w:pPr>
    </w:p>
    <w:p w14:paraId="280C21E6" w14:textId="77777777" w:rsidR="00161A1A" w:rsidRDefault="008C1F2F">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ally.</w:t>
      </w:r>
    </w:p>
    <w:p w14:paraId="747D4759" w14:textId="77777777" w:rsidR="00161A1A" w:rsidRDefault="00161A1A">
      <w:pPr>
        <w:spacing w:before="11" w:after="0" w:line="260" w:lineRule="exact"/>
        <w:rPr>
          <w:sz w:val="26"/>
          <w:szCs w:val="26"/>
        </w:rPr>
      </w:pPr>
    </w:p>
    <w:p w14:paraId="05271686" w14:textId="77777777" w:rsidR="00D609CC" w:rsidRPr="0035300F" w:rsidRDefault="00D609CC" w:rsidP="00D609CC">
      <w:pPr>
        <w:rPr>
          <w:rFonts w:ascii="Times New Roman" w:hAnsi="Times New Roman"/>
          <w:sz w:val="24"/>
          <w:szCs w:val="24"/>
        </w:rPr>
      </w:pPr>
      <w:r w:rsidRPr="0035300F">
        <w:rPr>
          <w:rFonts w:ascii="Times New Roman" w:hAnsi="Times New Roman"/>
          <w:sz w:val="24"/>
          <w:szCs w:val="24"/>
        </w:rPr>
        <w:t>In no event shall a State Agency initiate a purchase, contract, grant contract, or loan agreement under a delegated authority until the Chief Procurement Officer and Comptroller of the Treasury approve the delegated authority application. An approved delegated authority application shall remain in force and effect for no more than twelve (12) months unless an approved Rule Exception Request is obtained using the Rule Exception Request for the DA or DG</w:t>
      </w:r>
      <w:r>
        <w:rPr>
          <w:rFonts w:ascii="Times New Roman" w:hAnsi="Times New Roman"/>
          <w:sz w:val="24"/>
          <w:szCs w:val="24"/>
        </w:rPr>
        <w:t>A</w:t>
      </w:r>
      <w:r w:rsidRPr="0035300F">
        <w:rPr>
          <w:rFonts w:ascii="Times New Roman" w:hAnsi="Times New Roman"/>
          <w:sz w:val="24"/>
          <w:szCs w:val="24"/>
        </w:rPr>
        <w:t xml:space="preserve"> templat</w:t>
      </w:r>
      <w:r>
        <w:rPr>
          <w:rFonts w:ascii="Times New Roman" w:hAnsi="Times New Roman"/>
          <w:sz w:val="24"/>
          <w:szCs w:val="24"/>
        </w:rPr>
        <w:t>e</w:t>
      </w:r>
      <w:r w:rsidRPr="0035300F">
        <w:rPr>
          <w:rFonts w:ascii="Times New Roman" w:hAnsi="Times New Roman"/>
          <w:sz w:val="24"/>
          <w:szCs w:val="24"/>
        </w:rPr>
        <w:t>.</w:t>
      </w:r>
      <w:r>
        <w:rPr>
          <w:rFonts w:ascii="Times New Roman" w:hAnsi="Times New Roman"/>
          <w:sz w:val="24"/>
          <w:szCs w:val="24"/>
        </w:rPr>
        <w:t xml:space="preserve">  </w:t>
      </w:r>
      <w:r w:rsidRPr="0035300F">
        <w:rPr>
          <w:rFonts w:ascii="Times New Roman" w:hAnsi="Times New Roman"/>
          <w:spacing w:val="2"/>
          <w:sz w:val="24"/>
          <w:szCs w:val="24"/>
        </w:rPr>
        <w:t xml:space="preserve">A DGA that contains ONLY federal funds and is </w:t>
      </w:r>
      <w:proofErr w:type="gramStart"/>
      <w:r w:rsidRPr="0035300F">
        <w:rPr>
          <w:rFonts w:ascii="Times New Roman" w:hAnsi="Times New Roman"/>
          <w:spacing w:val="2"/>
          <w:sz w:val="24"/>
          <w:szCs w:val="24"/>
        </w:rPr>
        <w:t>in excess of</w:t>
      </w:r>
      <w:proofErr w:type="gramEnd"/>
      <w:r w:rsidRPr="0035300F">
        <w:rPr>
          <w:rFonts w:ascii="Times New Roman" w:hAnsi="Times New Roman"/>
          <w:spacing w:val="2"/>
          <w:sz w:val="24"/>
          <w:szCs w:val="24"/>
        </w:rPr>
        <w:t xml:space="preserve"> twelve (12) months does not require a rule exception request, </w:t>
      </w:r>
      <w:r>
        <w:rPr>
          <w:rFonts w:ascii="Times New Roman" w:hAnsi="Times New Roman"/>
          <w:spacing w:val="2"/>
          <w:sz w:val="24"/>
          <w:szCs w:val="24"/>
        </w:rPr>
        <w:t xml:space="preserve">unless there are changes requested by the State Agency </w:t>
      </w:r>
      <w:r w:rsidRPr="0035300F">
        <w:rPr>
          <w:rFonts w:ascii="Times New Roman" w:hAnsi="Times New Roman"/>
          <w:spacing w:val="2"/>
          <w:sz w:val="24"/>
          <w:szCs w:val="24"/>
        </w:rPr>
        <w:t>to the pro forma or underlying contract template.</w:t>
      </w:r>
      <w:r w:rsidRPr="0035300F">
        <w:rPr>
          <w:rFonts w:ascii="Times New Roman" w:hAnsi="Times New Roman"/>
          <w:sz w:val="24"/>
          <w:szCs w:val="24"/>
        </w:rPr>
        <w:t xml:space="preserve"> Amendments to a delegated authority must use the Delegated Authority Amendment Model prescribed by the Central Procurement Office and must be approved by the Chief Procurement Officer and the Comptroller of the Treasury. An approved delegated authority application may be revoked at any time if the Delegated State Agency fails to comply with State or federal law, or with Central Procurement Office rules, policies, and procedures.</w:t>
      </w:r>
    </w:p>
    <w:p w14:paraId="4797C974" w14:textId="77777777" w:rsidR="003F51ED" w:rsidRDefault="003F51ED">
      <w:pPr>
        <w:tabs>
          <w:tab w:val="left" w:pos="820"/>
        </w:tabs>
        <w:spacing w:after="0" w:line="240" w:lineRule="auto"/>
        <w:ind w:left="100" w:right="-20"/>
        <w:rPr>
          <w:rFonts w:ascii="Times New Roman" w:eastAsia="Times New Roman" w:hAnsi="Times New Roman" w:cs="Times New Roman"/>
          <w:b/>
          <w:bCs/>
          <w:sz w:val="24"/>
          <w:szCs w:val="24"/>
        </w:rPr>
      </w:pPr>
    </w:p>
    <w:p w14:paraId="25183884" w14:textId="77777777" w:rsidR="00161A1A" w:rsidRDefault="008C1F2F">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Cov</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14:paraId="2D3CDD79" w14:textId="77777777" w:rsidR="00161A1A" w:rsidRDefault="00161A1A">
      <w:pPr>
        <w:spacing w:before="11" w:after="0" w:line="260" w:lineRule="exact"/>
        <w:rPr>
          <w:sz w:val="26"/>
          <w:szCs w:val="26"/>
        </w:rPr>
      </w:pPr>
    </w:p>
    <w:p w14:paraId="1309234E" w14:textId="77777777" w:rsidR="00161A1A" w:rsidRPr="003F51ED" w:rsidRDefault="008C1F2F" w:rsidP="003F51ED">
      <w:pPr>
        <w:spacing w:after="0" w:line="240" w:lineRule="auto"/>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sidR="005128F5">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Aut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512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sidR="00927F08">
        <w:rPr>
          <w:rFonts w:ascii="Times New Roman" w:eastAsia="Times New Roman" w:hAnsi="Times New Roman" w:cs="Times New Roman"/>
          <w:spacing w:val="-5"/>
          <w:sz w:val="24"/>
          <w:szCs w:val="24"/>
        </w:rPr>
        <w:t xml:space="preserve"> and Special Delegated Authority for a Declared Disaster.</w:t>
      </w:r>
    </w:p>
    <w:p w14:paraId="609C3197" w14:textId="77777777" w:rsidR="003F51ED" w:rsidRDefault="003F51ED">
      <w:pPr>
        <w:spacing w:after="0" w:line="240" w:lineRule="auto"/>
        <w:ind w:left="1000" w:right="-20"/>
        <w:rPr>
          <w:rFonts w:ascii="Times New Roman" w:eastAsia="Times New Roman" w:hAnsi="Times New Roman" w:cs="Times New Roman"/>
          <w:sz w:val="24"/>
          <w:szCs w:val="24"/>
        </w:rPr>
      </w:pPr>
    </w:p>
    <w:p w14:paraId="632747EB" w14:textId="77777777" w:rsidR="00161A1A" w:rsidRDefault="008C1F2F">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Au</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horit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74FEE8F2" w14:textId="77777777" w:rsidR="00161A1A" w:rsidRDefault="00161A1A">
      <w:pPr>
        <w:spacing w:before="16" w:after="0" w:line="260" w:lineRule="exact"/>
        <w:rPr>
          <w:sz w:val="26"/>
          <w:szCs w:val="26"/>
        </w:rPr>
      </w:pPr>
    </w:p>
    <w:p w14:paraId="723B7F4D" w14:textId="0B8B5593" w:rsidR="00161A1A" w:rsidRDefault="008C1F2F" w:rsidP="006B7A41">
      <w:pPr>
        <w:spacing w:after="0" w:line="240" w:lineRule="auto"/>
        <w:ind w:left="1435"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sidR="00617F96">
        <w:rPr>
          <w:rFonts w:ascii="Times New Roman" w:eastAsia="Times New Roman" w:hAnsi="Times New Roman" w:cs="Times New Roman"/>
          <w:sz w:val="24"/>
          <w:szCs w:val="24"/>
        </w:rPr>
        <w:t xml:space="preserve"> goods or services </w:t>
      </w:r>
      <w:r w:rsidR="003F51ED">
        <w:rPr>
          <w:rFonts w:ascii="Times New Roman" w:eastAsia="Times New Roman" w:hAnsi="Times New Roman" w:cs="Times New Roman"/>
          <w:sz w:val="24"/>
          <w:szCs w:val="24"/>
        </w:rPr>
        <w:tab/>
      </w:r>
      <w:r w:rsidR="00617F96">
        <w:rPr>
          <w:rFonts w:ascii="Times New Roman" w:eastAsia="Times New Roman" w:hAnsi="Times New Roman" w:cs="Times New Roman"/>
          <w:sz w:val="24"/>
          <w:szCs w:val="24"/>
        </w:rPr>
        <w:t>or execute contracts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limits,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3F51ED">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thin the </w:t>
      </w:r>
      <w:r w:rsidR="00617F96">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1D3438">
        <w:rPr>
          <w:rFonts w:ascii="Times New Roman" w:eastAsia="Times New Roman" w:hAnsi="Times New Roman" w:cs="Times New Roman"/>
          <w:sz w:val="24"/>
          <w:szCs w:val="24"/>
        </w:rPr>
        <w:t xml:space="preserve"> Use of a </w:t>
      </w:r>
      <w:r w:rsidR="003F51ED">
        <w:rPr>
          <w:rFonts w:ascii="Times New Roman" w:eastAsia="Times New Roman" w:hAnsi="Times New Roman" w:cs="Times New Roman"/>
          <w:sz w:val="24"/>
          <w:szCs w:val="24"/>
        </w:rPr>
        <w:tab/>
      </w:r>
      <w:r w:rsidR="00736F5A">
        <w:rPr>
          <w:rFonts w:ascii="Times New Roman" w:eastAsia="Times New Roman" w:hAnsi="Times New Roman" w:cs="Times New Roman"/>
          <w:sz w:val="24"/>
          <w:szCs w:val="24"/>
        </w:rPr>
        <w:t xml:space="preserve">Delegated Authority is appropriate when the Delegated Authority’s maximum </w:t>
      </w:r>
      <w:r w:rsidR="003F51ED">
        <w:rPr>
          <w:rFonts w:ascii="Times New Roman" w:eastAsia="Times New Roman" w:hAnsi="Times New Roman" w:cs="Times New Roman"/>
          <w:sz w:val="24"/>
          <w:szCs w:val="24"/>
        </w:rPr>
        <w:tab/>
      </w:r>
      <w:r w:rsidR="00736F5A">
        <w:rPr>
          <w:rFonts w:ascii="Times New Roman" w:eastAsia="Times New Roman" w:hAnsi="Times New Roman" w:cs="Times New Roman"/>
          <w:sz w:val="24"/>
          <w:szCs w:val="24"/>
        </w:rPr>
        <w:t>liability is greater than</w:t>
      </w:r>
      <w:r w:rsidR="006B7A41">
        <w:rPr>
          <w:rFonts w:ascii="Times New Roman" w:eastAsia="Times New Roman" w:hAnsi="Times New Roman" w:cs="Times New Roman"/>
          <w:sz w:val="24"/>
          <w:szCs w:val="24"/>
        </w:rPr>
        <w:t xml:space="preserve"> one hundred</w:t>
      </w:r>
      <w:r w:rsidR="00736F5A">
        <w:rPr>
          <w:rFonts w:ascii="Times New Roman" w:eastAsia="Times New Roman" w:hAnsi="Times New Roman" w:cs="Times New Roman"/>
          <w:sz w:val="24"/>
          <w:szCs w:val="24"/>
        </w:rPr>
        <w:t xml:space="preserve"> thousand dollars ($</w:t>
      </w:r>
      <w:r w:rsidR="006B7A41">
        <w:rPr>
          <w:rFonts w:ascii="Times New Roman" w:eastAsia="Times New Roman" w:hAnsi="Times New Roman" w:cs="Times New Roman"/>
          <w:sz w:val="24"/>
          <w:szCs w:val="24"/>
        </w:rPr>
        <w:t>10</w:t>
      </w:r>
      <w:r w:rsidR="00736F5A">
        <w:rPr>
          <w:rFonts w:ascii="Times New Roman" w:eastAsia="Times New Roman" w:hAnsi="Times New Roman" w:cs="Times New Roman"/>
          <w:sz w:val="24"/>
          <w:szCs w:val="24"/>
        </w:rPr>
        <w:t>0,000) or the goods or</w:t>
      </w:r>
      <w:r w:rsidR="006B7A41">
        <w:rPr>
          <w:rFonts w:ascii="Times New Roman" w:eastAsia="Times New Roman" w:hAnsi="Times New Roman" w:cs="Times New Roman"/>
          <w:sz w:val="24"/>
          <w:szCs w:val="24"/>
        </w:rPr>
        <w:t xml:space="preserve"> </w:t>
      </w:r>
      <w:r w:rsidR="00736F5A">
        <w:rPr>
          <w:rFonts w:ascii="Times New Roman" w:eastAsia="Times New Roman" w:hAnsi="Times New Roman" w:cs="Times New Roman"/>
          <w:sz w:val="24"/>
          <w:szCs w:val="24"/>
        </w:rPr>
        <w:t xml:space="preserve">services being purchased are inappropriate for the use of the State Agency’s local </w:t>
      </w:r>
      <w:r w:rsidR="003F51ED">
        <w:rPr>
          <w:rFonts w:ascii="Times New Roman" w:eastAsia="Times New Roman" w:hAnsi="Times New Roman" w:cs="Times New Roman"/>
          <w:sz w:val="24"/>
          <w:szCs w:val="24"/>
        </w:rPr>
        <w:tab/>
      </w:r>
      <w:r w:rsidR="00736F5A">
        <w:rPr>
          <w:rFonts w:ascii="Times New Roman" w:eastAsia="Times New Roman" w:hAnsi="Times New Roman" w:cs="Times New Roman"/>
          <w:sz w:val="24"/>
          <w:szCs w:val="24"/>
        </w:rPr>
        <w:t>purchase authority.</w:t>
      </w:r>
      <w:r w:rsidR="00B76654">
        <w:rPr>
          <w:rFonts w:ascii="Times New Roman" w:eastAsia="Times New Roman" w:hAnsi="Times New Roman" w:cs="Times New Roman"/>
          <w:sz w:val="24"/>
          <w:szCs w:val="24"/>
        </w:rPr>
        <w:t xml:space="preserve"> State Agencies shall not use a Delegated Authority to procure </w:t>
      </w:r>
      <w:r w:rsidR="003F51ED">
        <w:rPr>
          <w:rFonts w:ascii="Times New Roman" w:eastAsia="Times New Roman" w:hAnsi="Times New Roman" w:cs="Times New Roman"/>
          <w:sz w:val="24"/>
          <w:szCs w:val="24"/>
        </w:rPr>
        <w:tab/>
      </w:r>
      <w:r w:rsidR="00B76654">
        <w:rPr>
          <w:rFonts w:ascii="Times New Roman" w:eastAsia="Times New Roman" w:hAnsi="Times New Roman" w:cs="Times New Roman"/>
          <w:sz w:val="24"/>
          <w:szCs w:val="24"/>
        </w:rPr>
        <w:t xml:space="preserve">goods or services that are available on </w:t>
      </w:r>
      <w:r w:rsidR="00590F94">
        <w:rPr>
          <w:rFonts w:ascii="Times New Roman" w:eastAsia="Times New Roman" w:hAnsi="Times New Roman" w:cs="Times New Roman"/>
          <w:sz w:val="24"/>
          <w:szCs w:val="24"/>
        </w:rPr>
        <w:t xml:space="preserve">a </w:t>
      </w:r>
      <w:r w:rsidR="00B76654">
        <w:rPr>
          <w:rFonts w:ascii="Times New Roman" w:eastAsia="Times New Roman" w:hAnsi="Times New Roman" w:cs="Times New Roman"/>
          <w:sz w:val="24"/>
          <w:szCs w:val="24"/>
        </w:rPr>
        <w:t>Statewide or Agency Term</w:t>
      </w:r>
      <w:r w:rsidR="00590F94">
        <w:rPr>
          <w:rFonts w:ascii="Times New Roman" w:eastAsia="Times New Roman" w:hAnsi="Times New Roman" w:cs="Times New Roman"/>
          <w:sz w:val="24"/>
          <w:szCs w:val="24"/>
        </w:rPr>
        <w:t xml:space="preserve"> Contract.</w:t>
      </w:r>
      <w:r w:rsidR="00B76654">
        <w:rPr>
          <w:rFonts w:ascii="Times New Roman" w:eastAsia="Times New Roman" w:hAnsi="Times New Roman" w:cs="Times New Roman"/>
          <w:sz w:val="24"/>
          <w:szCs w:val="24"/>
        </w:rPr>
        <w:t xml:space="preserve"> </w:t>
      </w:r>
    </w:p>
    <w:p w14:paraId="6F8FA2AF" w14:textId="77777777" w:rsidR="00161A1A" w:rsidRDefault="00161A1A">
      <w:pPr>
        <w:spacing w:before="16" w:after="0" w:line="260" w:lineRule="exact"/>
        <w:rPr>
          <w:sz w:val="26"/>
          <w:szCs w:val="26"/>
        </w:rPr>
      </w:pPr>
    </w:p>
    <w:p w14:paraId="7460FB32" w14:textId="77777777" w:rsidR="00161A1A" w:rsidRPr="00F7789F" w:rsidRDefault="00FB6889">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rPr>
        <w:tab/>
      </w:r>
      <w:r w:rsidRPr="00F7789F">
        <w:rPr>
          <w:rFonts w:ascii="Times New Roman" w:eastAsia="Times New Roman" w:hAnsi="Times New Roman" w:cs="Times New Roman"/>
          <w:sz w:val="24"/>
          <w:szCs w:val="24"/>
        </w:rPr>
        <w:t>5.1.1.</w:t>
      </w:r>
      <w:r w:rsidRPr="00F7789F">
        <w:rPr>
          <w:rFonts w:ascii="Times New Roman" w:eastAsia="Times New Roman" w:hAnsi="Times New Roman" w:cs="Times New Roman"/>
          <w:sz w:val="24"/>
          <w:szCs w:val="24"/>
        </w:rPr>
        <w:tab/>
      </w:r>
      <w:r w:rsidR="008C1F2F" w:rsidRPr="00F7789F">
        <w:rPr>
          <w:rFonts w:ascii="Times New Roman" w:eastAsia="Times New Roman" w:hAnsi="Times New Roman" w:cs="Times New Roman"/>
          <w:sz w:val="24"/>
          <w:szCs w:val="24"/>
        </w:rPr>
        <w:t>A D</w:t>
      </w:r>
      <w:r w:rsidR="008C1F2F" w:rsidRPr="00F7789F">
        <w:rPr>
          <w:rFonts w:ascii="Times New Roman" w:eastAsia="Times New Roman" w:hAnsi="Times New Roman" w:cs="Times New Roman"/>
          <w:spacing w:val="-1"/>
          <w:sz w:val="24"/>
          <w:szCs w:val="24"/>
        </w:rPr>
        <w:t>e</w:t>
      </w:r>
      <w:r w:rsidR="008C1F2F" w:rsidRPr="00F7789F">
        <w:rPr>
          <w:rFonts w:ascii="Times New Roman" w:eastAsia="Times New Roman" w:hAnsi="Times New Roman" w:cs="Times New Roman"/>
          <w:sz w:val="24"/>
          <w:szCs w:val="24"/>
        </w:rPr>
        <w:t>l</w:t>
      </w:r>
      <w:r w:rsidR="008C1F2F" w:rsidRPr="00F7789F">
        <w:rPr>
          <w:rFonts w:ascii="Times New Roman" w:eastAsia="Times New Roman" w:hAnsi="Times New Roman" w:cs="Times New Roman"/>
          <w:spacing w:val="1"/>
          <w:sz w:val="24"/>
          <w:szCs w:val="24"/>
        </w:rPr>
        <w:t>e</w:t>
      </w:r>
      <w:r w:rsidR="008C1F2F" w:rsidRPr="00F7789F">
        <w:rPr>
          <w:rFonts w:ascii="Times New Roman" w:eastAsia="Times New Roman" w:hAnsi="Times New Roman" w:cs="Times New Roman"/>
          <w:spacing w:val="-2"/>
          <w:sz w:val="24"/>
          <w:szCs w:val="24"/>
        </w:rPr>
        <w:t>g</w:t>
      </w:r>
      <w:r w:rsidR="008C1F2F" w:rsidRPr="00F7789F">
        <w:rPr>
          <w:rFonts w:ascii="Times New Roman" w:eastAsia="Times New Roman" w:hAnsi="Times New Roman" w:cs="Times New Roman"/>
          <w:spacing w:val="-1"/>
          <w:sz w:val="24"/>
          <w:szCs w:val="24"/>
        </w:rPr>
        <w:t>a</w:t>
      </w:r>
      <w:r w:rsidR="008C1F2F" w:rsidRPr="00F7789F">
        <w:rPr>
          <w:rFonts w:ascii="Times New Roman" w:eastAsia="Times New Roman" w:hAnsi="Times New Roman" w:cs="Times New Roman"/>
          <w:spacing w:val="3"/>
          <w:sz w:val="24"/>
          <w:szCs w:val="24"/>
        </w:rPr>
        <w:t>t</w:t>
      </w:r>
      <w:r w:rsidR="008C1F2F" w:rsidRPr="00F7789F">
        <w:rPr>
          <w:rFonts w:ascii="Times New Roman" w:eastAsia="Times New Roman" w:hAnsi="Times New Roman" w:cs="Times New Roman"/>
          <w:spacing w:val="-1"/>
          <w:sz w:val="24"/>
          <w:szCs w:val="24"/>
        </w:rPr>
        <w:t>e</w:t>
      </w:r>
      <w:r w:rsidR="008C1F2F" w:rsidRPr="00F7789F">
        <w:rPr>
          <w:rFonts w:ascii="Times New Roman" w:eastAsia="Times New Roman" w:hAnsi="Times New Roman" w:cs="Times New Roman"/>
          <w:sz w:val="24"/>
          <w:szCs w:val="24"/>
        </w:rPr>
        <w:t>d</w:t>
      </w:r>
      <w:r w:rsidR="008C1F2F" w:rsidRPr="00F7789F">
        <w:rPr>
          <w:rFonts w:ascii="Times New Roman" w:eastAsia="Times New Roman" w:hAnsi="Times New Roman" w:cs="Times New Roman"/>
          <w:spacing w:val="-1"/>
          <w:sz w:val="24"/>
          <w:szCs w:val="24"/>
        </w:rPr>
        <w:t xml:space="preserve"> </w:t>
      </w:r>
      <w:r w:rsidR="008C1F2F" w:rsidRPr="00F7789F">
        <w:rPr>
          <w:rFonts w:ascii="Times New Roman" w:eastAsia="Times New Roman" w:hAnsi="Times New Roman" w:cs="Times New Roman"/>
          <w:spacing w:val="2"/>
          <w:sz w:val="24"/>
          <w:szCs w:val="24"/>
        </w:rPr>
        <w:t>A</w:t>
      </w:r>
      <w:r w:rsidR="008C1F2F" w:rsidRPr="00F7789F">
        <w:rPr>
          <w:rFonts w:ascii="Times New Roman" w:eastAsia="Times New Roman" w:hAnsi="Times New Roman" w:cs="Times New Roman"/>
          <w:sz w:val="24"/>
          <w:szCs w:val="24"/>
        </w:rPr>
        <w:t>utho</w:t>
      </w:r>
      <w:r w:rsidR="008C1F2F" w:rsidRPr="00F7789F">
        <w:rPr>
          <w:rFonts w:ascii="Times New Roman" w:eastAsia="Times New Roman" w:hAnsi="Times New Roman" w:cs="Times New Roman"/>
          <w:spacing w:val="-1"/>
          <w:sz w:val="24"/>
          <w:szCs w:val="24"/>
        </w:rPr>
        <w:t>r</w:t>
      </w:r>
      <w:r w:rsidR="008C1F2F" w:rsidRPr="00F7789F">
        <w:rPr>
          <w:rFonts w:ascii="Times New Roman" w:eastAsia="Times New Roman" w:hAnsi="Times New Roman" w:cs="Times New Roman"/>
          <w:sz w:val="24"/>
          <w:szCs w:val="24"/>
        </w:rPr>
        <w:t>i</w:t>
      </w:r>
      <w:r w:rsidR="008C1F2F" w:rsidRPr="00F7789F">
        <w:rPr>
          <w:rFonts w:ascii="Times New Roman" w:eastAsia="Times New Roman" w:hAnsi="Times New Roman" w:cs="Times New Roman"/>
          <w:spacing w:val="3"/>
          <w:sz w:val="24"/>
          <w:szCs w:val="24"/>
        </w:rPr>
        <w:t>t</w:t>
      </w:r>
      <w:r w:rsidR="008C1F2F" w:rsidRPr="00F7789F">
        <w:rPr>
          <w:rFonts w:ascii="Times New Roman" w:eastAsia="Times New Roman" w:hAnsi="Times New Roman" w:cs="Times New Roman"/>
          <w:sz w:val="24"/>
          <w:szCs w:val="24"/>
        </w:rPr>
        <w:t>y</w:t>
      </w:r>
      <w:r w:rsidR="009E18FA" w:rsidRPr="00F7789F">
        <w:rPr>
          <w:rFonts w:ascii="Times New Roman" w:eastAsia="Times New Roman" w:hAnsi="Times New Roman" w:cs="Times New Roman"/>
          <w:spacing w:val="-5"/>
          <w:sz w:val="24"/>
          <w:szCs w:val="24"/>
        </w:rPr>
        <w:t xml:space="preserve"> for purchases </w:t>
      </w:r>
      <w:r w:rsidR="008C1F2F" w:rsidRPr="00F7789F">
        <w:rPr>
          <w:rFonts w:ascii="Times New Roman" w:eastAsia="Times New Roman" w:hAnsi="Times New Roman" w:cs="Times New Roman"/>
          <w:sz w:val="24"/>
          <w:szCs w:val="24"/>
        </w:rPr>
        <w:t>m</w:t>
      </w:r>
      <w:r w:rsidR="008C1F2F" w:rsidRPr="00F7789F">
        <w:rPr>
          <w:rFonts w:ascii="Times New Roman" w:eastAsia="Times New Roman" w:hAnsi="Times New Roman" w:cs="Times New Roman"/>
          <w:spacing w:val="4"/>
          <w:sz w:val="24"/>
          <w:szCs w:val="24"/>
        </w:rPr>
        <w:t>a</w:t>
      </w:r>
      <w:r w:rsidR="008C1F2F" w:rsidRPr="00F7789F">
        <w:rPr>
          <w:rFonts w:ascii="Times New Roman" w:eastAsia="Times New Roman" w:hAnsi="Times New Roman" w:cs="Times New Roman"/>
          <w:sz w:val="24"/>
          <w:szCs w:val="24"/>
        </w:rPr>
        <w:t>y</w:t>
      </w:r>
      <w:r w:rsidR="008C1F2F" w:rsidRPr="00F7789F">
        <w:rPr>
          <w:rFonts w:ascii="Times New Roman" w:eastAsia="Times New Roman" w:hAnsi="Times New Roman" w:cs="Times New Roman"/>
          <w:spacing w:val="-5"/>
          <w:sz w:val="24"/>
          <w:szCs w:val="24"/>
        </w:rPr>
        <w:t xml:space="preserve"> </w:t>
      </w:r>
      <w:r w:rsidR="008C1F2F" w:rsidRPr="00F7789F">
        <w:rPr>
          <w:rFonts w:ascii="Times New Roman" w:eastAsia="Times New Roman" w:hAnsi="Times New Roman" w:cs="Times New Roman"/>
          <w:sz w:val="24"/>
          <w:szCs w:val="24"/>
        </w:rPr>
        <w:t>be</w:t>
      </w:r>
      <w:r w:rsidR="008C1F2F" w:rsidRPr="00F7789F">
        <w:rPr>
          <w:rFonts w:ascii="Times New Roman" w:eastAsia="Times New Roman" w:hAnsi="Times New Roman" w:cs="Times New Roman"/>
          <w:spacing w:val="1"/>
          <w:sz w:val="24"/>
          <w:szCs w:val="24"/>
        </w:rPr>
        <w:t xml:space="preserve"> </w:t>
      </w:r>
      <w:r w:rsidR="008C1F2F" w:rsidRPr="00F7789F">
        <w:rPr>
          <w:rFonts w:ascii="Times New Roman" w:eastAsia="Times New Roman" w:hAnsi="Times New Roman" w:cs="Times New Roman"/>
          <w:spacing w:val="-1"/>
          <w:sz w:val="24"/>
          <w:szCs w:val="24"/>
        </w:rPr>
        <w:t>a</w:t>
      </w:r>
      <w:r w:rsidR="008C1F2F" w:rsidRPr="00F7789F">
        <w:rPr>
          <w:rFonts w:ascii="Times New Roman" w:eastAsia="Times New Roman" w:hAnsi="Times New Roman" w:cs="Times New Roman"/>
          <w:sz w:val="24"/>
          <w:szCs w:val="24"/>
        </w:rPr>
        <w:t>pp</w:t>
      </w:r>
      <w:r w:rsidR="008C1F2F" w:rsidRPr="00F7789F">
        <w:rPr>
          <w:rFonts w:ascii="Times New Roman" w:eastAsia="Times New Roman" w:hAnsi="Times New Roman" w:cs="Times New Roman"/>
          <w:spacing w:val="-1"/>
          <w:sz w:val="24"/>
          <w:szCs w:val="24"/>
        </w:rPr>
        <w:t>r</w:t>
      </w:r>
      <w:r w:rsidR="008C1F2F" w:rsidRPr="00F7789F">
        <w:rPr>
          <w:rFonts w:ascii="Times New Roman" w:eastAsia="Times New Roman" w:hAnsi="Times New Roman" w:cs="Times New Roman"/>
          <w:sz w:val="24"/>
          <w:szCs w:val="24"/>
        </w:rPr>
        <w:t>ov</w:t>
      </w:r>
      <w:r w:rsidR="008C1F2F" w:rsidRPr="00F7789F">
        <w:rPr>
          <w:rFonts w:ascii="Times New Roman" w:eastAsia="Times New Roman" w:hAnsi="Times New Roman" w:cs="Times New Roman"/>
          <w:spacing w:val="1"/>
          <w:sz w:val="24"/>
          <w:szCs w:val="24"/>
        </w:rPr>
        <w:t>e</w:t>
      </w:r>
      <w:r w:rsidR="008C1F2F" w:rsidRPr="00F7789F">
        <w:rPr>
          <w:rFonts w:ascii="Times New Roman" w:eastAsia="Times New Roman" w:hAnsi="Times New Roman" w:cs="Times New Roman"/>
          <w:sz w:val="24"/>
          <w:szCs w:val="24"/>
        </w:rPr>
        <w:t>d wh</w:t>
      </w:r>
      <w:r w:rsidR="008C1F2F" w:rsidRPr="00F7789F">
        <w:rPr>
          <w:rFonts w:ascii="Times New Roman" w:eastAsia="Times New Roman" w:hAnsi="Times New Roman" w:cs="Times New Roman"/>
          <w:spacing w:val="-1"/>
          <w:sz w:val="24"/>
          <w:szCs w:val="24"/>
        </w:rPr>
        <w:t>e</w:t>
      </w:r>
      <w:r w:rsidR="008C1F2F" w:rsidRPr="00F7789F">
        <w:rPr>
          <w:rFonts w:ascii="Times New Roman" w:eastAsia="Times New Roman" w:hAnsi="Times New Roman" w:cs="Times New Roman"/>
          <w:sz w:val="24"/>
          <w:szCs w:val="24"/>
        </w:rPr>
        <w:t>n:</w:t>
      </w:r>
    </w:p>
    <w:p w14:paraId="4791B575" w14:textId="77777777" w:rsidR="00161A1A" w:rsidRPr="00F7789F" w:rsidRDefault="00161A1A">
      <w:pPr>
        <w:spacing w:after="0" w:line="100" w:lineRule="exact"/>
        <w:rPr>
          <w:sz w:val="10"/>
          <w:szCs w:val="10"/>
        </w:rPr>
      </w:pPr>
    </w:p>
    <w:p w14:paraId="3BEB32EE" w14:textId="77777777" w:rsidR="00161A1A" w:rsidRPr="00F7789F" w:rsidRDefault="00161A1A">
      <w:pPr>
        <w:spacing w:after="0" w:line="200" w:lineRule="exact"/>
        <w:rPr>
          <w:sz w:val="20"/>
          <w:szCs w:val="20"/>
        </w:rPr>
      </w:pPr>
    </w:p>
    <w:p w14:paraId="490D9DBE" w14:textId="77777777" w:rsidR="00161A1A" w:rsidRPr="00F7789F" w:rsidRDefault="008C1F2F" w:rsidP="003F51ED">
      <w:pPr>
        <w:tabs>
          <w:tab w:val="left" w:pos="1540"/>
        </w:tabs>
        <w:spacing w:after="0" w:line="274" w:lineRule="exact"/>
        <w:ind w:left="2260" w:right="607" w:hanging="360"/>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Pr="00F7789F">
        <w:rPr>
          <w:rFonts w:ascii="Times New Roman" w:eastAsia="Times New Roman" w:hAnsi="Times New Roman" w:cs="Times New Roman"/>
          <w:sz w:val="24"/>
          <w:szCs w:val="24"/>
        </w:rPr>
        <w:tab/>
      </w:r>
      <w:r w:rsidR="009E18FA" w:rsidRPr="00F7789F">
        <w:rPr>
          <w:rFonts w:ascii="Times New Roman" w:eastAsia="Times New Roman" w:hAnsi="Times New Roman" w:cs="Times New Roman"/>
          <w:sz w:val="24"/>
          <w:szCs w:val="24"/>
        </w:rPr>
        <w:t>The</w:t>
      </w:r>
      <w:r w:rsidR="008548BF" w:rsidRPr="00F7789F">
        <w:rPr>
          <w:rFonts w:ascii="Times New Roman" w:eastAsia="Times New Roman" w:hAnsi="Times New Roman" w:cs="Times New Roman"/>
          <w:sz w:val="24"/>
          <w:szCs w:val="24"/>
        </w:rPr>
        <w:t xml:space="preserve"> need for goods or services is </w:t>
      </w:r>
      <w:r w:rsidR="009E18FA" w:rsidRPr="00F7789F">
        <w:rPr>
          <w:rFonts w:ascii="Times New Roman" w:eastAsia="Times New Roman" w:hAnsi="Times New Roman" w:cs="Times New Roman"/>
          <w:sz w:val="24"/>
          <w:szCs w:val="24"/>
        </w:rPr>
        <w:t xml:space="preserve">sporadic, and an advance determination of the volume, delivery, or exact costs of goods or services needed is not </w:t>
      </w:r>
      <w:proofErr w:type="gramStart"/>
      <w:r w:rsidR="009E18FA" w:rsidRPr="00F7789F">
        <w:rPr>
          <w:rFonts w:ascii="Times New Roman" w:eastAsia="Times New Roman" w:hAnsi="Times New Roman" w:cs="Times New Roman"/>
          <w:sz w:val="24"/>
          <w:szCs w:val="24"/>
        </w:rPr>
        <w:t>possible;</w:t>
      </w:r>
      <w:proofErr w:type="gramEnd"/>
    </w:p>
    <w:p w14:paraId="2A694E3A" w14:textId="77777777" w:rsidR="00161A1A" w:rsidRPr="00F7789F" w:rsidRDefault="008C1F2F" w:rsidP="003F51ED">
      <w:pPr>
        <w:tabs>
          <w:tab w:val="left" w:pos="1540"/>
        </w:tabs>
        <w:spacing w:before="21" w:after="0" w:line="274" w:lineRule="exact"/>
        <w:ind w:left="2260" w:right="43" w:hanging="360"/>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Pr="00F7789F">
        <w:rPr>
          <w:rFonts w:ascii="Times New Roman" w:eastAsia="Times New Roman" w:hAnsi="Times New Roman" w:cs="Times New Roman"/>
          <w:sz w:val="24"/>
          <w:szCs w:val="24"/>
        </w:rPr>
        <w:tab/>
      </w:r>
      <w:r w:rsidR="009E18FA" w:rsidRPr="00F7789F">
        <w:rPr>
          <w:rFonts w:ascii="Times New Roman" w:eastAsia="Times New Roman" w:hAnsi="Times New Roman" w:cs="Times New Roman"/>
          <w:sz w:val="24"/>
          <w:szCs w:val="24"/>
        </w:rPr>
        <w:t xml:space="preserve">It is impractical to award one or more fee-for-service contracts for the category of goods or services needed with compensation based upon unit or milestone </w:t>
      </w:r>
      <w:proofErr w:type="gramStart"/>
      <w:r w:rsidR="009E18FA" w:rsidRPr="00F7789F">
        <w:rPr>
          <w:rFonts w:ascii="Times New Roman" w:eastAsia="Times New Roman" w:hAnsi="Times New Roman" w:cs="Times New Roman"/>
          <w:sz w:val="24"/>
          <w:szCs w:val="24"/>
        </w:rPr>
        <w:t>rates;</w:t>
      </w:r>
      <w:proofErr w:type="gramEnd"/>
    </w:p>
    <w:p w14:paraId="24EAD67F" w14:textId="77777777" w:rsidR="00161A1A" w:rsidRPr="00F7789F" w:rsidRDefault="008C1F2F" w:rsidP="003F51ED">
      <w:pPr>
        <w:tabs>
          <w:tab w:val="left" w:pos="1540"/>
        </w:tabs>
        <w:spacing w:before="17" w:after="0" w:line="239" w:lineRule="auto"/>
        <w:ind w:left="2260" w:right="563" w:hanging="360"/>
        <w:jc w:val="both"/>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Pr="00F7789F">
        <w:rPr>
          <w:rFonts w:ascii="Times New Roman" w:eastAsia="Times New Roman" w:hAnsi="Times New Roman" w:cs="Times New Roman"/>
          <w:sz w:val="24"/>
          <w:szCs w:val="24"/>
        </w:rPr>
        <w:tab/>
      </w:r>
      <w:r w:rsidR="009E18FA" w:rsidRPr="00F7789F">
        <w:rPr>
          <w:rFonts w:ascii="Times New Roman" w:eastAsia="Times New Roman" w:hAnsi="Times New Roman" w:cs="Times New Roman"/>
          <w:sz w:val="24"/>
          <w:szCs w:val="24"/>
        </w:rPr>
        <w:t xml:space="preserve">The program </w:t>
      </w:r>
      <w:proofErr w:type="gramStart"/>
      <w:r w:rsidR="009E18FA" w:rsidRPr="00F7789F">
        <w:rPr>
          <w:rFonts w:ascii="Times New Roman" w:eastAsia="Times New Roman" w:hAnsi="Times New Roman" w:cs="Times New Roman"/>
          <w:sz w:val="24"/>
          <w:szCs w:val="24"/>
        </w:rPr>
        <w:t>needs</w:t>
      </w:r>
      <w:proofErr w:type="gramEnd"/>
      <w:r w:rsidR="009E18FA" w:rsidRPr="00F7789F">
        <w:rPr>
          <w:rFonts w:ascii="Times New Roman" w:eastAsia="Times New Roman" w:hAnsi="Times New Roman" w:cs="Times New Roman"/>
          <w:sz w:val="24"/>
          <w:szCs w:val="24"/>
        </w:rPr>
        <w:t xml:space="preserve"> and general categories of goods or services are such that adequate guidelines can be developed to direct the State Agency in competitively making each purchase;</w:t>
      </w:r>
    </w:p>
    <w:p w14:paraId="60338E4B" w14:textId="77777777" w:rsidR="00161A1A" w:rsidRPr="00F7789F" w:rsidRDefault="008C1F2F" w:rsidP="003F51ED">
      <w:pPr>
        <w:tabs>
          <w:tab w:val="left" w:pos="1540"/>
        </w:tabs>
        <w:spacing w:before="20" w:after="0" w:line="239" w:lineRule="auto"/>
        <w:ind w:left="2260" w:right="250" w:hanging="360"/>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Pr="00F7789F">
        <w:rPr>
          <w:rFonts w:ascii="Times New Roman" w:eastAsia="Times New Roman" w:hAnsi="Times New Roman" w:cs="Times New Roman"/>
          <w:sz w:val="24"/>
          <w:szCs w:val="24"/>
        </w:rPr>
        <w:tab/>
      </w:r>
      <w:r w:rsidR="009E18FA" w:rsidRPr="00F7789F">
        <w:rPr>
          <w:rFonts w:ascii="Times New Roman" w:eastAsia="Times New Roman" w:hAnsi="Times New Roman" w:cs="Times New Roman"/>
          <w:sz w:val="24"/>
          <w:szCs w:val="24"/>
        </w:rPr>
        <w:t>All goods or services purchased can be delivered or performed in ninety (90) days or fewer or represent a single transaction, as provided in C</w:t>
      </w:r>
      <w:r w:rsidR="00927F08" w:rsidRPr="00F7789F">
        <w:rPr>
          <w:rFonts w:ascii="Times New Roman" w:eastAsia="Times New Roman" w:hAnsi="Times New Roman" w:cs="Times New Roman"/>
          <w:sz w:val="24"/>
          <w:szCs w:val="24"/>
        </w:rPr>
        <w:t xml:space="preserve">entral </w:t>
      </w:r>
      <w:r w:rsidR="009E18FA" w:rsidRPr="00F7789F">
        <w:rPr>
          <w:rFonts w:ascii="Times New Roman" w:eastAsia="Times New Roman" w:hAnsi="Times New Roman" w:cs="Times New Roman"/>
          <w:sz w:val="24"/>
          <w:szCs w:val="24"/>
        </w:rPr>
        <w:t>P</w:t>
      </w:r>
      <w:r w:rsidR="00927F08" w:rsidRPr="00F7789F">
        <w:rPr>
          <w:rFonts w:ascii="Times New Roman" w:eastAsia="Times New Roman" w:hAnsi="Times New Roman" w:cs="Times New Roman"/>
          <w:sz w:val="24"/>
          <w:szCs w:val="24"/>
        </w:rPr>
        <w:t xml:space="preserve">rocurement </w:t>
      </w:r>
      <w:r w:rsidR="009E18FA" w:rsidRPr="00F7789F">
        <w:rPr>
          <w:rFonts w:ascii="Times New Roman" w:eastAsia="Times New Roman" w:hAnsi="Times New Roman" w:cs="Times New Roman"/>
          <w:sz w:val="24"/>
          <w:szCs w:val="24"/>
        </w:rPr>
        <w:t>O</w:t>
      </w:r>
      <w:r w:rsidR="00927F08" w:rsidRPr="00F7789F">
        <w:rPr>
          <w:rFonts w:ascii="Times New Roman" w:eastAsia="Times New Roman" w:hAnsi="Times New Roman" w:cs="Times New Roman"/>
          <w:sz w:val="24"/>
          <w:szCs w:val="24"/>
        </w:rPr>
        <w:t>ffice</w:t>
      </w:r>
      <w:r w:rsidR="009E18FA" w:rsidRPr="00F7789F">
        <w:rPr>
          <w:rFonts w:ascii="Times New Roman" w:eastAsia="Times New Roman" w:hAnsi="Times New Roman" w:cs="Times New Roman"/>
          <w:sz w:val="24"/>
          <w:szCs w:val="24"/>
        </w:rPr>
        <w:t xml:space="preserve"> Policy 2013-004, Section </w:t>
      </w:r>
      <w:proofErr w:type="gramStart"/>
      <w:r w:rsidR="009E18FA" w:rsidRPr="00F7789F">
        <w:rPr>
          <w:rFonts w:ascii="Times New Roman" w:eastAsia="Times New Roman" w:hAnsi="Times New Roman" w:cs="Times New Roman"/>
          <w:sz w:val="24"/>
          <w:szCs w:val="24"/>
        </w:rPr>
        <w:t>4.3.2;</w:t>
      </w:r>
      <w:proofErr w:type="gramEnd"/>
    </w:p>
    <w:p w14:paraId="34E6AA04" w14:textId="77777777" w:rsidR="00161A1A" w:rsidRPr="00F7789F" w:rsidRDefault="008C1F2F" w:rsidP="003F51ED">
      <w:pPr>
        <w:tabs>
          <w:tab w:val="left" w:pos="1540"/>
        </w:tabs>
        <w:spacing w:before="19" w:after="0" w:line="240" w:lineRule="auto"/>
        <w:ind w:left="1900" w:right="-20"/>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00FB6889" w:rsidRPr="00F7789F">
        <w:rPr>
          <w:rFonts w:ascii="Times New Roman" w:eastAsia="Times New Roman" w:hAnsi="Times New Roman" w:cs="Times New Roman"/>
          <w:sz w:val="24"/>
          <w:szCs w:val="24"/>
        </w:rPr>
        <w:t xml:space="preserve">    </w:t>
      </w:r>
      <w:r w:rsidR="009E18FA" w:rsidRPr="00F7789F">
        <w:rPr>
          <w:rFonts w:ascii="Times New Roman" w:eastAsia="Times New Roman" w:hAnsi="Times New Roman" w:cs="Times New Roman"/>
          <w:sz w:val="24"/>
          <w:szCs w:val="24"/>
        </w:rPr>
        <w:t xml:space="preserve">The procurement terms, conditions, and criteria to be followed by the </w:t>
      </w:r>
      <w:r w:rsidR="003F51ED" w:rsidRPr="00F7789F">
        <w:rPr>
          <w:rFonts w:ascii="Times New Roman" w:eastAsia="Times New Roman" w:hAnsi="Times New Roman" w:cs="Times New Roman"/>
          <w:sz w:val="24"/>
          <w:szCs w:val="24"/>
        </w:rPr>
        <w:tab/>
      </w:r>
      <w:proofErr w:type="gramStart"/>
      <w:r w:rsidR="003F51ED" w:rsidRPr="00F7789F">
        <w:rPr>
          <w:rFonts w:ascii="Times New Roman" w:eastAsia="Times New Roman" w:hAnsi="Times New Roman" w:cs="Times New Roman"/>
          <w:sz w:val="24"/>
          <w:szCs w:val="24"/>
        </w:rPr>
        <w:tab/>
        <w:t xml:space="preserve">  agency</w:t>
      </w:r>
      <w:proofErr w:type="gramEnd"/>
      <w:r w:rsidR="003F51ED" w:rsidRPr="00F7789F">
        <w:rPr>
          <w:rFonts w:ascii="Times New Roman" w:eastAsia="Times New Roman" w:hAnsi="Times New Roman" w:cs="Times New Roman"/>
          <w:sz w:val="24"/>
          <w:szCs w:val="24"/>
        </w:rPr>
        <w:t xml:space="preserve"> in</w:t>
      </w:r>
      <w:r w:rsidR="00FB6889" w:rsidRPr="00F7789F">
        <w:rPr>
          <w:rFonts w:ascii="Times New Roman" w:eastAsia="Times New Roman" w:hAnsi="Times New Roman" w:cs="Times New Roman"/>
          <w:sz w:val="24"/>
          <w:szCs w:val="24"/>
        </w:rPr>
        <w:t xml:space="preserve"> </w:t>
      </w:r>
      <w:r w:rsidR="009E18FA" w:rsidRPr="00F7789F">
        <w:rPr>
          <w:rFonts w:ascii="Times New Roman" w:eastAsia="Times New Roman" w:hAnsi="Times New Roman" w:cs="Times New Roman"/>
          <w:sz w:val="24"/>
          <w:szCs w:val="24"/>
        </w:rPr>
        <w:t xml:space="preserve">making each purchase will be of such uniformity that the Central </w:t>
      </w:r>
      <w:r w:rsidR="003F51ED" w:rsidRPr="00F7789F">
        <w:rPr>
          <w:rFonts w:ascii="Times New Roman" w:eastAsia="Times New Roman" w:hAnsi="Times New Roman" w:cs="Times New Roman"/>
          <w:sz w:val="24"/>
          <w:szCs w:val="24"/>
        </w:rPr>
        <w:t xml:space="preserve">  </w:t>
      </w:r>
      <w:r w:rsidR="003F51ED" w:rsidRPr="00F7789F">
        <w:rPr>
          <w:rFonts w:ascii="Times New Roman" w:eastAsia="Times New Roman" w:hAnsi="Times New Roman" w:cs="Times New Roman"/>
          <w:sz w:val="24"/>
          <w:szCs w:val="24"/>
        </w:rPr>
        <w:tab/>
        <w:t xml:space="preserve">  </w:t>
      </w:r>
      <w:r w:rsidR="009E18FA" w:rsidRPr="00F7789F">
        <w:rPr>
          <w:rFonts w:ascii="Times New Roman" w:eastAsia="Times New Roman" w:hAnsi="Times New Roman" w:cs="Times New Roman"/>
          <w:sz w:val="24"/>
          <w:szCs w:val="24"/>
        </w:rPr>
        <w:t xml:space="preserve">Procurement Office’s individual, independent, and prior approval of each </w:t>
      </w:r>
      <w:r w:rsidR="003F51ED" w:rsidRPr="00F7789F">
        <w:rPr>
          <w:rFonts w:ascii="Times New Roman" w:eastAsia="Times New Roman" w:hAnsi="Times New Roman" w:cs="Times New Roman"/>
          <w:sz w:val="24"/>
          <w:szCs w:val="24"/>
        </w:rPr>
        <w:tab/>
        <w:t xml:space="preserve">  </w:t>
      </w:r>
      <w:r w:rsidR="009E18FA" w:rsidRPr="00F7789F">
        <w:rPr>
          <w:rFonts w:ascii="Times New Roman" w:eastAsia="Times New Roman" w:hAnsi="Times New Roman" w:cs="Times New Roman"/>
          <w:sz w:val="24"/>
          <w:szCs w:val="24"/>
        </w:rPr>
        <w:t>purchase is unnecessary;</w:t>
      </w:r>
      <w:r w:rsidR="00FB6889" w:rsidRPr="00F7789F">
        <w:rPr>
          <w:rFonts w:ascii="Times New Roman" w:eastAsia="Times New Roman" w:hAnsi="Times New Roman" w:cs="Times New Roman"/>
          <w:sz w:val="24"/>
          <w:szCs w:val="24"/>
        </w:rPr>
        <w:t xml:space="preserve">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nd</w:t>
      </w:r>
    </w:p>
    <w:p w14:paraId="10151BF8" w14:textId="77777777" w:rsidR="009714A2" w:rsidRPr="00F7789F" w:rsidRDefault="008C1F2F" w:rsidP="003F51ED">
      <w:pPr>
        <w:tabs>
          <w:tab w:val="left" w:pos="1540"/>
        </w:tabs>
        <w:spacing w:before="20" w:after="0" w:line="239" w:lineRule="auto"/>
        <w:ind w:left="2260" w:right="634" w:hanging="360"/>
        <w:rPr>
          <w:rFonts w:ascii="Times New Roman" w:eastAsia="Times New Roman" w:hAnsi="Times New Roman" w:cs="Times New Roman"/>
          <w:sz w:val="24"/>
          <w:szCs w:val="24"/>
        </w:rPr>
      </w:pPr>
      <w:r w:rsidRPr="00F7789F">
        <w:rPr>
          <w:rFonts w:ascii="Times New Roman" w:eastAsia="Times New Roman" w:hAnsi="Times New Roman" w:cs="Times New Roman"/>
          <w:w w:val="131"/>
          <w:sz w:val="24"/>
          <w:szCs w:val="24"/>
        </w:rPr>
        <w:t>•</w:t>
      </w:r>
      <w:r w:rsidRPr="00F7789F">
        <w:rPr>
          <w:rFonts w:ascii="Times New Roman" w:eastAsia="Times New Roman" w:hAnsi="Times New Roman" w:cs="Times New Roman"/>
          <w:sz w:val="24"/>
          <w:szCs w:val="24"/>
        </w:rPr>
        <w:tab/>
      </w:r>
      <w:r w:rsidR="009E18FA" w:rsidRPr="00F7789F">
        <w:rPr>
          <w:rFonts w:ascii="Times New Roman" w:eastAsia="Times New Roman" w:hAnsi="Times New Roman" w:cs="Times New Roman"/>
          <w:sz w:val="24"/>
          <w:szCs w:val="24"/>
        </w:rPr>
        <w:t xml:space="preserve">The purchases involved will be of such uniformity, volume, and pressing need that the individual approval </w:t>
      </w:r>
      <w:r w:rsidR="003F51ED" w:rsidRPr="00F7789F">
        <w:rPr>
          <w:rFonts w:ascii="Times New Roman" w:eastAsia="Times New Roman" w:hAnsi="Times New Roman" w:cs="Times New Roman"/>
          <w:sz w:val="24"/>
          <w:szCs w:val="24"/>
        </w:rPr>
        <w:t xml:space="preserve">of each purchase by the Central </w:t>
      </w:r>
      <w:r w:rsidR="009E18FA" w:rsidRPr="00F7789F">
        <w:rPr>
          <w:rFonts w:ascii="Times New Roman" w:eastAsia="Times New Roman" w:hAnsi="Times New Roman" w:cs="Times New Roman"/>
          <w:sz w:val="24"/>
          <w:szCs w:val="24"/>
        </w:rPr>
        <w:t>Procurement Office is impractical.</w:t>
      </w:r>
    </w:p>
    <w:p w14:paraId="14DEBBA2" w14:textId="77777777" w:rsidR="003F51ED" w:rsidRPr="00F7789F" w:rsidRDefault="003F51ED" w:rsidP="003F51ED">
      <w:pPr>
        <w:tabs>
          <w:tab w:val="left" w:pos="1540"/>
        </w:tabs>
        <w:spacing w:before="20" w:after="0" w:line="239" w:lineRule="auto"/>
        <w:ind w:left="2260" w:right="634" w:hanging="360"/>
        <w:rPr>
          <w:rFonts w:ascii="Times New Roman" w:eastAsia="Times New Roman" w:hAnsi="Times New Roman" w:cs="Times New Roman"/>
          <w:sz w:val="24"/>
          <w:szCs w:val="24"/>
        </w:rPr>
      </w:pPr>
    </w:p>
    <w:p w14:paraId="3FD0F4B7" w14:textId="77777777" w:rsidR="008548BF" w:rsidRPr="00F7789F" w:rsidRDefault="001D3438" w:rsidP="003F51ED">
      <w:pPr>
        <w:spacing w:after="0" w:line="240" w:lineRule="auto"/>
        <w:ind w:left="1440" w:right="62"/>
        <w:rPr>
          <w:rFonts w:ascii="Times New Roman" w:eastAsia="Times New Roman" w:hAnsi="Times New Roman" w:cs="Times New Roman"/>
          <w:sz w:val="24"/>
          <w:szCs w:val="24"/>
        </w:rPr>
      </w:pPr>
      <w:r w:rsidRPr="00F7789F">
        <w:rPr>
          <w:rFonts w:ascii="Times New Roman" w:eastAsia="Times New Roman" w:hAnsi="Times New Roman" w:cs="Times New Roman"/>
          <w:sz w:val="24"/>
          <w:szCs w:val="24"/>
        </w:rPr>
        <w:tab/>
      </w:r>
      <w:r w:rsidR="008548BF" w:rsidRPr="00F7789F">
        <w:rPr>
          <w:rFonts w:ascii="Times New Roman" w:eastAsia="Times New Roman" w:hAnsi="Times New Roman" w:cs="Times New Roman"/>
          <w:sz w:val="24"/>
          <w:szCs w:val="24"/>
        </w:rPr>
        <w:t>All pu</w:t>
      </w:r>
      <w:r w:rsidR="008548BF" w:rsidRPr="00F7789F">
        <w:rPr>
          <w:rFonts w:ascii="Times New Roman" w:eastAsia="Times New Roman" w:hAnsi="Times New Roman" w:cs="Times New Roman"/>
          <w:spacing w:val="-1"/>
          <w:sz w:val="24"/>
          <w:szCs w:val="24"/>
        </w:rPr>
        <w:t>rc</w:t>
      </w:r>
      <w:r w:rsidR="008548BF" w:rsidRPr="00F7789F">
        <w:rPr>
          <w:rFonts w:ascii="Times New Roman" w:eastAsia="Times New Roman" w:hAnsi="Times New Roman" w:cs="Times New Roman"/>
          <w:sz w:val="24"/>
          <w:szCs w:val="24"/>
        </w:rPr>
        <w:t>h</w:t>
      </w:r>
      <w:r w:rsidR="008548BF" w:rsidRPr="00F7789F">
        <w:rPr>
          <w:rFonts w:ascii="Times New Roman" w:eastAsia="Times New Roman" w:hAnsi="Times New Roman" w:cs="Times New Roman"/>
          <w:spacing w:val="-1"/>
          <w:sz w:val="24"/>
          <w:szCs w:val="24"/>
        </w:rPr>
        <w:t>a</w:t>
      </w:r>
      <w:r w:rsidR="008548BF" w:rsidRPr="00F7789F">
        <w:rPr>
          <w:rFonts w:ascii="Times New Roman" w:eastAsia="Times New Roman" w:hAnsi="Times New Roman" w:cs="Times New Roman"/>
          <w:sz w:val="24"/>
          <w:szCs w:val="24"/>
        </w:rPr>
        <w:t>s</w:t>
      </w:r>
      <w:r w:rsidR="008548BF" w:rsidRPr="00F7789F">
        <w:rPr>
          <w:rFonts w:ascii="Times New Roman" w:eastAsia="Times New Roman" w:hAnsi="Times New Roman" w:cs="Times New Roman"/>
          <w:spacing w:val="-1"/>
          <w:sz w:val="24"/>
          <w:szCs w:val="24"/>
        </w:rPr>
        <w:t>e</w:t>
      </w:r>
      <w:r w:rsidR="008548BF" w:rsidRPr="00F7789F">
        <w:rPr>
          <w:rFonts w:ascii="Times New Roman" w:eastAsia="Times New Roman" w:hAnsi="Times New Roman" w:cs="Times New Roman"/>
          <w:sz w:val="24"/>
          <w:szCs w:val="24"/>
        </w:rPr>
        <w:t>s m</w:t>
      </w:r>
      <w:r w:rsidR="008548BF" w:rsidRPr="00F7789F">
        <w:rPr>
          <w:rFonts w:ascii="Times New Roman" w:eastAsia="Times New Roman" w:hAnsi="Times New Roman" w:cs="Times New Roman"/>
          <w:spacing w:val="-1"/>
          <w:sz w:val="24"/>
          <w:szCs w:val="24"/>
        </w:rPr>
        <w:t>a</w:t>
      </w:r>
      <w:r w:rsidR="008548BF" w:rsidRPr="00F7789F">
        <w:rPr>
          <w:rFonts w:ascii="Times New Roman" w:eastAsia="Times New Roman" w:hAnsi="Times New Roman" w:cs="Times New Roman"/>
          <w:spacing w:val="2"/>
          <w:sz w:val="24"/>
          <w:szCs w:val="24"/>
        </w:rPr>
        <w:t>d</w:t>
      </w:r>
      <w:r w:rsidR="008548BF" w:rsidRPr="00F7789F">
        <w:rPr>
          <w:rFonts w:ascii="Times New Roman" w:eastAsia="Times New Roman" w:hAnsi="Times New Roman" w:cs="Times New Roman"/>
          <w:sz w:val="24"/>
          <w:szCs w:val="24"/>
        </w:rPr>
        <w:t>e</w:t>
      </w:r>
      <w:r w:rsidR="008548BF" w:rsidRPr="00F7789F">
        <w:rPr>
          <w:rFonts w:ascii="Times New Roman" w:eastAsia="Times New Roman" w:hAnsi="Times New Roman" w:cs="Times New Roman"/>
          <w:spacing w:val="-1"/>
          <w:sz w:val="24"/>
          <w:szCs w:val="24"/>
        </w:rPr>
        <w:t xml:space="preserve"> </w:t>
      </w:r>
      <w:r w:rsidR="008548BF" w:rsidRPr="00F7789F">
        <w:rPr>
          <w:rFonts w:ascii="Times New Roman" w:eastAsia="Times New Roman" w:hAnsi="Times New Roman" w:cs="Times New Roman"/>
          <w:sz w:val="24"/>
          <w:szCs w:val="24"/>
        </w:rPr>
        <w:t>under an approved</w:t>
      </w:r>
      <w:r w:rsidR="008548BF" w:rsidRPr="00F7789F">
        <w:rPr>
          <w:rFonts w:ascii="Times New Roman" w:eastAsia="Times New Roman" w:hAnsi="Times New Roman" w:cs="Times New Roman"/>
          <w:spacing w:val="-1"/>
          <w:sz w:val="24"/>
          <w:szCs w:val="24"/>
        </w:rPr>
        <w:t xml:space="preserve"> </w:t>
      </w:r>
      <w:r w:rsidR="008548BF" w:rsidRPr="00F7789F">
        <w:rPr>
          <w:rFonts w:ascii="Times New Roman" w:eastAsia="Times New Roman" w:hAnsi="Times New Roman" w:cs="Times New Roman"/>
          <w:sz w:val="24"/>
          <w:szCs w:val="24"/>
        </w:rPr>
        <w:t>D</w:t>
      </w:r>
      <w:r w:rsidR="008548BF" w:rsidRPr="00F7789F">
        <w:rPr>
          <w:rFonts w:ascii="Times New Roman" w:eastAsia="Times New Roman" w:hAnsi="Times New Roman" w:cs="Times New Roman"/>
          <w:spacing w:val="-1"/>
          <w:sz w:val="24"/>
          <w:szCs w:val="24"/>
        </w:rPr>
        <w:t>e</w:t>
      </w:r>
      <w:r w:rsidR="008548BF" w:rsidRPr="00F7789F">
        <w:rPr>
          <w:rFonts w:ascii="Times New Roman" w:eastAsia="Times New Roman" w:hAnsi="Times New Roman" w:cs="Times New Roman"/>
          <w:sz w:val="24"/>
          <w:szCs w:val="24"/>
        </w:rPr>
        <w:t>l</w:t>
      </w:r>
      <w:r w:rsidR="008548BF" w:rsidRPr="00F7789F">
        <w:rPr>
          <w:rFonts w:ascii="Times New Roman" w:eastAsia="Times New Roman" w:hAnsi="Times New Roman" w:cs="Times New Roman"/>
          <w:spacing w:val="1"/>
          <w:sz w:val="24"/>
          <w:szCs w:val="24"/>
        </w:rPr>
        <w:t>e</w:t>
      </w:r>
      <w:r w:rsidR="008548BF" w:rsidRPr="00F7789F">
        <w:rPr>
          <w:rFonts w:ascii="Times New Roman" w:eastAsia="Times New Roman" w:hAnsi="Times New Roman" w:cs="Times New Roman"/>
          <w:sz w:val="24"/>
          <w:szCs w:val="24"/>
        </w:rPr>
        <w:t>g</w:t>
      </w:r>
      <w:r w:rsidR="008548BF" w:rsidRPr="00F7789F">
        <w:rPr>
          <w:rFonts w:ascii="Times New Roman" w:eastAsia="Times New Roman" w:hAnsi="Times New Roman" w:cs="Times New Roman"/>
          <w:spacing w:val="-1"/>
          <w:sz w:val="24"/>
          <w:szCs w:val="24"/>
        </w:rPr>
        <w:t>a</w:t>
      </w:r>
      <w:r w:rsidR="008548BF" w:rsidRPr="00F7789F">
        <w:rPr>
          <w:rFonts w:ascii="Times New Roman" w:eastAsia="Times New Roman" w:hAnsi="Times New Roman" w:cs="Times New Roman"/>
          <w:sz w:val="24"/>
          <w:szCs w:val="24"/>
        </w:rPr>
        <w:t>t</w:t>
      </w:r>
      <w:r w:rsidR="008548BF" w:rsidRPr="00F7789F">
        <w:rPr>
          <w:rFonts w:ascii="Times New Roman" w:eastAsia="Times New Roman" w:hAnsi="Times New Roman" w:cs="Times New Roman"/>
          <w:spacing w:val="-1"/>
          <w:sz w:val="24"/>
          <w:szCs w:val="24"/>
        </w:rPr>
        <w:t>e</w:t>
      </w:r>
      <w:r w:rsidR="008548BF" w:rsidRPr="00F7789F">
        <w:rPr>
          <w:rFonts w:ascii="Times New Roman" w:eastAsia="Times New Roman" w:hAnsi="Times New Roman" w:cs="Times New Roman"/>
          <w:sz w:val="24"/>
          <w:szCs w:val="24"/>
        </w:rPr>
        <w:t>d</w:t>
      </w:r>
      <w:r w:rsidR="008548BF" w:rsidRPr="00F7789F">
        <w:rPr>
          <w:rFonts w:ascii="Times New Roman" w:eastAsia="Times New Roman" w:hAnsi="Times New Roman" w:cs="Times New Roman"/>
          <w:spacing w:val="-1"/>
          <w:sz w:val="24"/>
          <w:szCs w:val="24"/>
        </w:rPr>
        <w:t xml:space="preserve"> </w:t>
      </w:r>
      <w:r w:rsidR="008548BF" w:rsidRPr="00F7789F">
        <w:rPr>
          <w:rFonts w:ascii="Times New Roman" w:eastAsia="Times New Roman" w:hAnsi="Times New Roman" w:cs="Times New Roman"/>
          <w:sz w:val="24"/>
          <w:szCs w:val="24"/>
        </w:rPr>
        <w:t>Autho</w:t>
      </w:r>
      <w:r w:rsidR="008548BF" w:rsidRPr="00F7789F">
        <w:rPr>
          <w:rFonts w:ascii="Times New Roman" w:eastAsia="Times New Roman" w:hAnsi="Times New Roman" w:cs="Times New Roman"/>
          <w:spacing w:val="-1"/>
          <w:sz w:val="24"/>
          <w:szCs w:val="24"/>
        </w:rPr>
        <w:t>r</w:t>
      </w:r>
      <w:r w:rsidR="008548BF" w:rsidRPr="00F7789F">
        <w:rPr>
          <w:rFonts w:ascii="Times New Roman" w:eastAsia="Times New Roman" w:hAnsi="Times New Roman" w:cs="Times New Roman"/>
          <w:sz w:val="24"/>
          <w:szCs w:val="24"/>
        </w:rPr>
        <w:t>i</w:t>
      </w:r>
      <w:r w:rsidR="008548BF" w:rsidRPr="00F7789F">
        <w:rPr>
          <w:rFonts w:ascii="Times New Roman" w:eastAsia="Times New Roman" w:hAnsi="Times New Roman" w:cs="Times New Roman"/>
          <w:spacing w:val="5"/>
          <w:sz w:val="24"/>
          <w:szCs w:val="24"/>
        </w:rPr>
        <w:t>t</w:t>
      </w:r>
      <w:r w:rsidR="008548BF" w:rsidRPr="00F7789F">
        <w:rPr>
          <w:rFonts w:ascii="Times New Roman" w:eastAsia="Times New Roman" w:hAnsi="Times New Roman" w:cs="Times New Roman"/>
          <w:sz w:val="24"/>
          <w:szCs w:val="24"/>
        </w:rPr>
        <w:t>y</w:t>
      </w:r>
      <w:r w:rsidR="008548BF" w:rsidRPr="00F7789F">
        <w:rPr>
          <w:rFonts w:ascii="Times New Roman" w:eastAsia="Times New Roman" w:hAnsi="Times New Roman" w:cs="Times New Roman"/>
          <w:spacing w:val="-5"/>
          <w:sz w:val="24"/>
          <w:szCs w:val="24"/>
        </w:rPr>
        <w:t xml:space="preserve"> </w:t>
      </w:r>
      <w:r w:rsidR="008548BF" w:rsidRPr="00F7789F">
        <w:rPr>
          <w:rFonts w:ascii="Times New Roman" w:eastAsia="Times New Roman" w:hAnsi="Times New Roman" w:cs="Times New Roman"/>
          <w:sz w:val="24"/>
          <w:szCs w:val="24"/>
        </w:rPr>
        <w:t>sh</w:t>
      </w:r>
      <w:r w:rsidR="008548BF" w:rsidRPr="00F7789F">
        <w:rPr>
          <w:rFonts w:ascii="Times New Roman" w:eastAsia="Times New Roman" w:hAnsi="Times New Roman" w:cs="Times New Roman"/>
          <w:spacing w:val="-1"/>
          <w:sz w:val="24"/>
          <w:szCs w:val="24"/>
        </w:rPr>
        <w:t>a</w:t>
      </w:r>
      <w:r w:rsidR="008548BF" w:rsidRPr="00F7789F">
        <w:rPr>
          <w:rFonts w:ascii="Times New Roman" w:eastAsia="Times New Roman" w:hAnsi="Times New Roman" w:cs="Times New Roman"/>
          <w:sz w:val="24"/>
          <w:szCs w:val="24"/>
        </w:rPr>
        <w:t>ll be</w:t>
      </w:r>
      <w:r w:rsidR="008548BF" w:rsidRPr="00F7789F">
        <w:rPr>
          <w:rFonts w:ascii="Times New Roman" w:eastAsia="Times New Roman" w:hAnsi="Times New Roman" w:cs="Times New Roman"/>
          <w:spacing w:val="1"/>
          <w:sz w:val="24"/>
          <w:szCs w:val="24"/>
        </w:rPr>
        <w:t xml:space="preserve"> </w:t>
      </w:r>
      <w:r w:rsidR="008548BF" w:rsidRPr="00F7789F">
        <w:rPr>
          <w:rFonts w:ascii="Times New Roman" w:eastAsia="Times New Roman" w:hAnsi="Times New Roman" w:cs="Times New Roman"/>
          <w:sz w:val="24"/>
          <w:szCs w:val="24"/>
        </w:rPr>
        <w:t>m</w:t>
      </w:r>
      <w:r w:rsidR="008548BF" w:rsidRPr="00F7789F">
        <w:rPr>
          <w:rFonts w:ascii="Times New Roman" w:eastAsia="Times New Roman" w:hAnsi="Times New Roman" w:cs="Times New Roman"/>
          <w:spacing w:val="-1"/>
          <w:sz w:val="24"/>
          <w:szCs w:val="24"/>
        </w:rPr>
        <w:t>a</w:t>
      </w:r>
      <w:r w:rsidR="008548BF" w:rsidRPr="00F7789F">
        <w:rPr>
          <w:rFonts w:ascii="Times New Roman" w:eastAsia="Times New Roman" w:hAnsi="Times New Roman" w:cs="Times New Roman"/>
          <w:sz w:val="24"/>
          <w:szCs w:val="24"/>
        </w:rPr>
        <w:t>de</w:t>
      </w:r>
      <w:r w:rsidR="008548BF" w:rsidRPr="00F7789F">
        <w:rPr>
          <w:rFonts w:ascii="Times New Roman" w:eastAsia="Times New Roman" w:hAnsi="Times New Roman" w:cs="Times New Roman"/>
          <w:spacing w:val="-1"/>
          <w:sz w:val="24"/>
          <w:szCs w:val="24"/>
        </w:rPr>
        <w:t xml:space="preserve"> </w:t>
      </w:r>
      <w:r w:rsidR="003F51ED" w:rsidRPr="00F7789F">
        <w:rPr>
          <w:rFonts w:ascii="Times New Roman" w:eastAsia="Times New Roman" w:hAnsi="Times New Roman" w:cs="Times New Roman"/>
          <w:spacing w:val="-1"/>
          <w:sz w:val="24"/>
          <w:szCs w:val="24"/>
        </w:rPr>
        <w:tab/>
      </w:r>
      <w:r w:rsidR="008548BF" w:rsidRPr="00F7789F">
        <w:rPr>
          <w:rFonts w:ascii="Times New Roman" w:eastAsia="Times New Roman" w:hAnsi="Times New Roman" w:cs="Times New Roman"/>
          <w:spacing w:val="-1"/>
          <w:sz w:val="24"/>
          <w:szCs w:val="24"/>
        </w:rPr>
        <w:t xml:space="preserve">using purchase orders that include </w:t>
      </w:r>
      <w:r w:rsidR="00BD086B" w:rsidRPr="00F7789F">
        <w:rPr>
          <w:rFonts w:ascii="Times New Roman" w:eastAsia="Times New Roman" w:hAnsi="Times New Roman" w:cs="Times New Roman"/>
          <w:spacing w:val="-1"/>
          <w:sz w:val="24"/>
          <w:szCs w:val="24"/>
        </w:rPr>
        <w:t xml:space="preserve">the terms and conditions specified in the </w:t>
      </w:r>
      <w:r w:rsidR="003F51ED" w:rsidRPr="00F7789F">
        <w:rPr>
          <w:rFonts w:ascii="Times New Roman" w:eastAsia="Times New Roman" w:hAnsi="Times New Roman" w:cs="Times New Roman"/>
          <w:spacing w:val="-1"/>
          <w:sz w:val="24"/>
          <w:szCs w:val="24"/>
        </w:rPr>
        <w:tab/>
      </w:r>
      <w:r w:rsidR="00BD086B" w:rsidRPr="00F7789F">
        <w:rPr>
          <w:rFonts w:ascii="Times New Roman" w:eastAsia="Times New Roman" w:hAnsi="Times New Roman" w:cs="Times New Roman"/>
          <w:spacing w:val="-1"/>
          <w:sz w:val="24"/>
          <w:szCs w:val="24"/>
        </w:rPr>
        <w:t>Purchase Order Terms and Conditions Template.</w:t>
      </w:r>
    </w:p>
    <w:p w14:paraId="4E48F988" w14:textId="77777777" w:rsidR="00161A1A" w:rsidRPr="00F7789F" w:rsidRDefault="00161A1A">
      <w:pPr>
        <w:spacing w:before="16" w:after="0" w:line="260" w:lineRule="exact"/>
        <w:rPr>
          <w:sz w:val="26"/>
          <w:szCs w:val="26"/>
        </w:rPr>
      </w:pPr>
    </w:p>
    <w:p w14:paraId="6099A335" w14:textId="77777777" w:rsidR="009E18FA" w:rsidRPr="00F7789F" w:rsidRDefault="009E18FA" w:rsidP="009E18FA">
      <w:pPr>
        <w:spacing w:after="0" w:line="240" w:lineRule="auto"/>
        <w:ind w:right="-20"/>
        <w:rPr>
          <w:rFonts w:ascii="Times New Roman" w:eastAsia="Times New Roman" w:hAnsi="Times New Roman" w:cs="Times New Roman"/>
          <w:sz w:val="24"/>
          <w:szCs w:val="24"/>
        </w:rPr>
      </w:pPr>
      <w:r w:rsidRPr="00F7789F">
        <w:rPr>
          <w:sz w:val="26"/>
          <w:szCs w:val="26"/>
        </w:rPr>
        <w:tab/>
      </w:r>
      <w:r w:rsidR="009714A2" w:rsidRPr="00F7789F">
        <w:rPr>
          <w:sz w:val="26"/>
          <w:szCs w:val="26"/>
        </w:rPr>
        <w:tab/>
      </w:r>
      <w:r w:rsidR="009714A2" w:rsidRPr="00F7789F">
        <w:rPr>
          <w:rFonts w:ascii="Times New Roman" w:hAnsi="Times New Roman" w:cs="Times New Roman"/>
          <w:sz w:val="24"/>
          <w:szCs w:val="24"/>
        </w:rPr>
        <w:t>5.1.2</w:t>
      </w:r>
      <w:r w:rsidR="003F51ED" w:rsidRPr="00F7789F">
        <w:rPr>
          <w:rFonts w:ascii="Times New Roman" w:hAnsi="Times New Roman" w:cs="Times New Roman"/>
          <w:sz w:val="24"/>
          <w:szCs w:val="24"/>
        </w:rPr>
        <w:t>.</w:t>
      </w:r>
      <w:r w:rsidR="009714A2" w:rsidRPr="00F7789F">
        <w:rPr>
          <w:rFonts w:ascii="Times New Roman" w:hAnsi="Times New Roman" w:cs="Times New Roman"/>
          <w:sz w:val="24"/>
          <w:szCs w:val="24"/>
        </w:rPr>
        <w:tab/>
      </w:r>
      <w:r w:rsidRPr="00F7789F">
        <w:rPr>
          <w:rFonts w:ascii="Times New Roman" w:eastAsia="Times New Roman" w:hAnsi="Times New Roman" w:cs="Times New Roman"/>
          <w:sz w:val="24"/>
          <w:szCs w:val="24"/>
        </w:rPr>
        <w:t>A D</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l</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pacing w:val="-2"/>
          <w:sz w:val="24"/>
          <w:szCs w:val="24"/>
        </w:rPr>
        <w:t>g</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pacing w:val="3"/>
          <w:sz w:val="24"/>
          <w:szCs w:val="24"/>
        </w:rPr>
        <w:t>t</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d</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pacing w:val="2"/>
          <w:sz w:val="24"/>
          <w:szCs w:val="24"/>
        </w:rPr>
        <w:t>A</w:t>
      </w:r>
      <w:r w:rsidRPr="00F7789F">
        <w:rPr>
          <w:rFonts w:ascii="Times New Roman" w:eastAsia="Times New Roman" w:hAnsi="Times New Roman" w:cs="Times New Roman"/>
          <w:sz w:val="24"/>
          <w:szCs w:val="24"/>
        </w:rPr>
        <w:t>utho</w:t>
      </w:r>
      <w:r w:rsidRPr="00F7789F">
        <w:rPr>
          <w:rFonts w:ascii="Times New Roman" w:eastAsia="Times New Roman" w:hAnsi="Times New Roman" w:cs="Times New Roman"/>
          <w:spacing w:val="-1"/>
          <w:sz w:val="24"/>
          <w:szCs w:val="24"/>
        </w:rPr>
        <w:t>r</w:t>
      </w:r>
      <w:r w:rsidRPr="00F7789F">
        <w:rPr>
          <w:rFonts w:ascii="Times New Roman" w:eastAsia="Times New Roman" w:hAnsi="Times New Roman" w:cs="Times New Roman"/>
          <w:sz w:val="24"/>
          <w:szCs w:val="24"/>
        </w:rPr>
        <w:t>i</w:t>
      </w:r>
      <w:r w:rsidRPr="00F7789F">
        <w:rPr>
          <w:rFonts w:ascii="Times New Roman" w:eastAsia="Times New Roman" w:hAnsi="Times New Roman" w:cs="Times New Roman"/>
          <w:spacing w:val="3"/>
          <w:sz w:val="24"/>
          <w:szCs w:val="24"/>
        </w:rPr>
        <w:t>t</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5"/>
          <w:sz w:val="24"/>
          <w:szCs w:val="24"/>
        </w:rPr>
        <w:t xml:space="preserve"> for contracts </w:t>
      </w:r>
      <w:r w:rsidRPr="00F7789F">
        <w:rPr>
          <w:rFonts w:ascii="Times New Roman" w:eastAsia="Times New Roman" w:hAnsi="Times New Roman" w:cs="Times New Roman"/>
          <w:sz w:val="24"/>
          <w:szCs w:val="24"/>
        </w:rPr>
        <w:t>m</w:t>
      </w:r>
      <w:r w:rsidRPr="00F7789F">
        <w:rPr>
          <w:rFonts w:ascii="Times New Roman" w:eastAsia="Times New Roman" w:hAnsi="Times New Roman" w:cs="Times New Roman"/>
          <w:spacing w:val="4"/>
          <w:sz w:val="24"/>
          <w:szCs w:val="24"/>
        </w:rPr>
        <w:t>a</w:t>
      </w:r>
      <w:r w:rsidRPr="00F7789F">
        <w:rPr>
          <w:rFonts w:ascii="Times New Roman" w:eastAsia="Times New Roman" w:hAnsi="Times New Roman" w:cs="Times New Roman"/>
          <w:sz w:val="24"/>
          <w:szCs w:val="24"/>
        </w:rPr>
        <w:t>y</w:t>
      </w:r>
      <w:r w:rsidRPr="00F7789F">
        <w:rPr>
          <w:rFonts w:ascii="Times New Roman" w:eastAsia="Times New Roman" w:hAnsi="Times New Roman" w:cs="Times New Roman"/>
          <w:spacing w:val="-5"/>
          <w:sz w:val="24"/>
          <w:szCs w:val="24"/>
        </w:rPr>
        <w:t xml:space="preserve"> </w:t>
      </w:r>
      <w:r w:rsidRPr="00F7789F">
        <w:rPr>
          <w:rFonts w:ascii="Times New Roman" w:eastAsia="Times New Roman" w:hAnsi="Times New Roman" w:cs="Times New Roman"/>
          <w:sz w:val="24"/>
          <w:szCs w:val="24"/>
        </w:rPr>
        <w:t>be</w:t>
      </w:r>
      <w:r w:rsidRPr="00F7789F">
        <w:rPr>
          <w:rFonts w:ascii="Times New Roman" w:eastAsia="Times New Roman" w:hAnsi="Times New Roman" w:cs="Times New Roman"/>
          <w:spacing w:val="1"/>
          <w:sz w:val="24"/>
          <w:szCs w:val="24"/>
        </w:rPr>
        <w:t xml:space="preserve"> </w:t>
      </w:r>
      <w:r w:rsidRPr="00F7789F">
        <w:rPr>
          <w:rFonts w:ascii="Times New Roman" w:eastAsia="Times New Roman" w:hAnsi="Times New Roman" w:cs="Times New Roman"/>
          <w:spacing w:val="-1"/>
          <w:sz w:val="24"/>
          <w:szCs w:val="24"/>
        </w:rPr>
        <w:t>a</w:t>
      </w:r>
      <w:r w:rsidRPr="00F7789F">
        <w:rPr>
          <w:rFonts w:ascii="Times New Roman" w:eastAsia="Times New Roman" w:hAnsi="Times New Roman" w:cs="Times New Roman"/>
          <w:sz w:val="24"/>
          <w:szCs w:val="24"/>
        </w:rPr>
        <w:t>pp</w:t>
      </w:r>
      <w:r w:rsidRPr="00F7789F">
        <w:rPr>
          <w:rFonts w:ascii="Times New Roman" w:eastAsia="Times New Roman" w:hAnsi="Times New Roman" w:cs="Times New Roman"/>
          <w:spacing w:val="-1"/>
          <w:sz w:val="24"/>
          <w:szCs w:val="24"/>
        </w:rPr>
        <w:t>r</w:t>
      </w:r>
      <w:r w:rsidRPr="00F7789F">
        <w:rPr>
          <w:rFonts w:ascii="Times New Roman" w:eastAsia="Times New Roman" w:hAnsi="Times New Roman" w:cs="Times New Roman"/>
          <w:sz w:val="24"/>
          <w:szCs w:val="24"/>
        </w:rPr>
        <w:t>ov</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d wh</w:t>
      </w:r>
      <w:r w:rsidRPr="00F7789F">
        <w:rPr>
          <w:rFonts w:ascii="Times New Roman" w:eastAsia="Times New Roman" w:hAnsi="Times New Roman" w:cs="Times New Roman"/>
          <w:spacing w:val="-1"/>
          <w:sz w:val="24"/>
          <w:szCs w:val="24"/>
        </w:rPr>
        <w:t>e</w:t>
      </w:r>
      <w:r w:rsidRPr="00F7789F">
        <w:rPr>
          <w:rFonts w:ascii="Times New Roman" w:eastAsia="Times New Roman" w:hAnsi="Times New Roman" w:cs="Times New Roman"/>
          <w:sz w:val="24"/>
          <w:szCs w:val="24"/>
        </w:rPr>
        <w:t>n:</w:t>
      </w:r>
    </w:p>
    <w:p w14:paraId="01170911" w14:textId="77777777" w:rsidR="009E18FA" w:rsidRDefault="009E18FA" w:rsidP="009E18FA">
      <w:pPr>
        <w:pStyle w:val="ListParagraph"/>
        <w:spacing w:after="0" w:line="240" w:lineRule="auto"/>
        <w:ind w:left="1180" w:right="-20"/>
        <w:rPr>
          <w:rFonts w:ascii="Times New Roman" w:eastAsia="Times New Roman" w:hAnsi="Times New Roman" w:cs="Times New Roman"/>
          <w:sz w:val="24"/>
          <w:szCs w:val="24"/>
        </w:rPr>
      </w:pPr>
    </w:p>
    <w:p w14:paraId="6BC3785C" w14:textId="77777777" w:rsidR="009E18FA" w:rsidRPr="009E18FA" w:rsidRDefault="009E18FA" w:rsidP="009E18FA">
      <w:pPr>
        <w:pStyle w:val="ListParagraph"/>
        <w:numPr>
          <w:ilvl w:val="0"/>
          <w:numId w:val="3"/>
        </w:numPr>
        <w:spacing w:after="0" w:line="240" w:lineRule="auto"/>
        <w:ind w:right="-20"/>
        <w:rPr>
          <w:rFonts w:ascii="Times New Roman" w:eastAsia="Times New Roman" w:hAnsi="Times New Roman" w:cs="Times New Roman"/>
          <w:sz w:val="24"/>
          <w:szCs w:val="24"/>
        </w:rPr>
      </w:pPr>
      <w:r w:rsidRPr="009E18FA">
        <w:rPr>
          <w:rFonts w:ascii="Times New Roman" w:eastAsia="Times New Roman" w:hAnsi="Times New Roman" w:cs="Times New Roman"/>
          <w:sz w:val="24"/>
          <w:szCs w:val="24"/>
        </w:rPr>
        <w:t xml:space="preserve">The program needs and general categories of services are such that adequate guidelines can be developed to direct the State Agency in competitively executing a number of similar </w:t>
      </w:r>
      <w:proofErr w:type="gramStart"/>
      <w:r w:rsidRPr="009E18FA">
        <w:rPr>
          <w:rFonts w:ascii="Times New Roman" w:eastAsia="Times New Roman" w:hAnsi="Times New Roman" w:cs="Times New Roman"/>
          <w:sz w:val="24"/>
          <w:szCs w:val="24"/>
        </w:rPr>
        <w:t>contracts;</w:t>
      </w:r>
      <w:proofErr w:type="gramEnd"/>
    </w:p>
    <w:p w14:paraId="44ED618D" w14:textId="77777777" w:rsidR="009E18FA" w:rsidRPr="009E18FA" w:rsidRDefault="009E18FA" w:rsidP="009E18FA">
      <w:pPr>
        <w:pStyle w:val="ListParagraph"/>
        <w:numPr>
          <w:ilvl w:val="0"/>
          <w:numId w:val="3"/>
        </w:numPr>
        <w:spacing w:after="0" w:line="240" w:lineRule="auto"/>
        <w:ind w:right="-20"/>
        <w:rPr>
          <w:rFonts w:ascii="Times New Roman" w:eastAsia="Times New Roman" w:hAnsi="Times New Roman" w:cs="Times New Roman"/>
          <w:sz w:val="24"/>
          <w:szCs w:val="24"/>
        </w:rPr>
      </w:pPr>
      <w:r w:rsidRPr="009E18FA">
        <w:rPr>
          <w:rFonts w:ascii="Times New Roman" w:eastAsia="Times New Roman" w:hAnsi="Times New Roman" w:cs="Times New Roman"/>
          <w:sz w:val="24"/>
          <w:szCs w:val="24"/>
        </w:rPr>
        <w:t xml:space="preserve">The individual contracts involved will be of such uniformity and </w:t>
      </w:r>
      <w:r w:rsidRPr="009E18FA">
        <w:rPr>
          <w:rFonts w:ascii="Times New Roman" w:eastAsia="Times New Roman" w:hAnsi="Times New Roman" w:cs="Times New Roman"/>
          <w:sz w:val="24"/>
          <w:szCs w:val="24"/>
        </w:rPr>
        <w:lastRenderedPageBreak/>
        <w:t xml:space="preserve">standardization of processes, procedures, and contract terms that individual, independent, and prior approval is </w:t>
      </w:r>
      <w:r>
        <w:rPr>
          <w:rFonts w:ascii="Times New Roman" w:eastAsia="Times New Roman" w:hAnsi="Times New Roman" w:cs="Times New Roman"/>
          <w:sz w:val="24"/>
          <w:szCs w:val="24"/>
        </w:rPr>
        <w:t>unnecessary and impractical;</w:t>
      </w:r>
      <w:r w:rsidR="008548BF">
        <w:rPr>
          <w:rFonts w:ascii="Times New Roman" w:eastAsia="Times New Roman" w:hAnsi="Times New Roman" w:cs="Times New Roman"/>
          <w:sz w:val="24"/>
          <w:szCs w:val="24"/>
        </w:rPr>
        <w:t xml:space="preserve"> and</w:t>
      </w:r>
    </w:p>
    <w:p w14:paraId="61C43477" w14:textId="77777777" w:rsidR="009E18FA" w:rsidRPr="008548BF" w:rsidRDefault="009E18FA" w:rsidP="008548BF">
      <w:pPr>
        <w:pStyle w:val="ListParagraph"/>
        <w:numPr>
          <w:ilvl w:val="0"/>
          <w:numId w:val="3"/>
        </w:numPr>
        <w:spacing w:after="0" w:line="240" w:lineRule="auto"/>
        <w:ind w:right="-20"/>
        <w:rPr>
          <w:rFonts w:ascii="Times New Roman" w:eastAsia="Times New Roman" w:hAnsi="Times New Roman" w:cs="Times New Roman"/>
          <w:sz w:val="24"/>
          <w:szCs w:val="24"/>
        </w:rPr>
      </w:pPr>
      <w:r w:rsidRPr="009E18FA">
        <w:rPr>
          <w:rFonts w:ascii="Times New Roman" w:eastAsia="Times New Roman" w:hAnsi="Times New Roman" w:cs="Times New Roman"/>
          <w:sz w:val="24"/>
          <w:szCs w:val="24"/>
        </w:rPr>
        <w:t>All individual contracts executed will create a “contractor” relationship as defined in Central Pro</w:t>
      </w:r>
      <w:r>
        <w:rPr>
          <w:rFonts w:ascii="Times New Roman" w:eastAsia="Times New Roman" w:hAnsi="Times New Roman" w:cs="Times New Roman"/>
          <w:sz w:val="24"/>
          <w:szCs w:val="24"/>
        </w:rPr>
        <w:t>curement Office Policy 2013-007</w:t>
      </w:r>
      <w:r w:rsidR="008548BF">
        <w:rPr>
          <w:rFonts w:ascii="Times New Roman" w:eastAsia="Times New Roman" w:hAnsi="Times New Roman" w:cs="Times New Roman"/>
          <w:sz w:val="24"/>
          <w:szCs w:val="24"/>
        </w:rPr>
        <w:t>.</w:t>
      </w:r>
    </w:p>
    <w:p w14:paraId="3F1D95B1" w14:textId="77777777" w:rsidR="00161A1A" w:rsidRDefault="00161A1A">
      <w:pPr>
        <w:spacing w:before="16" w:after="0" w:line="260" w:lineRule="exact"/>
        <w:rPr>
          <w:sz w:val="26"/>
          <w:szCs w:val="26"/>
        </w:rPr>
      </w:pPr>
    </w:p>
    <w:p w14:paraId="6D0486AF" w14:textId="77777777" w:rsidR="00161A1A" w:rsidRDefault="00736F5A" w:rsidP="00736F5A">
      <w:pPr>
        <w:spacing w:before="7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r>
      <w:r w:rsidR="008C1F2F">
        <w:rPr>
          <w:rFonts w:ascii="Times New Roman" w:eastAsia="Times New Roman" w:hAnsi="Times New Roman" w:cs="Times New Roman"/>
          <w:i/>
          <w:sz w:val="24"/>
          <w:szCs w:val="24"/>
        </w:rPr>
        <w:t>D</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l</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gat</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d Grant Authorit</w:t>
      </w:r>
      <w:r w:rsidR="008C1F2F">
        <w:rPr>
          <w:rFonts w:ascii="Times New Roman" w:eastAsia="Times New Roman" w:hAnsi="Times New Roman" w:cs="Times New Roman"/>
          <w:i/>
          <w:spacing w:val="-1"/>
          <w:sz w:val="24"/>
          <w:szCs w:val="24"/>
        </w:rPr>
        <w:t>y</w:t>
      </w:r>
      <w:r w:rsidR="008C1F2F">
        <w:rPr>
          <w:rFonts w:ascii="Times New Roman" w:eastAsia="Times New Roman" w:hAnsi="Times New Roman" w:cs="Times New Roman"/>
          <w:i/>
          <w:sz w:val="24"/>
          <w:szCs w:val="24"/>
        </w:rPr>
        <w:t>.</w:t>
      </w:r>
    </w:p>
    <w:p w14:paraId="61AFCA2E" w14:textId="77777777" w:rsidR="00161A1A" w:rsidRDefault="00161A1A">
      <w:pPr>
        <w:spacing w:before="16" w:after="0" w:line="260" w:lineRule="exact"/>
        <w:rPr>
          <w:sz w:val="26"/>
          <w:szCs w:val="26"/>
        </w:rPr>
      </w:pPr>
    </w:p>
    <w:p w14:paraId="2FEC220D" w14:textId="77777777" w:rsidR="00161A1A" w:rsidRDefault="00736F5A">
      <w:pPr>
        <w:spacing w:after="0" w:line="240" w:lineRule="auto"/>
        <w:ind w:left="620" w:right="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A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nt</w:t>
      </w:r>
      <w:r w:rsidR="008C1F2F">
        <w:rPr>
          <w:rFonts w:ascii="Times New Roman" w:eastAsia="Times New Roman" w:hAnsi="Times New Roman" w:cs="Times New Roman"/>
          <w:spacing w:val="3"/>
          <w:sz w:val="24"/>
          <w:szCs w:val="24"/>
        </w:rPr>
        <w:t xml:space="preserve"> </w:t>
      </w:r>
      <w:r w:rsidR="008C1F2F">
        <w:rPr>
          <w:rFonts w:ascii="Times New Roman" w:eastAsia="Times New Roman" w:hAnsi="Times New Roman" w:cs="Times New Roman"/>
          <w:sz w:val="24"/>
          <w:szCs w:val="24"/>
        </w:rPr>
        <w:t>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z</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 a</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1"/>
          <w:sz w:val="24"/>
          <w:szCs w:val="24"/>
        </w:rPr>
        <w:t>S</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2"/>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 xml:space="preserve">to </w:t>
      </w:r>
      <w:r w:rsidR="00BD086B">
        <w:rPr>
          <w:rFonts w:ascii="Times New Roman" w:eastAsia="Times New Roman" w:hAnsi="Times New Roman" w:cs="Times New Roman"/>
          <w:sz w:val="24"/>
          <w:szCs w:val="24"/>
        </w:rPr>
        <w:t>execute</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nt</w:t>
      </w:r>
      <w:r w:rsidR="00BD08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086B">
        <w:rPr>
          <w:rFonts w:ascii="Times New Roman" w:eastAsia="Times New Roman" w:hAnsi="Times New Roman" w:cs="Times New Roman"/>
          <w:sz w:val="24"/>
          <w:szCs w:val="24"/>
        </w:rPr>
        <w:t>contract</w:t>
      </w:r>
      <w:r w:rsidR="008C1F2F">
        <w:rPr>
          <w:rFonts w:ascii="Times New Roman" w:eastAsia="Times New Roman" w:hAnsi="Times New Roman" w:cs="Times New Roman"/>
          <w:sz w:val="24"/>
          <w:szCs w:val="24"/>
        </w:rPr>
        <w:t xml:space="preserve">s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a</w:t>
      </w:r>
      <w:r w:rsidR="00BD086B">
        <w:rPr>
          <w:rFonts w:ascii="Times New Roman" w:eastAsia="Times New Roman" w:hAnsi="Times New Roman" w:cs="Times New Roman"/>
          <w:sz w:val="24"/>
          <w:szCs w:val="24"/>
        </w:rPr>
        <w:t xml:space="preserve"> particular</w:t>
      </w:r>
      <w:r w:rsidR="008C1F2F">
        <w:rPr>
          <w:rFonts w:ascii="Times New Roman" w:eastAsia="Times New Roman" w:hAnsi="Times New Roman" w:cs="Times New Roman"/>
          <w:sz w:val="24"/>
          <w:szCs w:val="24"/>
        </w:rPr>
        <w:t xml:space="preserve"> 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m</w:t>
      </w:r>
      <w:r w:rsidR="00BD086B">
        <w:rPr>
          <w:rFonts w:ascii="Times New Roman" w:eastAsia="Times New Roman" w:hAnsi="Times New Roman" w:cs="Times New Roman"/>
          <w:sz w:val="24"/>
          <w:szCs w:val="24"/>
        </w:rPr>
        <w:t xml:space="preserve"> or programs</w:t>
      </w:r>
      <w:r w:rsidR="008C1F2F">
        <w:rPr>
          <w:rFonts w:ascii="Times New Roman" w:eastAsia="Times New Roman" w:hAnsi="Times New Roman" w:cs="Times New Roman"/>
          <w:sz w:val="24"/>
          <w:szCs w:val="24"/>
        </w:rPr>
        <w:t xml:space="preserve"> within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limit</w:t>
      </w:r>
      <w:r w:rsidR="008C1F2F">
        <w:rPr>
          <w:rFonts w:ascii="Times New Roman" w:eastAsia="Times New Roman" w:hAnsi="Times New Roman" w:cs="Times New Roman"/>
          <w:spacing w:val="-2"/>
          <w:sz w:val="24"/>
          <w:szCs w:val="24"/>
        </w:rPr>
        <w:t>s</w:t>
      </w:r>
      <w:r w:rsidR="008C1F2F">
        <w:rPr>
          <w:rFonts w:ascii="Times New Roman" w:eastAsia="Times New Roman" w:hAnsi="Times New Roman" w:cs="Times New Roman"/>
          <w:sz w:val="24"/>
          <w:szCs w:val="24"/>
        </w:rPr>
        <w:t xml:space="preserve">, </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z w:val="24"/>
          <w:szCs w:val="24"/>
        </w:rPr>
        <w:t>uid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lin</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onditions sp</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within the</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pacing w:val="2"/>
          <w:sz w:val="24"/>
          <w:szCs w:val="24"/>
        </w:rPr>
        <w:t>p</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nt 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5"/>
          <w:sz w:val="24"/>
          <w:szCs w:val="24"/>
        </w:rPr>
        <w:t>y</w:t>
      </w:r>
      <w:r w:rsidR="00F35F62">
        <w:rPr>
          <w:rFonts w:ascii="Times New Roman" w:eastAsia="Times New Roman" w:hAnsi="Times New Roman" w:cs="Times New Roman"/>
          <w:spacing w:val="-5"/>
          <w:sz w:val="24"/>
          <w:szCs w:val="24"/>
        </w:rPr>
        <w:t>.</w:t>
      </w:r>
    </w:p>
    <w:p w14:paraId="10E31050" w14:textId="77777777" w:rsidR="00161A1A" w:rsidRDefault="00161A1A">
      <w:pPr>
        <w:spacing w:before="16" w:after="0" w:line="260" w:lineRule="exact"/>
        <w:rPr>
          <w:sz w:val="26"/>
          <w:szCs w:val="26"/>
        </w:rPr>
      </w:pPr>
    </w:p>
    <w:p w14:paraId="71F57A64" w14:textId="77777777" w:rsidR="00161A1A" w:rsidRDefault="00736F5A">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5F62">
        <w:rPr>
          <w:rFonts w:ascii="Times New Roman" w:eastAsia="Times New Roman" w:hAnsi="Times New Roman" w:cs="Times New Roman"/>
          <w:sz w:val="24"/>
          <w:szCs w:val="24"/>
        </w:rPr>
        <w:t>A Delegated Grant Authority</w:t>
      </w:r>
      <w:r w:rsidR="008C1F2F">
        <w:rPr>
          <w:rFonts w:ascii="Times New Roman" w:eastAsia="Times New Roman" w:hAnsi="Times New Roman" w:cs="Times New Roman"/>
          <w:sz w:val="24"/>
          <w:szCs w:val="24"/>
        </w:rPr>
        <w:t xml:space="preserve"> m</w:t>
      </w:r>
      <w:r w:rsidR="008C1F2F">
        <w:rPr>
          <w:rFonts w:ascii="Times New Roman" w:eastAsia="Times New Roman" w:hAnsi="Times New Roman" w:cs="Times New Roman"/>
          <w:spacing w:val="4"/>
          <w:sz w:val="24"/>
          <w:szCs w:val="24"/>
        </w:rPr>
        <w:t>a</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2"/>
          <w:sz w:val="24"/>
          <w:szCs w:val="24"/>
        </w:rPr>
        <w:t>b</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z w:val="24"/>
          <w:szCs w:val="24"/>
        </w:rPr>
        <w:t>pp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wh</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w:t>
      </w:r>
    </w:p>
    <w:p w14:paraId="71654A68" w14:textId="77777777" w:rsidR="00161A1A" w:rsidRDefault="00161A1A">
      <w:pPr>
        <w:spacing w:before="16" w:after="0" w:line="280" w:lineRule="exact"/>
        <w:rPr>
          <w:sz w:val="28"/>
          <w:szCs w:val="28"/>
        </w:rPr>
      </w:pPr>
    </w:p>
    <w:p w14:paraId="55E47031" w14:textId="77777777" w:rsidR="00161A1A" w:rsidRDefault="008C1F2F" w:rsidP="00736F5A">
      <w:pPr>
        <w:tabs>
          <w:tab w:val="left" w:pos="1160"/>
        </w:tabs>
        <w:spacing w:after="0" w:line="239" w:lineRule="auto"/>
        <w:ind w:left="1800" w:right="12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can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sidR="009714A2">
        <w:rPr>
          <w:rFonts w:ascii="Times New Roman" w:eastAsia="Times New Roman" w:hAnsi="Times New Roman" w:cs="Times New Roman"/>
          <w:spacing w:val="-2"/>
          <w:sz w:val="24"/>
          <w:szCs w:val="24"/>
        </w:rPr>
        <w:t xml:space="preserve">or impartially </w:t>
      </w:r>
      <w:r w:rsidR="00F35F62">
        <w:rPr>
          <w:rFonts w:ascii="Times New Roman" w:eastAsia="Times New Roman" w:hAnsi="Times New Roman" w:cs="Times New Roman"/>
          <w:sz w:val="24"/>
          <w:szCs w:val="24"/>
        </w:rPr>
        <w:t>executing</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F35F62">
        <w:rPr>
          <w:rFonts w:ascii="Times New Roman" w:eastAsia="Times New Roman" w:hAnsi="Times New Roman" w:cs="Times New Roman"/>
          <w:sz w:val="24"/>
          <w:szCs w:val="24"/>
        </w:rPr>
        <w:t xml:space="preserve"> contracts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37B0DDBF" w14:textId="77777777" w:rsidR="00161A1A" w:rsidRDefault="008C1F2F" w:rsidP="00736F5A">
      <w:pPr>
        <w:tabs>
          <w:tab w:val="left" w:pos="1160"/>
        </w:tabs>
        <w:spacing w:before="24" w:after="0" w:line="274" w:lineRule="exact"/>
        <w:ind w:left="1800" w:right="20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F35F62">
        <w:rPr>
          <w:rFonts w:ascii="Times New Roman" w:eastAsia="Times New Roman" w:hAnsi="Times New Roman" w:cs="Times New Roman"/>
          <w:sz w:val="24"/>
          <w:szCs w:val="24"/>
        </w:rPr>
        <w:t xml:space="preserve"> contracts</w:t>
      </w:r>
      <w:r>
        <w:rPr>
          <w:rFonts w:ascii="Times New Roman" w:eastAsia="Times New Roman" w:hAnsi="Times New Roman" w:cs="Times New Roman"/>
          <w:sz w:val="24"/>
          <w:szCs w:val="24"/>
        </w:rPr>
        <w:t xml:space="preserve">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uni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921C36">
        <w:rPr>
          <w:rFonts w:ascii="Times New Roman" w:eastAsia="Times New Roman" w:hAnsi="Times New Roman" w:cs="Times New Roman"/>
          <w:spacing w:val="-7"/>
          <w:sz w:val="24"/>
          <w:szCs w:val="24"/>
        </w:rPr>
        <w:t xml:space="preserve">and standardization of processes, procedures, and contract terms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921C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921C36">
        <w:rPr>
          <w:rFonts w:ascii="Times New Roman" w:eastAsia="Times New Roman" w:hAnsi="Times New Roman" w:cs="Times New Roman"/>
          <w:sz w:val="24"/>
          <w:szCs w:val="24"/>
        </w:rPr>
        <w:t xml:space="preserve"> and approval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sidR="00921C36">
        <w:rPr>
          <w:rFonts w:ascii="Times New Roman" w:eastAsia="Times New Roman" w:hAnsi="Times New Roman" w:cs="Times New Roman"/>
          <w:spacing w:val="-1"/>
          <w:sz w:val="24"/>
          <w:szCs w:val="24"/>
        </w:rPr>
        <w:t xml:space="preserve"> is unnecessary and impractical</w:t>
      </w:r>
      <w:r>
        <w:rPr>
          <w:rFonts w:ascii="Times New Roman" w:eastAsia="Times New Roman" w:hAnsi="Times New Roman" w:cs="Times New Roman"/>
          <w:sz w:val="24"/>
          <w:szCs w:val="24"/>
        </w:rPr>
        <w:t>.</w:t>
      </w:r>
    </w:p>
    <w:p w14:paraId="1737A8FA" w14:textId="77777777" w:rsidR="00161A1A" w:rsidRDefault="00161A1A">
      <w:pPr>
        <w:spacing w:before="13" w:after="0" w:line="260" w:lineRule="exact"/>
        <w:rPr>
          <w:sz w:val="26"/>
          <w:szCs w:val="26"/>
        </w:rPr>
      </w:pPr>
    </w:p>
    <w:p w14:paraId="4D5A4853" w14:textId="77777777" w:rsidR="00161A1A" w:rsidRDefault="00736F5A">
      <w:pPr>
        <w:spacing w:after="0" w:line="240" w:lineRule="auto"/>
        <w:ind w:left="8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A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nt</w:t>
      </w:r>
      <w:r w:rsidR="008C1F2F">
        <w:rPr>
          <w:rFonts w:ascii="Times New Roman" w:eastAsia="Times New Roman" w:hAnsi="Times New Roman" w:cs="Times New Roman"/>
          <w:spacing w:val="3"/>
          <w:sz w:val="24"/>
          <w:szCs w:val="24"/>
        </w:rPr>
        <w:t xml:space="preserve"> </w:t>
      </w:r>
      <w:r w:rsidR="008C1F2F">
        <w:rPr>
          <w:rFonts w:ascii="Times New Roman" w:eastAsia="Times New Roman" w:hAnsi="Times New Roman" w:cs="Times New Roman"/>
          <w:sz w:val="24"/>
          <w:szCs w:val="24"/>
        </w:rPr>
        <w:t>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sh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t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th</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p</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z w:val="24"/>
          <w:szCs w:val="24"/>
        </w:rPr>
        <w:t xml:space="preserve">ovisions, </w:t>
      </w:r>
      <w:r w:rsidR="008C1F2F">
        <w:rPr>
          <w:rFonts w:ascii="Times New Roman" w:eastAsia="Times New Roman" w:hAnsi="Times New Roman" w:cs="Times New Roman"/>
          <w:color w:val="202020"/>
          <w:sz w:val="24"/>
          <w:szCs w:val="24"/>
        </w:rPr>
        <w:t>in</w:t>
      </w:r>
      <w:r w:rsidR="008C1F2F">
        <w:rPr>
          <w:rFonts w:ascii="Times New Roman" w:eastAsia="Times New Roman" w:hAnsi="Times New Roman" w:cs="Times New Roman"/>
          <w:color w:val="202020"/>
          <w:spacing w:val="-1"/>
          <w:sz w:val="24"/>
          <w:szCs w:val="24"/>
        </w:rPr>
        <w:t>c</w:t>
      </w:r>
      <w:r w:rsidR="008C1F2F">
        <w:rPr>
          <w:rFonts w:ascii="Times New Roman" w:eastAsia="Times New Roman" w:hAnsi="Times New Roman" w:cs="Times New Roman"/>
          <w:color w:val="202020"/>
          <w:sz w:val="24"/>
          <w:szCs w:val="24"/>
        </w:rPr>
        <w:t>luding</w:t>
      </w:r>
      <w:r w:rsidR="008C1F2F">
        <w:rPr>
          <w:rFonts w:ascii="Times New Roman" w:eastAsia="Times New Roman" w:hAnsi="Times New Roman" w:cs="Times New Roman"/>
          <w:color w:val="202020"/>
          <w:spacing w:val="-2"/>
          <w:sz w:val="24"/>
          <w:szCs w:val="24"/>
        </w:rPr>
        <w:t xml:space="preserve"> </w:t>
      </w:r>
      <w:r w:rsidR="008C1F2F">
        <w:rPr>
          <w:rFonts w:ascii="Times New Roman" w:eastAsia="Times New Roman" w:hAnsi="Times New Roman" w:cs="Times New Roman"/>
          <w:color w:val="202020"/>
          <w:sz w:val="24"/>
          <w:szCs w:val="24"/>
        </w:rPr>
        <w:t>but not limit</w:t>
      </w:r>
      <w:r w:rsidR="008C1F2F">
        <w:rPr>
          <w:rFonts w:ascii="Times New Roman" w:eastAsia="Times New Roman" w:hAnsi="Times New Roman" w:cs="Times New Roman"/>
          <w:color w:val="202020"/>
          <w:spacing w:val="-1"/>
          <w:sz w:val="24"/>
          <w:szCs w:val="24"/>
        </w:rPr>
        <w:t>e</w:t>
      </w:r>
      <w:r w:rsidR="008C1F2F">
        <w:rPr>
          <w:rFonts w:ascii="Times New Roman" w:eastAsia="Times New Roman" w:hAnsi="Times New Roman" w:cs="Times New Roman"/>
          <w:color w:val="202020"/>
          <w:sz w:val="24"/>
          <w:szCs w:val="24"/>
        </w:rPr>
        <w:t xml:space="preserve">d </w:t>
      </w:r>
      <w:r>
        <w:rPr>
          <w:rFonts w:ascii="Times New Roman" w:eastAsia="Times New Roman" w:hAnsi="Times New Roman" w:cs="Times New Roman"/>
          <w:color w:val="202020"/>
          <w:sz w:val="24"/>
          <w:szCs w:val="24"/>
        </w:rPr>
        <w:tab/>
      </w:r>
      <w:r w:rsidR="008C1F2F">
        <w:rPr>
          <w:rFonts w:ascii="Times New Roman" w:eastAsia="Times New Roman" w:hAnsi="Times New Roman" w:cs="Times New Roman"/>
          <w:color w:val="202020"/>
          <w:sz w:val="24"/>
          <w:szCs w:val="24"/>
        </w:rPr>
        <w:t>to s</w:t>
      </w:r>
      <w:r w:rsidR="008C1F2F">
        <w:rPr>
          <w:rFonts w:ascii="Times New Roman" w:eastAsia="Times New Roman" w:hAnsi="Times New Roman" w:cs="Times New Roman"/>
          <w:color w:val="202020"/>
          <w:spacing w:val="-1"/>
          <w:sz w:val="24"/>
          <w:szCs w:val="24"/>
        </w:rPr>
        <w:t>e</w:t>
      </w:r>
      <w:r w:rsidR="008C1F2F">
        <w:rPr>
          <w:rFonts w:ascii="Times New Roman" w:eastAsia="Times New Roman" w:hAnsi="Times New Roman" w:cs="Times New Roman"/>
          <w:color w:val="202020"/>
          <w:sz w:val="24"/>
          <w:szCs w:val="24"/>
        </w:rPr>
        <w:t>l</w:t>
      </w:r>
      <w:r w:rsidR="008C1F2F">
        <w:rPr>
          <w:rFonts w:ascii="Times New Roman" w:eastAsia="Times New Roman" w:hAnsi="Times New Roman" w:cs="Times New Roman"/>
          <w:color w:val="202020"/>
          <w:spacing w:val="-1"/>
          <w:sz w:val="24"/>
          <w:szCs w:val="24"/>
        </w:rPr>
        <w:t>ec</w:t>
      </w:r>
      <w:r w:rsidR="008C1F2F">
        <w:rPr>
          <w:rFonts w:ascii="Times New Roman" w:eastAsia="Times New Roman" w:hAnsi="Times New Roman" w:cs="Times New Roman"/>
          <w:color w:val="202020"/>
          <w:sz w:val="24"/>
          <w:szCs w:val="24"/>
        </w:rPr>
        <w:t xml:space="preserve">tion </w:t>
      </w:r>
      <w:r w:rsidR="008C1F2F">
        <w:rPr>
          <w:rFonts w:ascii="Times New Roman" w:eastAsia="Times New Roman" w:hAnsi="Times New Roman" w:cs="Times New Roman"/>
          <w:color w:val="202020"/>
          <w:spacing w:val="-1"/>
          <w:sz w:val="24"/>
          <w:szCs w:val="24"/>
        </w:rPr>
        <w:t>cr</w:t>
      </w:r>
      <w:r w:rsidR="008C1F2F">
        <w:rPr>
          <w:rFonts w:ascii="Times New Roman" w:eastAsia="Times New Roman" w:hAnsi="Times New Roman" w:cs="Times New Roman"/>
          <w:color w:val="202020"/>
          <w:sz w:val="24"/>
          <w:szCs w:val="24"/>
        </w:rPr>
        <w:t>it</w:t>
      </w:r>
      <w:r w:rsidR="008C1F2F">
        <w:rPr>
          <w:rFonts w:ascii="Times New Roman" w:eastAsia="Times New Roman" w:hAnsi="Times New Roman" w:cs="Times New Roman"/>
          <w:color w:val="202020"/>
          <w:spacing w:val="-1"/>
          <w:sz w:val="24"/>
          <w:szCs w:val="24"/>
        </w:rPr>
        <w:t>er</w:t>
      </w:r>
      <w:r w:rsidR="008C1F2F">
        <w:rPr>
          <w:rFonts w:ascii="Times New Roman" w:eastAsia="Times New Roman" w:hAnsi="Times New Roman" w:cs="Times New Roman"/>
          <w:color w:val="202020"/>
          <w:spacing w:val="3"/>
          <w:sz w:val="24"/>
          <w:szCs w:val="24"/>
        </w:rPr>
        <w:t>i</w:t>
      </w:r>
      <w:r w:rsidR="008C1F2F">
        <w:rPr>
          <w:rFonts w:ascii="Times New Roman" w:eastAsia="Times New Roman" w:hAnsi="Times New Roman" w:cs="Times New Roman"/>
          <w:color w:val="202020"/>
          <w:spacing w:val="-1"/>
          <w:sz w:val="24"/>
          <w:szCs w:val="24"/>
        </w:rPr>
        <w:t>a</w:t>
      </w:r>
      <w:r w:rsidR="008C1F2F">
        <w:rPr>
          <w:rFonts w:ascii="Times New Roman" w:eastAsia="Times New Roman" w:hAnsi="Times New Roman" w:cs="Times New Roman"/>
          <w:color w:val="202020"/>
          <w:sz w:val="24"/>
          <w:szCs w:val="24"/>
        </w:rPr>
        <w:t xml:space="preserve">, </w:t>
      </w:r>
      <w:r w:rsidR="008C1F2F">
        <w:rPr>
          <w:rFonts w:ascii="Times New Roman" w:eastAsia="Times New Roman" w:hAnsi="Times New Roman" w:cs="Times New Roman"/>
          <w:color w:val="000000"/>
          <w:spacing w:val="-1"/>
          <w:sz w:val="24"/>
          <w:szCs w:val="24"/>
        </w:rPr>
        <w:t>re</w:t>
      </w:r>
      <w:r w:rsidR="008C1F2F">
        <w:rPr>
          <w:rFonts w:ascii="Times New Roman" w:eastAsia="Times New Roman" w:hAnsi="Times New Roman" w:cs="Times New Roman"/>
          <w:color w:val="000000"/>
          <w:sz w:val="24"/>
          <w:szCs w:val="24"/>
        </w:rPr>
        <w:t>qui</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 xml:space="preserve">d </w:t>
      </w:r>
      <w:r w:rsidR="008C1F2F">
        <w:rPr>
          <w:rFonts w:ascii="Times New Roman" w:eastAsia="Times New Roman" w:hAnsi="Times New Roman" w:cs="Times New Roman"/>
          <w:color w:val="000000"/>
          <w:spacing w:val="2"/>
          <w:sz w:val="24"/>
          <w:szCs w:val="24"/>
        </w:rPr>
        <w:t>b</w:t>
      </w:r>
      <w:r w:rsidR="008C1F2F">
        <w:rPr>
          <w:rFonts w:ascii="Times New Roman" w:eastAsia="Times New Roman" w:hAnsi="Times New Roman" w:cs="Times New Roman"/>
          <w:color w:val="000000"/>
          <w:sz w:val="24"/>
          <w:szCs w:val="24"/>
        </w:rPr>
        <w:t>y</w:t>
      </w:r>
      <w:r w:rsidR="008C1F2F">
        <w:rPr>
          <w:rFonts w:ascii="Times New Roman" w:eastAsia="Times New Roman" w:hAnsi="Times New Roman" w:cs="Times New Roman"/>
          <w:color w:val="000000"/>
          <w:spacing w:val="-5"/>
          <w:sz w:val="24"/>
          <w:szCs w:val="24"/>
        </w:rPr>
        <w:t xml:space="preserve"> </w:t>
      </w:r>
      <w:r w:rsidR="008C1F2F">
        <w:rPr>
          <w:rFonts w:ascii="Times New Roman" w:eastAsia="Times New Roman" w:hAnsi="Times New Roman" w:cs="Times New Roman"/>
          <w:color w:val="000000"/>
          <w:sz w:val="24"/>
          <w:szCs w:val="24"/>
        </w:rPr>
        <w:t>the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nt</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 xml:space="preserve">l </w:t>
      </w:r>
      <w:r w:rsidR="008C1F2F">
        <w:rPr>
          <w:rFonts w:ascii="Times New Roman" w:eastAsia="Times New Roman" w:hAnsi="Times New Roman" w:cs="Times New Roman"/>
          <w:color w:val="000000"/>
          <w:spacing w:val="1"/>
          <w:sz w:val="24"/>
          <w:szCs w:val="24"/>
        </w:rPr>
        <w:t>P</w:t>
      </w:r>
      <w:r w:rsidR="008C1F2F">
        <w:rPr>
          <w:rFonts w:ascii="Times New Roman" w:eastAsia="Times New Roman" w:hAnsi="Times New Roman" w:cs="Times New Roman"/>
          <w:color w:val="000000"/>
          <w:spacing w:val="-1"/>
          <w:sz w:val="24"/>
          <w:szCs w:val="24"/>
        </w:rPr>
        <w:t>r</w:t>
      </w:r>
      <w:r w:rsidR="008C1F2F">
        <w:rPr>
          <w:rFonts w:ascii="Times New Roman" w:eastAsia="Times New Roman" w:hAnsi="Times New Roman" w:cs="Times New Roman"/>
          <w:color w:val="000000"/>
          <w:sz w:val="24"/>
          <w:szCs w:val="24"/>
        </w:rPr>
        <w:t>o</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u</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m</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nt O</w:t>
      </w:r>
      <w:r w:rsidR="008C1F2F">
        <w:rPr>
          <w:rFonts w:ascii="Times New Roman" w:eastAsia="Times New Roman" w:hAnsi="Times New Roman" w:cs="Times New Roman"/>
          <w:color w:val="000000"/>
          <w:spacing w:val="-1"/>
          <w:sz w:val="24"/>
          <w:szCs w:val="24"/>
        </w:rPr>
        <w:t>ff</w:t>
      </w:r>
      <w:r w:rsidR="008C1F2F">
        <w:rPr>
          <w:rFonts w:ascii="Times New Roman" w:eastAsia="Times New Roman" w:hAnsi="Times New Roman" w:cs="Times New Roman"/>
          <w:color w:val="000000"/>
          <w:sz w:val="24"/>
          <w:szCs w:val="24"/>
        </w:rPr>
        <w:t>i</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r</w:t>
      </w:r>
      <w:r w:rsidR="008C1F2F">
        <w:rPr>
          <w:rFonts w:ascii="Times New Roman" w:eastAsia="Times New Roman" w:hAnsi="Times New Roman" w:cs="Times New Roman"/>
          <w:color w:val="000000"/>
          <w:sz w:val="24"/>
          <w:szCs w:val="24"/>
        </w:rPr>
        <w:t>ul</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s, poli</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i</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 xml:space="preserve">s, </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z w:val="24"/>
          <w:szCs w:val="24"/>
        </w:rPr>
        <w:tab/>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ppli</w:t>
      </w:r>
      <w:r w:rsidR="008C1F2F">
        <w:rPr>
          <w:rFonts w:ascii="Times New Roman" w:eastAsia="Times New Roman" w:hAnsi="Times New Roman" w:cs="Times New Roman"/>
          <w:color w:val="000000"/>
          <w:spacing w:val="-1"/>
          <w:sz w:val="24"/>
          <w:szCs w:val="24"/>
        </w:rPr>
        <w:t>ca</w:t>
      </w:r>
      <w:r w:rsidR="008C1F2F">
        <w:rPr>
          <w:rFonts w:ascii="Times New Roman" w:eastAsia="Times New Roman" w:hAnsi="Times New Roman" w:cs="Times New Roman"/>
          <w:color w:val="000000"/>
          <w:sz w:val="24"/>
          <w:szCs w:val="24"/>
        </w:rPr>
        <w:t>ble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S</w:t>
      </w:r>
      <w:r w:rsidR="008C1F2F">
        <w:rPr>
          <w:rFonts w:ascii="Times New Roman" w:eastAsia="Times New Roman" w:hAnsi="Times New Roman" w:cs="Times New Roman"/>
          <w:color w:val="000000"/>
          <w:sz w:val="24"/>
          <w:szCs w:val="24"/>
        </w:rPr>
        <w:t>t</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te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z w:val="24"/>
          <w:szCs w:val="24"/>
        </w:rPr>
        <w:t>st</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tut</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s.</w:t>
      </w:r>
    </w:p>
    <w:p w14:paraId="1B957943" w14:textId="77777777" w:rsidR="00161A1A" w:rsidRDefault="00161A1A">
      <w:pPr>
        <w:spacing w:before="16" w:after="0" w:line="260" w:lineRule="exact"/>
        <w:rPr>
          <w:sz w:val="26"/>
          <w:szCs w:val="26"/>
        </w:rPr>
      </w:pPr>
    </w:p>
    <w:p w14:paraId="5059C266" w14:textId="77777777" w:rsidR="00161A1A" w:rsidRDefault="00736F5A">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 xml:space="preserve">No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 s</w:t>
      </w:r>
      <w:r w:rsidR="008C1F2F">
        <w:rPr>
          <w:rFonts w:ascii="Times New Roman" w:eastAsia="Times New Roman" w:hAnsi="Times New Roman" w:cs="Times New Roman"/>
          <w:spacing w:val="2"/>
          <w:sz w:val="24"/>
          <w:szCs w:val="24"/>
        </w:rPr>
        <w:t>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be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d</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to the</w:t>
      </w:r>
      <w:r w:rsidR="008C1F2F">
        <w:rPr>
          <w:rFonts w:ascii="Times New Roman" w:eastAsia="Times New Roman" w:hAnsi="Times New Roman" w:cs="Times New Roman"/>
          <w:spacing w:val="2"/>
          <w:sz w:val="24"/>
          <w:szCs w:val="24"/>
        </w:rPr>
        <w:t xml:space="preserve"> </w:t>
      </w:r>
      <w:r w:rsidR="00AB6FED">
        <w:rPr>
          <w:rFonts w:ascii="Times New Roman" w:eastAsia="Times New Roman" w:hAnsi="Times New Roman" w:cs="Times New Roman"/>
          <w:spacing w:val="2"/>
          <w:sz w:val="24"/>
          <w:szCs w:val="24"/>
        </w:rPr>
        <w:t xml:space="preserve">terms and conditions of the </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 xml:space="preserve">nt </w:t>
      </w:r>
      <w:r w:rsidR="00BD086B">
        <w:rPr>
          <w:rFonts w:ascii="Times New Roman" w:eastAsia="Times New Roman" w:hAnsi="Times New Roman" w:cs="Times New Roman"/>
          <w:sz w:val="24"/>
          <w:szCs w:val="24"/>
        </w:rPr>
        <w:t>contracts</w:t>
      </w:r>
      <w:r w:rsidR="008C1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D086B">
        <w:rPr>
          <w:rFonts w:ascii="Times New Roman" w:eastAsia="Times New Roman" w:hAnsi="Times New Roman" w:cs="Times New Roman"/>
          <w:sz w:val="24"/>
          <w:szCs w:val="24"/>
        </w:rPr>
        <w:t>included</w:t>
      </w:r>
      <w:r w:rsidR="008C1F2F">
        <w:rPr>
          <w:rFonts w:ascii="Times New Roman" w:eastAsia="Times New Roman" w:hAnsi="Times New Roman" w:cs="Times New Roman"/>
          <w:sz w:val="24"/>
          <w:szCs w:val="24"/>
        </w:rPr>
        <w:t xml:space="preserve"> within the</w:t>
      </w:r>
      <w:r w:rsidR="008C1F2F">
        <w:rPr>
          <w:rFonts w:ascii="Times New Roman" w:eastAsia="Times New Roman" w:hAnsi="Times New Roman" w:cs="Times New Roman"/>
          <w:spacing w:val="-1"/>
          <w:sz w:val="24"/>
          <w:szCs w:val="24"/>
        </w:rPr>
        <w:t xml:space="preserve"> </w:t>
      </w:r>
      <w:r w:rsidR="00BD086B">
        <w:rPr>
          <w:rFonts w:ascii="Times New Roman" w:eastAsia="Times New Roman" w:hAnsi="Times New Roman" w:cs="Times New Roman"/>
          <w:spacing w:val="-1"/>
          <w:sz w:val="24"/>
          <w:szCs w:val="24"/>
        </w:rPr>
        <w:t xml:space="preserve">approved </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BD086B">
        <w:rPr>
          <w:rFonts w:ascii="Times New Roman" w:eastAsia="Times New Roman" w:hAnsi="Times New Roman" w:cs="Times New Roman"/>
          <w:sz w:val="24"/>
          <w:szCs w:val="24"/>
        </w:rPr>
        <w:t xml:space="preserve"> </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nt 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5"/>
          <w:sz w:val="24"/>
          <w:szCs w:val="24"/>
        </w:rPr>
        <w:t>t</w:t>
      </w:r>
      <w:r w:rsidR="008C1F2F">
        <w:rPr>
          <w:rFonts w:ascii="Times New Roman" w:eastAsia="Times New Roman" w:hAnsi="Times New Roman" w:cs="Times New Roman"/>
          <w:sz w:val="24"/>
          <w:szCs w:val="24"/>
        </w:rPr>
        <w:t>y</w:t>
      </w:r>
      <w:r w:rsidR="00BD086B">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 xml:space="preserve">without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ndm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nt to </w:t>
      </w: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Au</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p>
    <w:p w14:paraId="1E83B2B3" w14:textId="77777777" w:rsidR="00161A1A" w:rsidRDefault="00161A1A">
      <w:pPr>
        <w:spacing w:before="16" w:after="0" w:line="260" w:lineRule="exact"/>
        <w:rPr>
          <w:sz w:val="26"/>
          <w:szCs w:val="26"/>
        </w:rPr>
      </w:pPr>
    </w:p>
    <w:p w14:paraId="3D6B493B" w14:textId="77777777" w:rsidR="00161A1A" w:rsidRDefault="00736F5A">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ab/>
      </w:r>
      <w:r w:rsidR="008C1F2F">
        <w:rPr>
          <w:rFonts w:ascii="Times New Roman" w:eastAsia="Times New Roman" w:hAnsi="Times New Roman" w:cs="Times New Roman"/>
          <w:i/>
          <w:sz w:val="24"/>
          <w:szCs w:val="24"/>
        </w:rPr>
        <w:t>D</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l</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gat</w:t>
      </w:r>
      <w:r w:rsidR="008C1F2F">
        <w:rPr>
          <w:rFonts w:ascii="Times New Roman" w:eastAsia="Times New Roman" w:hAnsi="Times New Roman" w:cs="Times New Roman"/>
          <w:i/>
          <w:spacing w:val="-1"/>
          <w:sz w:val="24"/>
          <w:szCs w:val="24"/>
        </w:rPr>
        <w:t>e</w:t>
      </w:r>
      <w:r w:rsidR="008C1F2F">
        <w:rPr>
          <w:rFonts w:ascii="Times New Roman" w:eastAsia="Times New Roman" w:hAnsi="Times New Roman" w:cs="Times New Roman"/>
          <w:i/>
          <w:sz w:val="24"/>
          <w:szCs w:val="24"/>
        </w:rPr>
        <w:t xml:space="preserve">d </w:t>
      </w:r>
      <w:r w:rsidR="008C1F2F">
        <w:rPr>
          <w:rFonts w:ascii="Times New Roman" w:eastAsia="Times New Roman" w:hAnsi="Times New Roman" w:cs="Times New Roman"/>
          <w:i/>
          <w:spacing w:val="1"/>
          <w:sz w:val="24"/>
          <w:szCs w:val="24"/>
        </w:rPr>
        <w:t>L</w:t>
      </w:r>
      <w:r w:rsidR="008C1F2F">
        <w:rPr>
          <w:rFonts w:ascii="Times New Roman" w:eastAsia="Times New Roman" w:hAnsi="Times New Roman" w:cs="Times New Roman"/>
          <w:i/>
          <w:sz w:val="24"/>
          <w:szCs w:val="24"/>
        </w:rPr>
        <w:t>oan Authorit</w:t>
      </w:r>
      <w:r w:rsidR="008C1F2F">
        <w:rPr>
          <w:rFonts w:ascii="Times New Roman" w:eastAsia="Times New Roman" w:hAnsi="Times New Roman" w:cs="Times New Roman"/>
          <w:i/>
          <w:spacing w:val="-1"/>
          <w:sz w:val="24"/>
          <w:szCs w:val="24"/>
        </w:rPr>
        <w:t>y</w:t>
      </w:r>
      <w:r w:rsidR="008C1F2F">
        <w:rPr>
          <w:rFonts w:ascii="Times New Roman" w:eastAsia="Times New Roman" w:hAnsi="Times New Roman" w:cs="Times New Roman"/>
          <w:i/>
          <w:sz w:val="24"/>
          <w:szCs w:val="24"/>
        </w:rPr>
        <w:t>.</w:t>
      </w:r>
    </w:p>
    <w:p w14:paraId="57E52BDB" w14:textId="77777777" w:rsidR="00161A1A" w:rsidRDefault="00161A1A">
      <w:pPr>
        <w:spacing w:before="16" w:after="0" w:line="260" w:lineRule="exact"/>
        <w:rPr>
          <w:sz w:val="26"/>
          <w:szCs w:val="26"/>
        </w:rPr>
      </w:pPr>
    </w:p>
    <w:p w14:paraId="0DD05F15" w14:textId="77777777" w:rsidR="00161A1A" w:rsidRDefault="00736F5A">
      <w:pPr>
        <w:spacing w:after="0" w:line="240" w:lineRule="auto"/>
        <w:ind w:left="620"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A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3"/>
          <w:sz w:val="24"/>
          <w:szCs w:val="24"/>
        </w:rPr>
        <w:t>L</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 Auth</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z</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 a</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1"/>
          <w:sz w:val="24"/>
          <w:szCs w:val="24"/>
        </w:rPr>
        <w:t>S</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2"/>
          <w:sz w:val="24"/>
          <w:szCs w:val="24"/>
        </w:rPr>
        <w:t>A</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to 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ke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lo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ns</w:t>
      </w:r>
      <w:r w:rsidR="008C1F2F">
        <w:rPr>
          <w:rFonts w:ascii="Times New Roman" w:eastAsia="Times New Roman" w:hAnsi="Times New Roman" w:cs="Times New Roman"/>
          <w:spacing w:val="3"/>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sso</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lo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nts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3"/>
          <w:sz w:val="24"/>
          <w:szCs w:val="24"/>
        </w:rPr>
        <w:t>s</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 xml:space="preserve">m </w:t>
      </w:r>
      <w:r w:rsidR="00590F94">
        <w:rPr>
          <w:rFonts w:ascii="Times New Roman" w:eastAsia="Times New Roman" w:hAnsi="Times New Roman" w:cs="Times New Roman"/>
          <w:sz w:val="24"/>
          <w:szCs w:val="24"/>
        </w:rPr>
        <w:t xml:space="preserve">that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wi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hin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 xml:space="preserve">limits,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z w:val="24"/>
          <w:szCs w:val="24"/>
        </w:rPr>
        <w:t>uid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lin</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s,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nd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onditions sp</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within the</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z w:val="24"/>
          <w:szCs w:val="24"/>
        </w:rPr>
        <w:t>pp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2"/>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5"/>
          <w:sz w:val="24"/>
          <w:szCs w:val="24"/>
        </w:rPr>
        <w:t>L</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sidR="008C1F2F">
        <w:rPr>
          <w:rFonts w:ascii="Times New Roman" w:eastAsia="Times New Roman" w:hAnsi="Times New Roman" w:cs="Times New Roman"/>
          <w:sz w:val="24"/>
          <w:szCs w:val="24"/>
        </w:rPr>
        <w:t>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p>
    <w:p w14:paraId="0DDC5909" w14:textId="77777777" w:rsidR="00161A1A" w:rsidRDefault="00161A1A">
      <w:pPr>
        <w:spacing w:before="16" w:after="0" w:line="260" w:lineRule="exact"/>
        <w:rPr>
          <w:sz w:val="26"/>
          <w:szCs w:val="26"/>
        </w:rPr>
      </w:pPr>
    </w:p>
    <w:p w14:paraId="59506EC8" w14:textId="77777777" w:rsidR="00161A1A" w:rsidRDefault="00736F5A">
      <w:pPr>
        <w:spacing w:after="0" w:line="240" w:lineRule="auto"/>
        <w:ind w:left="620"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A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3"/>
          <w:sz w:val="24"/>
          <w:szCs w:val="24"/>
        </w:rPr>
        <w:t>L</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 Auth</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sh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t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th</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 xml:space="preserve">visions, </w:t>
      </w:r>
      <w:r w:rsidR="008C1F2F">
        <w:rPr>
          <w:rFonts w:ascii="Times New Roman" w:eastAsia="Times New Roman" w:hAnsi="Times New Roman" w:cs="Times New Roman"/>
          <w:color w:val="202020"/>
          <w:sz w:val="24"/>
          <w:szCs w:val="24"/>
        </w:rPr>
        <w:t>in</w:t>
      </w:r>
      <w:r w:rsidR="008C1F2F">
        <w:rPr>
          <w:rFonts w:ascii="Times New Roman" w:eastAsia="Times New Roman" w:hAnsi="Times New Roman" w:cs="Times New Roman"/>
          <w:color w:val="202020"/>
          <w:spacing w:val="-1"/>
          <w:sz w:val="24"/>
          <w:szCs w:val="24"/>
        </w:rPr>
        <w:t>c</w:t>
      </w:r>
      <w:r w:rsidR="008C1F2F">
        <w:rPr>
          <w:rFonts w:ascii="Times New Roman" w:eastAsia="Times New Roman" w:hAnsi="Times New Roman" w:cs="Times New Roman"/>
          <w:color w:val="202020"/>
          <w:sz w:val="24"/>
          <w:szCs w:val="24"/>
        </w:rPr>
        <w:t>luding</w:t>
      </w:r>
      <w:r w:rsidR="008C1F2F">
        <w:rPr>
          <w:rFonts w:ascii="Times New Roman" w:eastAsia="Times New Roman" w:hAnsi="Times New Roman" w:cs="Times New Roman"/>
          <w:color w:val="202020"/>
          <w:spacing w:val="-2"/>
          <w:sz w:val="24"/>
          <w:szCs w:val="24"/>
        </w:rPr>
        <w:t xml:space="preserve"> </w:t>
      </w:r>
      <w:r w:rsidR="008C1F2F">
        <w:rPr>
          <w:rFonts w:ascii="Times New Roman" w:eastAsia="Times New Roman" w:hAnsi="Times New Roman" w:cs="Times New Roman"/>
          <w:color w:val="202020"/>
          <w:sz w:val="24"/>
          <w:szCs w:val="24"/>
        </w:rPr>
        <w:t xml:space="preserve">but not </w:t>
      </w:r>
      <w:r>
        <w:rPr>
          <w:rFonts w:ascii="Times New Roman" w:eastAsia="Times New Roman" w:hAnsi="Times New Roman" w:cs="Times New Roman"/>
          <w:color w:val="202020"/>
          <w:sz w:val="24"/>
          <w:szCs w:val="24"/>
        </w:rPr>
        <w:tab/>
      </w:r>
      <w:r>
        <w:rPr>
          <w:rFonts w:ascii="Times New Roman" w:eastAsia="Times New Roman" w:hAnsi="Times New Roman" w:cs="Times New Roman"/>
          <w:color w:val="202020"/>
          <w:sz w:val="24"/>
          <w:szCs w:val="24"/>
        </w:rPr>
        <w:tab/>
      </w:r>
      <w:r w:rsidR="008C1F2F">
        <w:rPr>
          <w:rFonts w:ascii="Times New Roman" w:eastAsia="Times New Roman" w:hAnsi="Times New Roman" w:cs="Times New Roman"/>
          <w:color w:val="202020"/>
          <w:sz w:val="24"/>
          <w:szCs w:val="24"/>
        </w:rPr>
        <w:t>limit</w:t>
      </w:r>
      <w:r w:rsidR="008C1F2F">
        <w:rPr>
          <w:rFonts w:ascii="Times New Roman" w:eastAsia="Times New Roman" w:hAnsi="Times New Roman" w:cs="Times New Roman"/>
          <w:color w:val="202020"/>
          <w:spacing w:val="-1"/>
          <w:sz w:val="24"/>
          <w:szCs w:val="24"/>
        </w:rPr>
        <w:t>e</w:t>
      </w:r>
      <w:r w:rsidR="008C1F2F">
        <w:rPr>
          <w:rFonts w:ascii="Times New Roman" w:eastAsia="Times New Roman" w:hAnsi="Times New Roman" w:cs="Times New Roman"/>
          <w:color w:val="202020"/>
          <w:sz w:val="24"/>
          <w:szCs w:val="24"/>
        </w:rPr>
        <w:t>d to s</w:t>
      </w:r>
      <w:r w:rsidR="008C1F2F">
        <w:rPr>
          <w:rFonts w:ascii="Times New Roman" w:eastAsia="Times New Roman" w:hAnsi="Times New Roman" w:cs="Times New Roman"/>
          <w:color w:val="202020"/>
          <w:spacing w:val="-1"/>
          <w:sz w:val="24"/>
          <w:szCs w:val="24"/>
        </w:rPr>
        <w:t>e</w:t>
      </w:r>
      <w:r w:rsidR="008C1F2F">
        <w:rPr>
          <w:rFonts w:ascii="Times New Roman" w:eastAsia="Times New Roman" w:hAnsi="Times New Roman" w:cs="Times New Roman"/>
          <w:color w:val="202020"/>
          <w:sz w:val="24"/>
          <w:szCs w:val="24"/>
        </w:rPr>
        <w:t>l</w:t>
      </w:r>
      <w:r w:rsidR="008C1F2F">
        <w:rPr>
          <w:rFonts w:ascii="Times New Roman" w:eastAsia="Times New Roman" w:hAnsi="Times New Roman" w:cs="Times New Roman"/>
          <w:color w:val="202020"/>
          <w:spacing w:val="-1"/>
          <w:sz w:val="24"/>
          <w:szCs w:val="24"/>
        </w:rPr>
        <w:t>ec</w:t>
      </w:r>
      <w:r w:rsidR="008C1F2F">
        <w:rPr>
          <w:rFonts w:ascii="Times New Roman" w:eastAsia="Times New Roman" w:hAnsi="Times New Roman" w:cs="Times New Roman"/>
          <w:color w:val="202020"/>
          <w:sz w:val="24"/>
          <w:szCs w:val="24"/>
        </w:rPr>
        <w:t xml:space="preserve">tion </w:t>
      </w:r>
      <w:r w:rsidR="008C1F2F">
        <w:rPr>
          <w:rFonts w:ascii="Times New Roman" w:eastAsia="Times New Roman" w:hAnsi="Times New Roman" w:cs="Times New Roman"/>
          <w:color w:val="202020"/>
          <w:spacing w:val="-1"/>
          <w:sz w:val="24"/>
          <w:szCs w:val="24"/>
        </w:rPr>
        <w:t>cr</w:t>
      </w:r>
      <w:r w:rsidR="008C1F2F">
        <w:rPr>
          <w:rFonts w:ascii="Times New Roman" w:eastAsia="Times New Roman" w:hAnsi="Times New Roman" w:cs="Times New Roman"/>
          <w:color w:val="202020"/>
          <w:sz w:val="24"/>
          <w:szCs w:val="24"/>
        </w:rPr>
        <w:t>it</w:t>
      </w:r>
      <w:r w:rsidR="008C1F2F">
        <w:rPr>
          <w:rFonts w:ascii="Times New Roman" w:eastAsia="Times New Roman" w:hAnsi="Times New Roman" w:cs="Times New Roman"/>
          <w:color w:val="202020"/>
          <w:spacing w:val="-1"/>
          <w:sz w:val="24"/>
          <w:szCs w:val="24"/>
        </w:rPr>
        <w:t>er</w:t>
      </w:r>
      <w:r w:rsidR="008C1F2F">
        <w:rPr>
          <w:rFonts w:ascii="Times New Roman" w:eastAsia="Times New Roman" w:hAnsi="Times New Roman" w:cs="Times New Roman"/>
          <w:color w:val="202020"/>
          <w:spacing w:val="3"/>
          <w:sz w:val="24"/>
          <w:szCs w:val="24"/>
        </w:rPr>
        <w:t>i</w:t>
      </w:r>
      <w:r w:rsidR="008C1F2F">
        <w:rPr>
          <w:rFonts w:ascii="Times New Roman" w:eastAsia="Times New Roman" w:hAnsi="Times New Roman" w:cs="Times New Roman"/>
          <w:color w:val="202020"/>
          <w:spacing w:val="-1"/>
          <w:sz w:val="24"/>
          <w:szCs w:val="24"/>
        </w:rPr>
        <w:t>a</w:t>
      </w:r>
      <w:r w:rsidR="008C1F2F">
        <w:rPr>
          <w:rFonts w:ascii="Times New Roman" w:eastAsia="Times New Roman" w:hAnsi="Times New Roman" w:cs="Times New Roman"/>
          <w:color w:val="202020"/>
          <w:sz w:val="24"/>
          <w:szCs w:val="24"/>
        </w:rPr>
        <w:t xml:space="preserve">, </w:t>
      </w:r>
      <w:r w:rsidR="008C1F2F">
        <w:rPr>
          <w:rFonts w:ascii="Times New Roman" w:eastAsia="Times New Roman" w:hAnsi="Times New Roman" w:cs="Times New Roman"/>
          <w:color w:val="000000"/>
          <w:spacing w:val="-1"/>
          <w:sz w:val="24"/>
          <w:szCs w:val="24"/>
        </w:rPr>
        <w:t>re</w:t>
      </w:r>
      <w:r w:rsidR="008C1F2F">
        <w:rPr>
          <w:rFonts w:ascii="Times New Roman" w:eastAsia="Times New Roman" w:hAnsi="Times New Roman" w:cs="Times New Roman"/>
          <w:color w:val="000000"/>
          <w:sz w:val="24"/>
          <w:szCs w:val="24"/>
        </w:rPr>
        <w:t>qui</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 xml:space="preserve">d </w:t>
      </w:r>
      <w:r w:rsidR="008C1F2F">
        <w:rPr>
          <w:rFonts w:ascii="Times New Roman" w:eastAsia="Times New Roman" w:hAnsi="Times New Roman" w:cs="Times New Roman"/>
          <w:color w:val="000000"/>
          <w:spacing w:val="2"/>
          <w:sz w:val="24"/>
          <w:szCs w:val="24"/>
        </w:rPr>
        <w:t>b</w:t>
      </w:r>
      <w:r w:rsidR="008C1F2F">
        <w:rPr>
          <w:rFonts w:ascii="Times New Roman" w:eastAsia="Times New Roman" w:hAnsi="Times New Roman" w:cs="Times New Roman"/>
          <w:color w:val="000000"/>
          <w:sz w:val="24"/>
          <w:szCs w:val="24"/>
        </w:rPr>
        <w:t>y</w:t>
      </w:r>
      <w:r w:rsidR="008C1F2F">
        <w:rPr>
          <w:rFonts w:ascii="Times New Roman" w:eastAsia="Times New Roman" w:hAnsi="Times New Roman" w:cs="Times New Roman"/>
          <w:color w:val="000000"/>
          <w:spacing w:val="-5"/>
          <w:sz w:val="24"/>
          <w:szCs w:val="24"/>
        </w:rPr>
        <w:t xml:space="preserve"> </w:t>
      </w:r>
      <w:r w:rsidR="008C1F2F">
        <w:rPr>
          <w:rFonts w:ascii="Times New Roman" w:eastAsia="Times New Roman" w:hAnsi="Times New Roman" w:cs="Times New Roman"/>
          <w:color w:val="000000"/>
          <w:sz w:val="24"/>
          <w:szCs w:val="24"/>
        </w:rPr>
        <w:t>the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nt</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 xml:space="preserve">l </w:t>
      </w:r>
      <w:r w:rsidR="008C1F2F">
        <w:rPr>
          <w:rFonts w:ascii="Times New Roman" w:eastAsia="Times New Roman" w:hAnsi="Times New Roman" w:cs="Times New Roman"/>
          <w:color w:val="000000"/>
          <w:spacing w:val="1"/>
          <w:sz w:val="24"/>
          <w:szCs w:val="24"/>
        </w:rPr>
        <w:t>P</w:t>
      </w:r>
      <w:r w:rsidR="008C1F2F">
        <w:rPr>
          <w:rFonts w:ascii="Times New Roman" w:eastAsia="Times New Roman" w:hAnsi="Times New Roman" w:cs="Times New Roman"/>
          <w:color w:val="000000"/>
          <w:spacing w:val="-1"/>
          <w:sz w:val="24"/>
          <w:szCs w:val="24"/>
        </w:rPr>
        <w:t>r</w:t>
      </w:r>
      <w:r w:rsidR="008C1F2F">
        <w:rPr>
          <w:rFonts w:ascii="Times New Roman" w:eastAsia="Times New Roman" w:hAnsi="Times New Roman" w:cs="Times New Roman"/>
          <w:color w:val="000000"/>
          <w:sz w:val="24"/>
          <w:szCs w:val="24"/>
        </w:rPr>
        <w:t>o</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u</w:t>
      </w:r>
      <w:r w:rsidR="008C1F2F">
        <w:rPr>
          <w:rFonts w:ascii="Times New Roman" w:eastAsia="Times New Roman" w:hAnsi="Times New Roman" w:cs="Times New Roman"/>
          <w:color w:val="000000"/>
          <w:spacing w:val="2"/>
          <w:sz w:val="24"/>
          <w:szCs w:val="24"/>
        </w:rPr>
        <w:t>r</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m</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nt O</w:t>
      </w:r>
      <w:r w:rsidR="008C1F2F">
        <w:rPr>
          <w:rFonts w:ascii="Times New Roman" w:eastAsia="Times New Roman" w:hAnsi="Times New Roman" w:cs="Times New Roman"/>
          <w:color w:val="000000"/>
          <w:spacing w:val="-1"/>
          <w:sz w:val="24"/>
          <w:szCs w:val="24"/>
        </w:rPr>
        <w:t>ff</w:t>
      </w:r>
      <w:r w:rsidR="008C1F2F">
        <w:rPr>
          <w:rFonts w:ascii="Times New Roman" w:eastAsia="Times New Roman" w:hAnsi="Times New Roman" w:cs="Times New Roman"/>
          <w:color w:val="000000"/>
          <w:sz w:val="24"/>
          <w:szCs w:val="24"/>
        </w:rPr>
        <w:t>i</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r</w:t>
      </w:r>
      <w:r w:rsidR="008C1F2F">
        <w:rPr>
          <w:rFonts w:ascii="Times New Roman" w:eastAsia="Times New Roman" w:hAnsi="Times New Roman" w:cs="Times New Roman"/>
          <w:color w:val="000000"/>
          <w:sz w:val="24"/>
          <w:szCs w:val="24"/>
        </w:rPr>
        <w:t>ul</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C1F2F">
        <w:rPr>
          <w:rFonts w:ascii="Times New Roman" w:eastAsia="Times New Roman" w:hAnsi="Times New Roman" w:cs="Times New Roman"/>
          <w:color w:val="000000"/>
          <w:sz w:val="24"/>
          <w:szCs w:val="24"/>
        </w:rPr>
        <w:t>poli</w:t>
      </w:r>
      <w:r w:rsidR="008C1F2F">
        <w:rPr>
          <w:rFonts w:ascii="Times New Roman" w:eastAsia="Times New Roman" w:hAnsi="Times New Roman" w:cs="Times New Roman"/>
          <w:color w:val="000000"/>
          <w:spacing w:val="-1"/>
          <w:sz w:val="24"/>
          <w:szCs w:val="24"/>
        </w:rPr>
        <w:t>c</w:t>
      </w:r>
      <w:r w:rsidR="008C1F2F">
        <w:rPr>
          <w:rFonts w:ascii="Times New Roman" w:eastAsia="Times New Roman" w:hAnsi="Times New Roman" w:cs="Times New Roman"/>
          <w:color w:val="000000"/>
          <w:sz w:val="24"/>
          <w:szCs w:val="24"/>
        </w:rPr>
        <w:t>i</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 xml:space="preserve">s, </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 xml:space="preserve">nd </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ppli</w:t>
      </w:r>
      <w:r w:rsidR="008C1F2F">
        <w:rPr>
          <w:rFonts w:ascii="Times New Roman" w:eastAsia="Times New Roman" w:hAnsi="Times New Roman" w:cs="Times New Roman"/>
          <w:color w:val="000000"/>
          <w:spacing w:val="-1"/>
          <w:sz w:val="24"/>
          <w:szCs w:val="24"/>
        </w:rPr>
        <w:t>ca</w:t>
      </w:r>
      <w:r w:rsidR="008C1F2F">
        <w:rPr>
          <w:rFonts w:ascii="Times New Roman" w:eastAsia="Times New Roman" w:hAnsi="Times New Roman" w:cs="Times New Roman"/>
          <w:color w:val="000000"/>
          <w:sz w:val="24"/>
          <w:szCs w:val="24"/>
        </w:rPr>
        <w:t>ble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pacing w:val="1"/>
          <w:sz w:val="24"/>
          <w:szCs w:val="24"/>
        </w:rPr>
        <w:t>S</w:t>
      </w:r>
      <w:r w:rsidR="008C1F2F">
        <w:rPr>
          <w:rFonts w:ascii="Times New Roman" w:eastAsia="Times New Roman" w:hAnsi="Times New Roman" w:cs="Times New Roman"/>
          <w:color w:val="000000"/>
          <w:sz w:val="24"/>
          <w:szCs w:val="24"/>
        </w:rPr>
        <w:t>t</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te</w:t>
      </w:r>
      <w:r w:rsidR="008C1F2F">
        <w:rPr>
          <w:rFonts w:ascii="Times New Roman" w:eastAsia="Times New Roman" w:hAnsi="Times New Roman" w:cs="Times New Roman"/>
          <w:color w:val="000000"/>
          <w:spacing w:val="-1"/>
          <w:sz w:val="24"/>
          <w:szCs w:val="24"/>
        </w:rPr>
        <w:t xml:space="preserve"> </w:t>
      </w:r>
      <w:r w:rsidR="008C1F2F">
        <w:rPr>
          <w:rFonts w:ascii="Times New Roman" w:eastAsia="Times New Roman" w:hAnsi="Times New Roman" w:cs="Times New Roman"/>
          <w:color w:val="000000"/>
          <w:sz w:val="24"/>
          <w:szCs w:val="24"/>
        </w:rPr>
        <w:t>st</w:t>
      </w:r>
      <w:r w:rsidR="008C1F2F">
        <w:rPr>
          <w:rFonts w:ascii="Times New Roman" w:eastAsia="Times New Roman" w:hAnsi="Times New Roman" w:cs="Times New Roman"/>
          <w:color w:val="000000"/>
          <w:spacing w:val="-1"/>
          <w:sz w:val="24"/>
          <w:szCs w:val="24"/>
        </w:rPr>
        <w:t>a</w:t>
      </w:r>
      <w:r w:rsidR="008C1F2F">
        <w:rPr>
          <w:rFonts w:ascii="Times New Roman" w:eastAsia="Times New Roman" w:hAnsi="Times New Roman" w:cs="Times New Roman"/>
          <w:color w:val="000000"/>
          <w:sz w:val="24"/>
          <w:szCs w:val="24"/>
        </w:rPr>
        <w:t>tut</w:t>
      </w:r>
      <w:r w:rsidR="008C1F2F">
        <w:rPr>
          <w:rFonts w:ascii="Times New Roman" w:eastAsia="Times New Roman" w:hAnsi="Times New Roman" w:cs="Times New Roman"/>
          <w:color w:val="000000"/>
          <w:spacing w:val="-1"/>
          <w:sz w:val="24"/>
          <w:szCs w:val="24"/>
        </w:rPr>
        <w:t>e</w:t>
      </w:r>
      <w:r w:rsidR="008C1F2F">
        <w:rPr>
          <w:rFonts w:ascii="Times New Roman" w:eastAsia="Times New Roman" w:hAnsi="Times New Roman" w:cs="Times New Roman"/>
          <w:color w:val="000000"/>
          <w:sz w:val="24"/>
          <w:szCs w:val="24"/>
        </w:rPr>
        <w:t>s.</w:t>
      </w:r>
    </w:p>
    <w:p w14:paraId="7DB6D78D" w14:textId="77777777" w:rsidR="00161A1A" w:rsidRDefault="00161A1A">
      <w:pPr>
        <w:spacing w:before="16" w:after="0" w:line="260" w:lineRule="exact"/>
        <w:rPr>
          <w:sz w:val="26"/>
          <w:szCs w:val="26"/>
        </w:rPr>
      </w:pPr>
    </w:p>
    <w:p w14:paraId="6A7847D0" w14:textId="77777777" w:rsidR="00161A1A" w:rsidRPr="00EC71B2" w:rsidRDefault="00736F5A" w:rsidP="00EC71B2">
      <w:pPr>
        <w:spacing w:after="0" w:line="240" w:lineRule="auto"/>
        <w:ind w:left="620"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 xml:space="preserve">No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 s</w:t>
      </w:r>
      <w:r w:rsidR="008C1F2F">
        <w:rPr>
          <w:rFonts w:ascii="Times New Roman" w:eastAsia="Times New Roman" w:hAnsi="Times New Roman" w:cs="Times New Roman"/>
          <w:spacing w:val="2"/>
          <w:sz w:val="24"/>
          <w:szCs w:val="24"/>
        </w:rPr>
        <w:t>h</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ll be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d</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to the</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z w:val="24"/>
          <w:szCs w:val="24"/>
        </w:rPr>
        <w:t>pp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l</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sso</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lo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 xml:space="preserve">rm </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il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within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3"/>
          <w:sz w:val="24"/>
          <w:szCs w:val="24"/>
        </w:rPr>
        <w:t>L</w:t>
      </w:r>
      <w:r w:rsidR="008C1F2F">
        <w:rPr>
          <w:rFonts w:ascii="Times New Roman" w:eastAsia="Times New Roman" w:hAnsi="Times New Roman" w:cs="Times New Roman"/>
          <w:sz w:val="24"/>
          <w:szCs w:val="24"/>
        </w:rPr>
        <w:t>o</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 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5"/>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wit</w:t>
      </w:r>
      <w:r w:rsidR="008C1F2F">
        <w:rPr>
          <w:rFonts w:ascii="Times New Roman" w:eastAsia="Times New Roman" w:hAnsi="Times New Roman" w:cs="Times New Roman"/>
          <w:spacing w:val="2"/>
          <w:sz w:val="24"/>
          <w:szCs w:val="24"/>
        </w:rPr>
        <w:t>h</w:t>
      </w:r>
      <w:r w:rsidR="008C1F2F">
        <w:rPr>
          <w:rFonts w:ascii="Times New Roman" w:eastAsia="Times New Roman" w:hAnsi="Times New Roman" w:cs="Times New Roman"/>
          <w:sz w:val="24"/>
          <w:szCs w:val="24"/>
        </w:rPr>
        <w:t xml:space="preserve">out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ndm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 to the</w:t>
      </w:r>
      <w:r w:rsidR="008C1F2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008C1F2F">
        <w:rPr>
          <w:rFonts w:ascii="Times New Roman" w:eastAsia="Times New Roman" w:hAnsi="Times New Roman" w:cs="Times New Roman"/>
          <w:sz w:val="24"/>
          <w:szCs w:val="24"/>
        </w:rPr>
        <w:t>Autho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p>
    <w:p w14:paraId="2367DFB0" w14:textId="77777777" w:rsidR="00161A1A" w:rsidRDefault="00161A1A">
      <w:pPr>
        <w:spacing w:before="16" w:after="0" w:line="260" w:lineRule="exact"/>
        <w:rPr>
          <w:sz w:val="26"/>
          <w:szCs w:val="26"/>
        </w:rPr>
      </w:pPr>
    </w:p>
    <w:p w14:paraId="62FD36B5" w14:textId="77777777" w:rsidR="003F51ED" w:rsidRDefault="003F51ED" w:rsidP="00B1343E">
      <w:pPr>
        <w:spacing w:after="0" w:line="240" w:lineRule="auto"/>
        <w:ind w:left="720" w:right="-20"/>
        <w:rPr>
          <w:rFonts w:ascii="Times New Roman" w:eastAsia="Times New Roman" w:hAnsi="Times New Roman" w:cs="Times New Roman"/>
          <w:sz w:val="24"/>
          <w:szCs w:val="24"/>
        </w:rPr>
      </w:pPr>
    </w:p>
    <w:p w14:paraId="27289A71" w14:textId="77777777" w:rsidR="003F51ED" w:rsidRDefault="003F51ED" w:rsidP="00B1343E">
      <w:pPr>
        <w:spacing w:after="0" w:line="240" w:lineRule="auto"/>
        <w:ind w:left="720" w:right="-20"/>
        <w:rPr>
          <w:rFonts w:ascii="Times New Roman" w:eastAsia="Times New Roman" w:hAnsi="Times New Roman" w:cs="Times New Roman"/>
          <w:sz w:val="24"/>
          <w:szCs w:val="24"/>
        </w:rPr>
      </w:pPr>
    </w:p>
    <w:p w14:paraId="5BB9AEFA" w14:textId="77777777" w:rsidR="00161A1A" w:rsidRDefault="008C1F2F" w:rsidP="00B1343E">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7F9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ial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Auth</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 or State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lar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Disast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14:paraId="7D7A830F" w14:textId="77777777" w:rsidR="00161A1A" w:rsidRDefault="00161A1A" w:rsidP="00B1343E">
      <w:pPr>
        <w:spacing w:before="16" w:after="0" w:line="260" w:lineRule="exact"/>
        <w:rPr>
          <w:sz w:val="26"/>
          <w:szCs w:val="26"/>
        </w:rPr>
      </w:pPr>
    </w:p>
    <w:p w14:paraId="6002D946" w14:textId="77777777" w:rsidR="00B1343E" w:rsidRDefault="003F51ED" w:rsidP="00B1343E">
      <w:pPr>
        <w:spacing w:after="0" w:line="240" w:lineRule="auto"/>
        <w:ind w:left="720"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1F2F">
        <w:rPr>
          <w:rFonts w:ascii="Times New Roman" w:eastAsia="Times New Roman" w:hAnsi="Times New Roman" w:cs="Times New Roman"/>
          <w:sz w:val="24"/>
          <w:szCs w:val="24"/>
        </w:rPr>
        <w:t xml:space="preserve">A </w:t>
      </w:r>
      <w:r w:rsidR="008C1F2F">
        <w:rPr>
          <w:rFonts w:ascii="Times New Roman" w:eastAsia="Times New Roman" w:hAnsi="Times New Roman" w:cs="Times New Roman"/>
          <w:spacing w:val="1"/>
          <w:sz w:val="24"/>
          <w:szCs w:val="24"/>
        </w:rPr>
        <w:t>S</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Au</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pacing w:val="3"/>
          <w:sz w:val="24"/>
          <w:szCs w:val="24"/>
        </w:rPr>
        <w:t>l</w:t>
      </w:r>
      <w:r w:rsidR="008C1F2F">
        <w:rPr>
          <w:rFonts w:ascii="Times New Roman" w:eastAsia="Times New Roman" w:hAnsi="Times New Roman" w:cs="Times New Roman"/>
          <w:spacing w:val="-1"/>
          <w:sz w:val="24"/>
          <w:szCs w:val="24"/>
        </w:rPr>
        <w:t>are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Dis</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s</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 xml:space="preserve">is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3"/>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z w:val="24"/>
          <w:szCs w:val="24"/>
        </w:rPr>
        <w:t>y 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nt </w:t>
      </w:r>
      <w:r w:rsidR="008C1F2F">
        <w:rPr>
          <w:rFonts w:ascii="Times New Roman" w:eastAsia="Times New Roman" w:hAnsi="Times New Roman" w:cs="Times New Roman"/>
          <w:spacing w:val="2"/>
          <w:sz w:val="24"/>
          <w:szCs w:val="24"/>
        </w:rPr>
        <w:t>A</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2"/>
          <w:sz w:val="24"/>
          <w:szCs w:val="24"/>
        </w:rPr>
        <w:t>(</w:t>
      </w:r>
      <w:r w:rsidR="008C1F2F">
        <w:rPr>
          <w:rFonts w:ascii="Times New Roman" w:eastAsia="Times New Roman" w:hAnsi="Times New Roman" w:cs="Times New Roman"/>
          <w:spacing w:val="-1"/>
          <w:sz w:val="24"/>
          <w:szCs w:val="24"/>
        </w:rPr>
        <w:t>“</w:t>
      </w:r>
      <w:r w:rsidR="008C1F2F">
        <w:rPr>
          <w:rFonts w:ascii="Times New Roman" w:eastAsia="Times New Roman" w:hAnsi="Times New Roman" w:cs="Times New Roman"/>
          <w:spacing w:val="2"/>
          <w:sz w:val="24"/>
          <w:szCs w:val="24"/>
        </w:rPr>
        <w:t>T</w:t>
      </w:r>
      <w:r w:rsidR="008C1F2F">
        <w:rPr>
          <w:rFonts w:ascii="Times New Roman" w:eastAsia="Times New Roman" w:hAnsi="Times New Roman" w:cs="Times New Roman"/>
          <w:sz w:val="24"/>
          <w:szCs w:val="24"/>
        </w:rPr>
        <w:t>EMA</w:t>
      </w:r>
      <w:r w:rsidR="008C1F2F">
        <w:rPr>
          <w:rFonts w:ascii="Times New Roman" w:eastAsia="Times New Roman" w:hAnsi="Times New Roman" w:cs="Times New Roman"/>
          <w:spacing w:val="-1"/>
          <w:sz w:val="24"/>
          <w:szCs w:val="24"/>
        </w:rPr>
        <w:t>”</w:t>
      </w:r>
      <w:r w:rsidR="008C1F2F">
        <w:rPr>
          <w:rFonts w:ascii="Times New Roman" w:eastAsia="Times New Roman" w:hAnsi="Times New Roman" w:cs="Times New Roman"/>
          <w:sz w:val="24"/>
          <w:szCs w:val="24"/>
        </w:rPr>
        <w:t>)</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use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on</w:t>
      </w:r>
      <w:r w:rsidR="008C1F2F">
        <w:rPr>
          <w:rFonts w:ascii="Times New Roman" w:eastAsia="Times New Roman" w:hAnsi="Times New Roman" w:cs="Times New Roman"/>
          <w:spacing w:val="5"/>
          <w:sz w:val="24"/>
          <w:szCs w:val="24"/>
        </w:rPr>
        <w:t>l</w:t>
      </w:r>
      <w:r w:rsidR="008C1F2F">
        <w:rPr>
          <w:rFonts w:ascii="Times New Roman" w:eastAsia="Times New Roman" w:hAnsi="Times New Roman" w:cs="Times New Roman"/>
          <w:spacing w:val="-5"/>
          <w:sz w:val="24"/>
          <w:szCs w:val="24"/>
        </w:rPr>
        <w:t>y</w:t>
      </w:r>
      <w:r w:rsidR="008C1F2F">
        <w:rPr>
          <w:rFonts w:ascii="Times New Roman" w:eastAsia="Times New Roman" w:hAnsi="Times New Roman" w:cs="Times New Roman"/>
          <w:sz w:val="24"/>
          <w:szCs w:val="24"/>
        </w:rPr>
        <w:t>.</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3"/>
          <w:sz w:val="24"/>
          <w:szCs w:val="24"/>
        </w:rPr>
        <w:t>I</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3"/>
          <w:sz w:val="24"/>
          <w:szCs w:val="24"/>
        </w:rPr>
        <w:t xml:space="preserve">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utho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i</w:t>
      </w:r>
      <w:r w:rsidR="008C1F2F">
        <w:rPr>
          <w:rFonts w:ascii="Times New Roman" w:eastAsia="Times New Roman" w:hAnsi="Times New Roman" w:cs="Times New Roman"/>
          <w:spacing w:val="1"/>
          <w:sz w:val="24"/>
          <w:szCs w:val="24"/>
        </w:rPr>
        <w:t>z</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s TEMA to </w:t>
      </w:r>
      <w:r>
        <w:rPr>
          <w:rFonts w:ascii="Times New Roman" w:eastAsia="Times New Roman" w:hAnsi="Times New Roman" w:cs="Times New Roman"/>
          <w:sz w:val="24"/>
          <w:szCs w:val="24"/>
        </w:rPr>
        <w:tab/>
      </w:r>
      <w:r w:rsidR="00921C36">
        <w:rPr>
          <w:rFonts w:ascii="Times New Roman" w:eastAsia="Times New Roman" w:hAnsi="Times New Roman" w:cs="Times New Roman"/>
          <w:sz w:val="24"/>
          <w:szCs w:val="24"/>
        </w:rPr>
        <w:t>execute grant</w:t>
      </w:r>
      <w:r w:rsidR="008C1F2F">
        <w:rPr>
          <w:rFonts w:ascii="Times New Roman" w:eastAsia="Times New Roman" w:hAnsi="Times New Roman" w:cs="Times New Roman"/>
          <w:spacing w:val="-1"/>
          <w:sz w:val="24"/>
          <w:szCs w:val="24"/>
        </w:rPr>
        <w:t xml:space="preserve"> a</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nts </w:t>
      </w:r>
      <w:r w:rsidR="008C1F2F">
        <w:rPr>
          <w:rFonts w:ascii="Times New Roman" w:eastAsia="Times New Roman" w:hAnsi="Times New Roman" w:cs="Times New Roman"/>
          <w:spacing w:val="-1"/>
          <w:sz w:val="24"/>
          <w:szCs w:val="24"/>
        </w:rPr>
        <w:t>re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to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 xml:space="preserve">unds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w</w:t>
      </w:r>
      <w:r w:rsidR="008C1F2F">
        <w:rPr>
          <w:rFonts w:ascii="Times New Roman" w:eastAsia="Times New Roman" w:hAnsi="Times New Roman" w:cs="Times New Roman"/>
          <w:spacing w:val="-1"/>
          <w:sz w:val="24"/>
          <w:szCs w:val="24"/>
        </w:rPr>
        <w:t>ar</w:t>
      </w:r>
      <w:r w:rsidR="008C1F2F">
        <w:rPr>
          <w:rFonts w:ascii="Times New Roman" w:eastAsia="Times New Roman" w:hAnsi="Times New Roman" w:cs="Times New Roman"/>
          <w:spacing w:val="2"/>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re</w:t>
      </w:r>
      <w:r w:rsidR="008C1F2F">
        <w:rPr>
          <w:rFonts w:ascii="Times New Roman" w:eastAsia="Times New Roman" w:hAnsi="Times New Roman" w:cs="Times New Roman"/>
          <w:sz w:val="24"/>
          <w:szCs w:val="24"/>
        </w:rPr>
        <w:t>spon</w:t>
      </w:r>
      <w:r w:rsidR="008C1F2F">
        <w:rPr>
          <w:rFonts w:ascii="Times New Roman" w:eastAsia="Times New Roman" w:hAnsi="Times New Roman" w:cs="Times New Roman"/>
          <w:spacing w:val="3"/>
          <w:sz w:val="24"/>
          <w:szCs w:val="24"/>
        </w:rPr>
        <w:t>s</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 xml:space="preserve">to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4"/>
          <w:sz w:val="24"/>
          <w:szCs w:val="24"/>
        </w:rPr>
        <w:t>r</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2"/>
          <w:sz w:val="24"/>
          <w:szCs w:val="24"/>
        </w:rPr>
        <w:t>f</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om a</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dis</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st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r</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3"/>
          <w:sz w:val="24"/>
          <w:szCs w:val="24"/>
        </w:rPr>
        <w:t>l</w:t>
      </w:r>
      <w:r w:rsidR="008C1F2F">
        <w:rPr>
          <w:rFonts w:ascii="Times New Roman" w:eastAsia="Times New Roman" w:hAnsi="Times New Roman" w:cs="Times New Roman"/>
          <w:sz w:val="24"/>
          <w:szCs w:val="24"/>
        </w:rPr>
        <w:t>y d</w:t>
      </w:r>
      <w:r w:rsidR="008C1F2F">
        <w:rPr>
          <w:rFonts w:ascii="Times New Roman" w:eastAsia="Times New Roman" w:hAnsi="Times New Roman" w:cs="Times New Roman"/>
          <w:spacing w:val="-1"/>
          <w:sz w:val="24"/>
          <w:szCs w:val="24"/>
        </w:rPr>
        <w:t>ec</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5"/>
          <w:sz w:val="24"/>
          <w:szCs w:val="24"/>
        </w:rPr>
        <w:t>b</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w:t>
      </w:r>
      <w:r w:rsidR="00921C36">
        <w:rPr>
          <w:rFonts w:ascii="Times New Roman" w:eastAsia="Times New Roman" w:hAnsi="Times New Roman" w:cs="Times New Roman"/>
          <w:spacing w:val="1"/>
          <w:sz w:val="24"/>
          <w:szCs w:val="24"/>
        </w:rPr>
        <w:t>f</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1"/>
          <w:sz w:val="24"/>
          <w:szCs w:val="24"/>
        </w:rPr>
        <w:t>ra</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3"/>
          <w:sz w:val="24"/>
          <w:szCs w:val="24"/>
        </w:rPr>
        <w:t xml:space="preserve"> </w:t>
      </w:r>
      <w:r w:rsidR="008C1F2F">
        <w:rPr>
          <w:rFonts w:ascii="Times New Roman" w:eastAsia="Times New Roman" w:hAnsi="Times New Roman" w:cs="Times New Roman"/>
          <w:sz w:val="24"/>
          <w:szCs w:val="24"/>
        </w:rPr>
        <w:t>gov</w:t>
      </w:r>
      <w:r w:rsidR="008C1F2F">
        <w:rPr>
          <w:rFonts w:ascii="Times New Roman" w:eastAsia="Times New Roman" w:hAnsi="Times New Roman" w:cs="Times New Roman"/>
          <w:spacing w:val="-1"/>
          <w:sz w:val="24"/>
          <w:szCs w:val="24"/>
        </w:rPr>
        <w:t>er</w:t>
      </w:r>
      <w:r w:rsidR="008C1F2F">
        <w:rPr>
          <w:rFonts w:ascii="Times New Roman" w:eastAsia="Times New Roman" w:hAnsi="Times New Roman" w:cs="Times New Roman"/>
          <w:sz w:val="24"/>
          <w:szCs w:val="24"/>
        </w:rPr>
        <w:t>nm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 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the</w:t>
      </w:r>
      <w:r w:rsidR="008C1F2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008C1F2F">
        <w:rPr>
          <w:rFonts w:ascii="Times New Roman" w:eastAsia="Times New Roman" w:hAnsi="Times New Roman" w:cs="Times New Roman"/>
          <w:sz w:val="24"/>
          <w:szCs w:val="24"/>
        </w:rPr>
        <w:t>Go</w:t>
      </w:r>
      <w:r w:rsidR="008C1F2F">
        <w:rPr>
          <w:rFonts w:ascii="Times New Roman" w:eastAsia="Times New Roman" w:hAnsi="Times New Roman" w:cs="Times New Roman"/>
          <w:spacing w:val="2"/>
          <w:sz w:val="24"/>
          <w:szCs w:val="24"/>
        </w:rPr>
        <w:t>v</w:t>
      </w:r>
      <w:r w:rsidR="008C1F2F">
        <w:rPr>
          <w:rFonts w:ascii="Times New Roman" w:eastAsia="Times New Roman" w:hAnsi="Times New Roman" w:cs="Times New Roman"/>
          <w:spacing w:val="-1"/>
          <w:sz w:val="24"/>
          <w:szCs w:val="24"/>
        </w:rPr>
        <w:t>er</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z w:val="24"/>
          <w:szCs w:val="24"/>
        </w:rPr>
        <w:t>or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of</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nn</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s</w:t>
      </w:r>
      <w:r w:rsidR="008C1F2F">
        <w:rPr>
          <w:rFonts w:ascii="Times New Roman" w:eastAsia="Times New Roman" w:hAnsi="Times New Roman" w:cs="Times New Roman"/>
          <w:spacing w:val="3"/>
          <w:sz w:val="24"/>
          <w:szCs w:val="24"/>
        </w:rPr>
        <w:t>s</w:t>
      </w:r>
      <w:r w:rsidR="008C1F2F">
        <w:rPr>
          <w:rFonts w:ascii="Times New Roman" w:eastAsia="Times New Roman" w:hAnsi="Times New Roman" w:cs="Times New Roman"/>
          <w:spacing w:val="-1"/>
          <w:sz w:val="24"/>
          <w:szCs w:val="24"/>
        </w:rPr>
        <w:t>ee</w:t>
      </w:r>
      <w:r w:rsidR="008C1F2F">
        <w:rPr>
          <w:rFonts w:ascii="Times New Roman" w:eastAsia="Times New Roman" w:hAnsi="Times New Roman" w:cs="Times New Roman"/>
          <w:sz w:val="24"/>
          <w:szCs w:val="24"/>
        </w:rPr>
        <w:t>.</w:t>
      </w:r>
    </w:p>
    <w:p w14:paraId="685631F6" w14:textId="77777777" w:rsidR="003F51ED" w:rsidRPr="00B1343E" w:rsidRDefault="003F51ED" w:rsidP="00B1343E">
      <w:pPr>
        <w:spacing w:after="0" w:line="240" w:lineRule="auto"/>
        <w:ind w:left="720" w:right="468"/>
        <w:rPr>
          <w:rFonts w:ascii="Times New Roman" w:eastAsia="Times New Roman" w:hAnsi="Times New Roman" w:cs="Times New Roman"/>
          <w:sz w:val="24"/>
          <w:szCs w:val="24"/>
        </w:rPr>
      </w:pPr>
    </w:p>
    <w:p w14:paraId="4DC79AE9" w14:textId="77777777" w:rsidR="00161A1A" w:rsidRDefault="00B76654">
      <w:pPr>
        <w:tabs>
          <w:tab w:val="left" w:pos="940"/>
        </w:tabs>
        <w:spacing w:after="0" w:line="240" w:lineRule="auto"/>
        <w:ind w:left="2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8C1F2F">
        <w:rPr>
          <w:rFonts w:ascii="Times New Roman" w:eastAsia="Times New Roman" w:hAnsi="Times New Roman" w:cs="Times New Roman"/>
          <w:b/>
          <w:bCs/>
          <w:sz w:val="24"/>
          <w:szCs w:val="24"/>
        </w:rPr>
        <w:t>.</w:t>
      </w:r>
      <w:r w:rsidR="008C1F2F">
        <w:rPr>
          <w:rFonts w:ascii="Times New Roman" w:eastAsia="Times New Roman" w:hAnsi="Times New Roman" w:cs="Times New Roman"/>
          <w:b/>
          <w:bCs/>
          <w:sz w:val="24"/>
          <w:szCs w:val="24"/>
        </w:rPr>
        <w:tab/>
        <w:t>D</w:t>
      </w:r>
      <w:r w:rsidR="008C1F2F">
        <w:rPr>
          <w:rFonts w:ascii="Times New Roman" w:eastAsia="Times New Roman" w:hAnsi="Times New Roman" w:cs="Times New Roman"/>
          <w:b/>
          <w:bCs/>
          <w:spacing w:val="-1"/>
          <w:sz w:val="24"/>
          <w:szCs w:val="24"/>
        </w:rPr>
        <w:t>e</w:t>
      </w:r>
      <w:r w:rsidR="008C1F2F">
        <w:rPr>
          <w:rFonts w:ascii="Times New Roman" w:eastAsia="Times New Roman" w:hAnsi="Times New Roman" w:cs="Times New Roman"/>
          <w:b/>
          <w:bCs/>
          <w:sz w:val="24"/>
          <w:szCs w:val="24"/>
        </w:rPr>
        <w:t>l</w:t>
      </w:r>
      <w:r w:rsidR="008C1F2F">
        <w:rPr>
          <w:rFonts w:ascii="Times New Roman" w:eastAsia="Times New Roman" w:hAnsi="Times New Roman" w:cs="Times New Roman"/>
          <w:b/>
          <w:bCs/>
          <w:spacing w:val="-1"/>
          <w:sz w:val="24"/>
          <w:szCs w:val="24"/>
        </w:rPr>
        <w:t>e</w:t>
      </w:r>
      <w:r w:rsidR="008C1F2F">
        <w:rPr>
          <w:rFonts w:ascii="Times New Roman" w:eastAsia="Times New Roman" w:hAnsi="Times New Roman" w:cs="Times New Roman"/>
          <w:b/>
          <w:bCs/>
          <w:sz w:val="24"/>
          <w:szCs w:val="24"/>
        </w:rPr>
        <w:t>ga</w:t>
      </w:r>
      <w:r w:rsidR="008C1F2F">
        <w:rPr>
          <w:rFonts w:ascii="Times New Roman" w:eastAsia="Times New Roman" w:hAnsi="Times New Roman" w:cs="Times New Roman"/>
          <w:b/>
          <w:bCs/>
          <w:spacing w:val="-1"/>
          <w:sz w:val="24"/>
          <w:szCs w:val="24"/>
        </w:rPr>
        <w:t>te</w:t>
      </w:r>
      <w:r w:rsidR="008C1F2F">
        <w:rPr>
          <w:rFonts w:ascii="Times New Roman" w:eastAsia="Times New Roman" w:hAnsi="Times New Roman" w:cs="Times New Roman"/>
          <w:b/>
          <w:bCs/>
          <w:sz w:val="24"/>
          <w:szCs w:val="24"/>
        </w:rPr>
        <w:t>d</w:t>
      </w:r>
      <w:r w:rsidR="008C1F2F">
        <w:rPr>
          <w:rFonts w:ascii="Times New Roman" w:eastAsia="Times New Roman" w:hAnsi="Times New Roman" w:cs="Times New Roman"/>
          <w:b/>
          <w:bCs/>
          <w:spacing w:val="1"/>
          <w:sz w:val="24"/>
          <w:szCs w:val="24"/>
        </w:rPr>
        <w:t xml:space="preserve"> S</w:t>
      </w:r>
      <w:r w:rsidR="008C1F2F">
        <w:rPr>
          <w:rFonts w:ascii="Times New Roman" w:eastAsia="Times New Roman" w:hAnsi="Times New Roman" w:cs="Times New Roman"/>
          <w:b/>
          <w:bCs/>
          <w:spacing w:val="-1"/>
          <w:sz w:val="24"/>
          <w:szCs w:val="24"/>
        </w:rPr>
        <w:t>t</w:t>
      </w:r>
      <w:r w:rsidR="008C1F2F">
        <w:rPr>
          <w:rFonts w:ascii="Times New Roman" w:eastAsia="Times New Roman" w:hAnsi="Times New Roman" w:cs="Times New Roman"/>
          <w:b/>
          <w:bCs/>
          <w:sz w:val="24"/>
          <w:szCs w:val="24"/>
        </w:rPr>
        <w:t>a</w:t>
      </w:r>
      <w:r w:rsidR="008C1F2F">
        <w:rPr>
          <w:rFonts w:ascii="Times New Roman" w:eastAsia="Times New Roman" w:hAnsi="Times New Roman" w:cs="Times New Roman"/>
          <w:b/>
          <w:bCs/>
          <w:spacing w:val="2"/>
          <w:sz w:val="24"/>
          <w:szCs w:val="24"/>
        </w:rPr>
        <w:t>t</w:t>
      </w:r>
      <w:r w:rsidR="008C1F2F">
        <w:rPr>
          <w:rFonts w:ascii="Times New Roman" w:eastAsia="Times New Roman" w:hAnsi="Times New Roman" w:cs="Times New Roman"/>
          <w:b/>
          <w:bCs/>
          <w:sz w:val="24"/>
          <w:szCs w:val="24"/>
        </w:rPr>
        <w:t>e</w:t>
      </w:r>
      <w:r w:rsidR="008C1F2F">
        <w:rPr>
          <w:rFonts w:ascii="Times New Roman" w:eastAsia="Times New Roman" w:hAnsi="Times New Roman" w:cs="Times New Roman"/>
          <w:b/>
          <w:bCs/>
          <w:spacing w:val="-1"/>
          <w:sz w:val="24"/>
          <w:szCs w:val="24"/>
        </w:rPr>
        <w:t xml:space="preserve"> </w:t>
      </w:r>
      <w:r w:rsidR="008C1F2F">
        <w:rPr>
          <w:rFonts w:ascii="Times New Roman" w:eastAsia="Times New Roman" w:hAnsi="Times New Roman" w:cs="Times New Roman"/>
          <w:b/>
          <w:bCs/>
          <w:sz w:val="24"/>
          <w:szCs w:val="24"/>
        </w:rPr>
        <w:t>Ag</w:t>
      </w:r>
      <w:r w:rsidR="008C1F2F">
        <w:rPr>
          <w:rFonts w:ascii="Times New Roman" w:eastAsia="Times New Roman" w:hAnsi="Times New Roman" w:cs="Times New Roman"/>
          <w:b/>
          <w:bCs/>
          <w:spacing w:val="-1"/>
          <w:sz w:val="24"/>
          <w:szCs w:val="24"/>
        </w:rPr>
        <w:t>e</w:t>
      </w:r>
      <w:r w:rsidR="008C1F2F">
        <w:rPr>
          <w:rFonts w:ascii="Times New Roman" w:eastAsia="Times New Roman" w:hAnsi="Times New Roman" w:cs="Times New Roman"/>
          <w:b/>
          <w:bCs/>
          <w:spacing w:val="1"/>
          <w:sz w:val="24"/>
          <w:szCs w:val="24"/>
        </w:rPr>
        <w:t>n</w:t>
      </w:r>
      <w:r w:rsidR="008C1F2F">
        <w:rPr>
          <w:rFonts w:ascii="Times New Roman" w:eastAsia="Times New Roman" w:hAnsi="Times New Roman" w:cs="Times New Roman"/>
          <w:b/>
          <w:bCs/>
          <w:spacing w:val="-1"/>
          <w:sz w:val="24"/>
          <w:szCs w:val="24"/>
        </w:rPr>
        <w:t>c</w:t>
      </w:r>
      <w:r w:rsidR="008C1F2F">
        <w:rPr>
          <w:rFonts w:ascii="Times New Roman" w:eastAsia="Times New Roman" w:hAnsi="Times New Roman" w:cs="Times New Roman"/>
          <w:b/>
          <w:bCs/>
          <w:sz w:val="24"/>
          <w:szCs w:val="24"/>
        </w:rPr>
        <w:t>y</w:t>
      </w:r>
      <w:r w:rsidR="008C1F2F">
        <w:rPr>
          <w:rFonts w:ascii="Times New Roman" w:eastAsia="Times New Roman" w:hAnsi="Times New Roman" w:cs="Times New Roman"/>
          <w:b/>
          <w:bCs/>
          <w:spacing w:val="2"/>
          <w:sz w:val="24"/>
          <w:szCs w:val="24"/>
        </w:rPr>
        <w:t xml:space="preserve"> </w:t>
      </w:r>
      <w:r w:rsidR="009A480F">
        <w:rPr>
          <w:rFonts w:ascii="Times New Roman" w:eastAsia="Times New Roman" w:hAnsi="Times New Roman" w:cs="Times New Roman"/>
          <w:b/>
          <w:bCs/>
          <w:spacing w:val="2"/>
          <w:sz w:val="24"/>
          <w:szCs w:val="24"/>
        </w:rPr>
        <w:t xml:space="preserve">Requirements and </w:t>
      </w:r>
      <w:r w:rsidR="008C1F2F">
        <w:rPr>
          <w:rFonts w:ascii="Times New Roman" w:eastAsia="Times New Roman" w:hAnsi="Times New Roman" w:cs="Times New Roman"/>
          <w:b/>
          <w:bCs/>
          <w:sz w:val="24"/>
          <w:szCs w:val="24"/>
        </w:rPr>
        <w:t>R</w:t>
      </w:r>
      <w:r w:rsidR="008C1F2F">
        <w:rPr>
          <w:rFonts w:ascii="Times New Roman" w:eastAsia="Times New Roman" w:hAnsi="Times New Roman" w:cs="Times New Roman"/>
          <w:b/>
          <w:bCs/>
          <w:spacing w:val="-1"/>
          <w:sz w:val="24"/>
          <w:szCs w:val="24"/>
        </w:rPr>
        <w:t>e</w:t>
      </w:r>
      <w:r w:rsidR="008C1F2F">
        <w:rPr>
          <w:rFonts w:ascii="Times New Roman" w:eastAsia="Times New Roman" w:hAnsi="Times New Roman" w:cs="Times New Roman"/>
          <w:b/>
          <w:bCs/>
          <w:sz w:val="24"/>
          <w:szCs w:val="24"/>
        </w:rPr>
        <w:t>s</w:t>
      </w:r>
      <w:r w:rsidR="008C1F2F">
        <w:rPr>
          <w:rFonts w:ascii="Times New Roman" w:eastAsia="Times New Roman" w:hAnsi="Times New Roman" w:cs="Times New Roman"/>
          <w:b/>
          <w:bCs/>
          <w:spacing w:val="1"/>
          <w:sz w:val="24"/>
          <w:szCs w:val="24"/>
        </w:rPr>
        <w:t>p</w:t>
      </w:r>
      <w:r w:rsidR="008C1F2F">
        <w:rPr>
          <w:rFonts w:ascii="Times New Roman" w:eastAsia="Times New Roman" w:hAnsi="Times New Roman" w:cs="Times New Roman"/>
          <w:b/>
          <w:bCs/>
          <w:sz w:val="24"/>
          <w:szCs w:val="24"/>
        </w:rPr>
        <w:t>o</w:t>
      </w:r>
      <w:r w:rsidR="008C1F2F">
        <w:rPr>
          <w:rFonts w:ascii="Times New Roman" w:eastAsia="Times New Roman" w:hAnsi="Times New Roman" w:cs="Times New Roman"/>
          <w:b/>
          <w:bCs/>
          <w:spacing w:val="1"/>
          <w:sz w:val="24"/>
          <w:szCs w:val="24"/>
        </w:rPr>
        <w:t>n</w:t>
      </w:r>
      <w:r w:rsidR="008C1F2F">
        <w:rPr>
          <w:rFonts w:ascii="Times New Roman" w:eastAsia="Times New Roman" w:hAnsi="Times New Roman" w:cs="Times New Roman"/>
          <w:b/>
          <w:bCs/>
          <w:sz w:val="24"/>
          <w:szCs w:val="24"/>
        </w:rPr>
        <w:t>si</w:t>
      </w:r>
      <w:r w:rsidR="008C1F2F">
        <w:rPr>
          <w:rFonts w:ascii="Times New Roman" w:eastAsia="Times New Roman" w:hAnsi="Times New Roman" w:cs="Times New Roman"/>
          <w:b/>
          <w:bCs/>
          <w:spacing w:val="1"/>
          <w:sz w:val="24"/>
          <w:szCs w:val="24"/>
        </w:rPr>
        <w:t>b</w:t>
      </w:r>
      <w:r w:rsidR="008C1F2F">
        <w:rPr>
          <w:rFonts w:ascii="Times New Roman" w:eastAsia="Times New Roman" w:hAnsi="Times New Roman" w:cs="Times New Roman"/>
          <w:b/>
          <w:bCs/>
          <w:sz w:val="24"/>
          <w:szCs w:val="24"/>
        </w:rPr>
        <w:t>i</w:t>
      </w:r>
      <w:r w:rsidR="008C1F2F">
        <w:rPr>
          <w:rFonts w:ascii="Times New Roman" w:eastAsia="Times New Roman" w:hAnsi="Times New Roman" w:cs="Times New Roman"/>
          <w:b/>
          <w:bCs/>
          <w:spacing w:val="-2"/>
          <w:sz w:val="24"/>
          <w:szCs w:val="24"/>
        </w:rPr>
        <w:t>l</w:t>
      </w:r>
      <w:r w:rsidR="008C1F2F">
        <w:rPr>
          <w:rFonts w:ascii="Times New Roman" w:eastAsia="Times New Roman" w:hAnsi="Times New Roman" w:cs="Times New Roman"/>
          <w:b/>
          <w:bCs/>
          <w:sz w:val="24"/>
          <w:szCs w:val="24"/>
        </w:rPr>
        <w:t>i</w:t>
      </w:r>
      <w:r w:rsidR="008C1F2F">
        <w:rPr>
          <w:rFonts w:ascii="Times New Roman" w:eastAsia="Times New Roman" w:hAnsi="Times New Roman" w:cs="Times New Roman"/>
          <w:b/>
          <w:bCs/>
          <w:spacing w:val="-1"/>
          <w:sz w:val="24"/>
          <w:szCs w:val="24"/>
        </w:rPr>
        <w:t>t</w:t>
      </w:r>
      <w:r w:rsidR="008C1F2F">
        <w:rPr>
          <w:rFonts w:ascii="Times New Roman" w:eastAsia="Times New Roman" w:hAnsi="Times New Roman" w:cs="Times New Roman"/>
          <w:b/>
          <w:bCs/>
          <w:sz w:val="24"/>
          <w:szCs w:val="24"/>
        </w:rPr>
        <w:t>i</w:t>
      </w:r>
      <w:r w:rsidR="008C1F2F">
        <w:rPr>
          <w:rFonts w:ascii="Times New Roman" w:eastAsia="Times New Roman" w:hAnsi="Times New Roman" w:cs="Times New Roman"/>
          <w:b/>
          <w:bCs/>
          <w:spacing w:val="-1"/>
          <w:sz w:val="24"/>
          <w:szCs w:val="24"/>
        </w:rPr>
        <w:t>e</w:t>
      </w:r>
      <w:r w:rsidR="008C1F2F">
        <w:rPr>
          <w:rFonts w:ascii="Times New Roman" w:eastAsia="Times New Roman" w:hAnsi="Times New Roman" w:cs="Times New Roman"/>
          <w:b/>
          <w:bCs/>
          <w:sz w:val="24"/>
          <w:szCs w:val="24"/>
        </w:rPr>
        <w:t>s</w:t>
      </w:r>
      <w:r w:rsidR="009A480F">
        <w:rPr>
          <w:rFonts w:ascii="Times New Roman" w:eastAsia="Times New Roman" w:hAnsi="Times New Roman" w:cs="Times New Roman"/>
          <w:b/>
          <w:bCs/>
          <w:sz w:val="24"/>
          <w:szCs w:val="24"/>
        </w:rPr>
        <w:t>.</w:t>
      </w:r>
    </w:p>
    <w:p w14:paraId="7D8EAFBD" w14:textId="77777777" w:rsidR="00D12FC3" w:rsidRDefault="00D12FC3">
      <w:pPr>
        <w:tabs>
          <w:tab w:val="left" w:pos="940"/>
        </w:tabs>
        <w:spacing w:after="0" w:line="240" w:lineRule="auto"/>
        <w:ind w:left="220" w:right="-20"/>
        <w:rPr>
          <w:rFonts w:ascii="Times New Roman" w:eastAsia="Times New Roman" w:hAnsi="Times New Roman" w:cs="Times New Roman"/>
          <w:sz w:val="24"/>
          <w:szCs w:val="24"/>
        </w:rPr>
      </w:pPr>
    </w:p>
    <w:p w14:paraId="155E2614" w14:textId="482F79E7" w:rsidR="009A480F" w:rsidRDefault="009A480F" w:rsidP="006A005E">
      <w:pPr>
        <w:spacing w:after="0" w:line="240" w:lineRule="auto"/>
        <w:ind w:left="120" w:right="42"/>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Delegated authority applications </w:t>
      </w:r>
      <w:r>
        <w:rPr>
          <w:rFonts w:ascii="Times New Roman" w:eastAsia="Times New Roman" w:hAnsi="Times New Roman" w:cs="Times New Roman"/>
          <w:sz w:val="24"/>
          <w:szCs w:val="24"/>
        </w:rPr>
        <w:t>must be signed 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State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head or authorized designee. Unless purchases,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grant contracts, or loan agreements made or entered into under an approved delegated authority application are authorized by the State Agency head or </w:t>
      </w:r>
      <w:r w:rsidR="00590F94">
        <w:rPr>
          <w:rFonts w:ascii="Times New Roman" w:eastAsia="Times New Roman" w:hAnsi="Times New Roman" w:cs="Times New Roman"/>
          <w:sz w:val="24"/>
          <w:szCs w:val="24"/>
        </w:rPr>
        <w:t>his or her designee</w:t>
      </w:r>
      <w:r>
        <w:rPr>
          <w:rFonts w:ascii="Times New Roman" w:eastAsia="Times New Roman" w:hAnsi="Times New Roman" w:cs="Times New Roman"/>
          <w:sz w:val="24"/>
          <w:szCs w:val="24"/>
        </w:rPr>
        <w:t>, they are null and void.</w:t>
      </w:r>
    </w:p>
    <w:p w14:paraId="57E779C6" w14:textId="77777777" w:rsidR="006A005E" w:rsidRDefault="00FE2457" w:rsidP="00B1343E">
      <w:pPr>
        <w:spacing w:after="0" w:line="240" w:lineRule="auto"/>
        <w:ind w:left="120"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grant contracts, and loans made or entered into under a delegated authority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applicable Central Procurement Office rules, </w:t>
      </w:r>
      <w:proofErr w:type="gramStart"/>
      <w:r>
        <w:rPr>
          <w:rFonts w:ascii="Times New Roman" w:eastAsia="Times New Roman" w:hAnsi="Times New Roman" w:cs="Times New Roman"/>
          <w:sz w:val="24"/>
          <w:szCs w:val="24"/>
        </w:rPr>
        <w:t>policies</w:t>
      </w:r>
      <w:proofErr w:type="gramEnd"/>
      <w:r>
        <w:rPr>
          <w:rFonts w:ascii="Times New Roman" w:eastAsia="Times New Roman" w:hAnsi="Times New Roman" w:cs="Times New Roman"/>
          <w:sz w:val="24"/>
          <w:szCs w:val="24"/>
        </w:rPr>
        <w:t xml:space="preserve"> and procedures.  </w:t>
      </w:r>
      <w:r w:rsidR="006A005E">
        <w:rPr>
          <w:rFonts w:ascii="Times New Roman" w:eastAsia="Times New Roman" w:hAnsi="Times New Roman" w:cs="Times New Roman"/>
          <w:sz w:val="24"/>
          <w:szCs w:val="24"/>
        </w:rPr>
        <w:t>The</w:t>
      </w:r>
      <w:r w:rsidR="006A005E">
        <w:rPr>
          <w:rFonts w:ascii="Times New Roman" w:eastAsia="Times New Roman" w:hAnsi="Times New Roman" w:cs="Times New Roman"/>
          <w:spacing w:val="-1"/>
          <w:sz w:val="24"/>
          <w:szCs w:val="24"/>
        </w:rPr>
        <w:t xml:space="preserve"> </w:t>
      </w:r>
      <w:r w:rsidR="006A005E">
        <w:rPr>
          <w:rFonts w:ascii="Times New Roman" w:eastAsia="Times New Roman" w:hAnsi="Times New Roman" w:cs="Times New Roman"/>
          <w:spacing w:val="2"/>
          <w:sz w:val="24"/>
          <w:szCs w:val="24"/>
        </w:rPr>
        <w:t>D</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l</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pacing w:val="-2"/>
          <w:sz w:val="24"/>
          <w:szCs w:val="24"/>
        </w:rPr>
        <w:t>g</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pacing w:val="3"/>
          <w:sz w:val="24"/>
          <w:szCs w:val="24"/>
        </w:rPr>
        <w:t>t</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 xml:space="preserve">d </w:t>
      </w:r>
      <w:r w:rsidR="006A005E">
        <w:rPr>
          <w:rFonts w:ascii="Times New Roman" w:eastAsia="Times New Roman" w:hAnsi="Times New Roman" w:cs="Times New Roman"/>
          <w:spacing w:val="1"/>
          <w:sz w:val="24"/>
          <w:szCs w:val="24"/>
        </w:rPr>
        <w:t>S</w:t>
      </w:r>
      <w:r w:rsidR="006A005E">
        <w:rPr>
          <w:rFonts w:ascii="Times New Roman" w:eastAsia="Times New Roman" w:hAnsi="Times New Roman" w:cs="Times New Roman"/>
          <w:sz w:val="24"/>
          <w:szCs w:val="24"/>
        </w:rPr>
        <w:t>t</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te</w:t>
      </w:r>
      <w:r w:rsidR="006A005E">
        <w:rPr>
          <w:rFonts w:ascii="Times New Roman" w:eastAsia="Times New Roman" w:hAnsi="Times New Roman" w:cs="Times New Roman"/>
          <w:spacing w:val="-1"/>
          <w:sz w:val="24"/>
          <w:szCs w:val="24"/>
        </w:rPr>
        <w:t xml:space="preserve"> </w:t>
      </w:r>
      <w:r w:rsidR="006A005E">
        <w:rPr>
          <w:rFonts w:ascii="Times New Roman" w:eastAsia="Times New Roman" w:hAnsi="Times New Roman" w:cs="Times New Roman"/>
          <w:spacing w:val="2"/>
          <w:sz w:val="24"/>
          <w:szCs w:val="24"/>
        </w:rPr>
        <w:t>A</w:t>
      </w:r>
      <w:r w:rsidR="006A005E">
        <w:rPr>
          <w:rFonts w:ascii="Times New Roman" w:eastAsia="Times New Roman" w:hAnsi="Times New Roman" w:cs="Times New Roman"/>
          <w:spacing w:val="-2"/>
          <w:sz w:val="24"/>
          <w:szCs w:val="24"/>
        </w:rPr>
        <w:t>g</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pacing w:val="2"/>
          <w:sz w:val="24"/>
          <w:szCs w:val="24"/>
        </w:rPr>
        <w:t>n</w:t>
      </w:r>
      <w:r w:rsidR="006A005E">
        <w:rPr>
          <w:rFonts w:ascii="Times New Roman" w:eastAsia="Times New Roman" w:hAnsi="Times New Roman" w:cs="Times New Roman"/>
          <w:spacing w:val="4"/>
          <w:sz w:val="24"/>
          <w:szCs w:val="24"/>
        </w:rPr>
        <w:t>c</w:t>
      </w:r>
      <w:r w:rsidR="006A005E">
        <w:rPr>
          <w:rFonts w:ascii="Times New Roman" w:eastAsia="Times New Roman" w:hAnsi="Times New Roman" w:cs="Times New Roman"/>
          <w:sz w:val="24"/>
          <w:szCs w:val="24"/>
        </w:rPr>
        <w:t>y</w:t>
      </w:r>
      <w:r w:rsidR="006A005E">
        <w:rPr>
          <w:rFonts w:ascii="Times New Roman" w:eastAsia="Times New Roman" w:hAnsi="Times New Roman" w:cs="Times New Roman"/>
          <w:spacing w:val="-5"/>
          <w:sz w:val="24"/>
          <w:szCs w:val="24"/>
        </w:rPr>
        <w:t xml:space="preserve"> </w:t>
      </w:r>
      <w:r w:rsidR="006A005E">
        <w:rPr>
          <w:rFonts w:ascii="Times New Roman" w:eastAsia="Times New Roman" w:hAnsi="Times New Roman" w:cs="Times New Roman"/>
          <w:sz w:val="24"/>
          <w:szCs w:val="24"/>
        </w:rPr>
        <w:t>must use</w:t>
      </w:r>
      <w:r>
        <w:rPr>
          <w:rFonts w:ascii="Times New Roman" w:eastAsia="Times New Roman" w:hAnsi="Times New Roman" w:cs="Times New Roman"/>
          <w:spacing w:val="-1"/>
          <w:sz w:val="24"/>
          <w:szCs w:val="24"/>
        </w:rPr>
        <w:t xml:space="preserve"> the current</w:t>
      </w:r>
      <w:r w:rsidR="006A005E">
        <w:rPr>
          <w:rFonts w:ascii="Times New Roman" w:eastAsia="Times New Roman" w:hAnsi="Times New Roman" w:cs="Times New Roman"/>
          <w:spacing w:val="3"/>
          <w:sz w:val="24"/>
          <w:szCs w:val="24"/>
        </w:rPr>
        <w:t xml:space="preserve"> </w:t>
      </w:r>
      <w:r w:rsidR="006A005E">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 xml:space="preserve">entral </w:t>
      </w:r>
      <w:r w:rsidR="006A005E">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 xml:space="preserve">rocurement </w:t>
      </w:r>
      <w:r w:rsidR="006A005E">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ffice</w:t>
      </w:r>
      <w:r w:rsidR="006A005E">
        <w:rPr>
          <w:rFonts w:ascii="Times New Roman" w:eastAsia="Times New Roman" w:hAnsi="Times New Roman" w:cs="Times New Roman"/>
          <w:sz w:val="24"/>
          <w:szCs w:val="24"/>
        </w:rPr>
        <w:t xml:space="preserve"> </w:t>
      </w:r>
      <w:r w:rsidR="006A005E">
        <w:rPr>
          <w:rFonts w:ascii="Times New Roman" w:eastAsia="Times New Roman" w:hAnsi="Times New Roman" w:cs="Times New Roman"/>
          <w:spacing w:val="3"/>
          <w:sz w:val="24"/>
          <w:szCs w:val="24"/>
        </w:rPr>
        <w:t>t</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mpl</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t</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 xml:space="preserve">s and models </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nd m</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int</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pacing w:val="3"/>
          <w:sz w:val="24"/>
          <w:szCs w:val="24"/>
        </w:rPr>
        <w:t>i</w:t>
      </w:r>
      <w:r w:rsidR="006A005E">
        <w:rPr>
          <w:rFonts w:ascii="Times New Roman" w:eastAsia="Times New Roman" w:hAnsi="Times New Roman" w:cs="Times New Roman"/>
          <w:sz w:val="24"/>
          <w:szCs w:val="24"/>
        </w:rPr>
        <w:t>n a</w:t>
      </w:r>
      <w:r w:rsidR="006A005E">
        <w:rPr>
          <w:rFonts w:ascii="Times New Roman" w:eastAsia="Times New Roman" w:hAnsi="Times New Roman" w:cs="Times New Roman"/>
          <w:spacing w:val="-1"/>
          <w:sz w:val="24"/>
          <w:szCs w:val="24"/>
        </w:rPr>
        <w:t xml:space="preserve"> </w:t>
      </w:r>
      <w:r w:rsidR="006A005E">
        <w:rPr>
          <w:rFonts w:ascii="Times New Roman" w:eastAsia="Times New Roman" w:hAnsi="Times New Roman" w:cs="Times New Roman"/>
          <w:sz w:val="24"/>
          <w:szCs w:val="24"/>
        </w:rPr>
        <w:t>p</w:t>
      </w:r>
      <w:r w:rsidR="006A005E">
        <w:rPr>
          <w:rFonts w:ascii="Times New Roman" w:eastAsia="Times New Roman" w:hAnsi="Times New Roman" w:cs="Times New Roman"/>
          <w:spacing w:val="-1"/>
          <w:sz w:val="24"/>
          <w:szCs w:val="24"/>
        </w:rPr>
        <w:t>r</w:t>
      </w:r>
      <w:r w:rsidR="006A005E">
        <w:rPr>
          <w:rFonts w:ascii="Times New Roman" w:eastAsia="Times New Roman" w:hAnsi="Times New Roman" w:cs="Times New Roman"/>
          <w:sz w:val="24"/>
          <w:szCs w:val="24"/>
        </w:rPr>
        <w:t>o</w:t>
      </w:r>
      <w:r w:rsidR="006A005E">
        <w:rPr>
          <w:rFonts w:ascii="Times New Roman" w:eastAsia="Times New Roman" w:hAnsi="Times New Roman" w:cs="Times New Roman"/>
          <w:spacing w:val="-1"/>
          <w:sz w:val="24"/>
          <w:szCs w:val="24"/>
        </w:rPr>
        <w:t>c</w:t>
      </w:r>
      <w:r w:rsidR="006A005E">
        <w:rPr>
          <w:rFonts w:ascii="Times New Roman" w:eastAsia="Times New Roman" w:hAnsi="Times New Roman" w:cs="Times New Roman"/>
          <w:sz w:val="24"/>
          <w:szCs w:val="24"/>
        </w:rPr>
        <w:t>u</w:t>
      </w:r>
      <w:r w:rsidR="006A005E">
        <w:rPr>
          <w:rFonts w:ascii="Times New Roman" w:eastAsia="Times New Roman" w:hAnsi="Times New Roman" w:cs="Times New Roman"/>
          <w:spacing w:val="2"/>
          <w:sz w:val="24"/>
          <w:szCs w:val="24"/>
        </w:rPr>
        <w:t>r</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m</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 xml:space="preserve">nt </w:t>
      </w:r>
      <w:r w:rsidR="006A005E">
        <w:rPr>
          <w:rFonts w:ascii="Times New Roman" w:eastAsia="Times New Roman" w:hAnsi="Times New Roman" w:cs="Times New Roman"/>
          <w:spacing w:val="-1"/>
          <w:sz w:val="24"/>
          <w:szCs w:val="24"/>
        </w:rPr>
        <w:t>f</w:t>
      </w:r>
      <w:r w:rsidR="006A005E">
        <w:rPr>
          <w:rFonts w:ascii="Times New Roman" w:eastAsia="Times New Roman" w:hAnsi="Times New Roman" w:cs="Times New Roman"/>
          <w:sz w:val="24"/>
          <w:szCs w:val="24"/>
        </w:rPr>
        <w:t>ile</w:t>
      </w:r>
      <w:r w:rsidR="006A005E">
        <w:rPr>
          <w:rFonts w:ascii="Times New Roman" w:eastAsia="Times New Roman" w:hAnsi="Times New Roman" w:cs="Times New Roman"/>
          <w:spacing w:val="-1"/>
          <w:sz w:val="24"/>
          <w:szCs w:val="24"/>
        </w:rPr>
        <w:t xml:space="preserve"> f</w:t>
      </w:r>
      <w:r w:rsidR="006A005E">
        <w:rPr>
          <w:rFonts w:ascii="Times New Roman" w:eastAsia="Times New Roman" w:hAnsi="Times New Roman" w:cs="Times New Roman"/>
          <w:spacing w:val="2"/>
          <w:sz w:val="24"/>
          <w:szCs w:val="24"/>
        </w:rPr>
        <w:t>o</w:t>
      </w:r>
      <w:r w:rsidR="006A005E">
        <w:rPr>
          <w:rFonts w:ascii="Times New Roman" w:eastAsia="Times New Roman" w:hAnsi="Times New Roman" w:cs="Times New Roman"/>
          <w:sz w:val="24"/>
          <w:szCs w:val="24"/>
        </w:rPr>
        <w:t>r</w:t>
      </w:r>
      <w:r w:rsidR="006A005E">
        <w:rPr>
          <w:rFonts w:ascii="Times New Roman" w:eastAsia="Times New Roman" w:hAnsi="Times New Roman" w:cs="Times New Roman"/>
          <w:spacing w:val="-1"/>
          <w:sz w:val="24"/>
          <w:szCs w:val="24"/>
        </w:rPr>
        <w:t xml:space="preserve"> </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grant contracts, and loans made or entered into under a delegated authority.</w:t>
      </w:r>
      <w:r w:rsidR="006A005E">
        <w:rPr>
          <w:rFonts w:ascii="Times New Roman" w:eastAsia="Times New Roman" w:hAnsi="Times New Roman" w:cs="Times New Roman"/>
          <w:sz w:val="24"/>
          <w:szCs w:val="24"/>
        </w:rPr>
        <w:t xml:space="preserve"> All </w:t>
      </w:r>
      <w:r w:rsidR="006A005E">
        <w:rPr>
          <w:rFonts w:ascii="Times New Roman" w:eastAsia="Times New Roman" w:hAnsi="Times New Roman" w:cs="Times New Roman"/>
          <w:spacing w:val="-1"/>
          <w:sz w:val="24"/>
          <w:szCs w:val="24"/>
        </w:rPr>
        <w:t>re</w:t>
      </w:r>
      <w:r w:rsidR="006A005E">
        <w:rPr>
          <w:rFonts w:ascii="Times New Roman" w:eastAsia="Times New Roman" w:hAnsi="Times New Roman" w:cs="Times New Roman"/>
          <w:spacing w:val="3"/>
          <w:sz w:val="24"/>
          <w:szCs w:val="24"/>
        </w:rPr>
        <w:t>l</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v</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nt do</w:t>
      </w:r>
      <w:r w:rsidR="006A005E">
        <w:rPr>
          <w:rFonts w:ascii="Times New Roman" w:eastAsia="Times New Roman" w:hAnsi="Times New Roman" w:cs="Times New Roman"/>
          <w:spacing w:val="-1"/>
          <w:sz w:val="24"/>
          <w:szCs w:val="24"/>
        </w:rPr>
        <w:t>c</w:t>
      </w:r>
      <w:r w:rsidR="006A005E">
        <w:rPr>
          <w:rFonts w:ascii="Times New Roman" w:eastAsia="Times New Roman" w:hAnsi="Times New Roman" w:cs="Times New Roman"/>
          <w:sz w:val="24"/>
          <w:szCs w:val="24"/>
        </w:rPr>
        <w:t>um</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n</w:t>
      </w:r>
      <w:r w:rsidR="006A005E">
        <w:rPr>
          <w:rFonts w:ascii="Times New Roman" w:eastAsia="Times New Roman" w:hAnsi="Times New Roman" w:cs="Times New Roman"/>
          <w:spacing w:val="3"/>
          <w:sz w:val="24"/>
          <w:szCs w:val="24"/>
        </w:rPr>
        <w:t>t</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 xml:space="preserve">tion must </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lso be m</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int</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in</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 xml:space="preserve">d in Edison </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 xml:space="preserve">s </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pp</w:t>
      </w:r>
      <w:r w:rsidR="006A005E">
        <w:rPr>
          <w:rFonts w:ascii="Times New Roman" w:eastAsia="Times New Roman" w:hAnsi="Times New Roman" w:cs="Times New Roman"/>
          <w:spacing w:val="-1"/>
          <w:sz w:val="24"/>
          <w:szCs w:val="24"/>
        </w:rPr>
        <w:t>r</w:t>
      </w:r>
      <w:r w:rsidR="006A005E">
        <w:rPr>
          <w:rFonts w:ascii="Times New Roman" w:eastAsia="Times New Roman" w:hAnsi="Times New Roman" w:cs="Times New Roman"/>
          <w:sz w:val="24"/>
          <w:szCs w:val="24"/>
        </w:rPr>
        <w:t>op</w:t>
      </w:r>
      <w:r w:rsidR="006A005E">
        <w:rPr>
          <w:rFonts w:ascii="Times New Roman" w:eastAsia="Times New Roman" w:hAnsi="Times New Roman" w:cs="Times New Roman"/>
          <w:spacing w:val="-1"/>
          <w:sz w:val="24"/>
          <w:szCs w:val="24"/>
        </w:rPr>
        <w:t>r</w:t>
      </w:r>
      <w:r w:rsidR="006A005E">
        <w:rPr>
          <w:rFonts w:ascii="Times New Roman" w:eastAsia="Times New Roman" w:hAnsi="Times New Roman" w:cs="Times New Roman"/>
          <w:sz w:val="24"/>
          <w:szCs w:val="24"/>
        </w:rPr>
        <w:t>i</w:t>
      </w:r>
      <w:r w:rsidR="006A005E">
        <w:rPr>
          <w:rFonts w:ascii="Times New Roman" w:eastAsia="Times New Roman" w:hAnsi="Times New Roman" w:cs="Times New Roman"/>
          <w:spacing w:val="-1"/>
          <w:sz w:val="24"/>
          <w:szCs w:val="24"/>
        </w:rPr>
        <w:t>a</w:t>
      </w:r>
      <w:r w:rsidR="006A005E">
        <w:rPr>
          <w:rFonts w:ascii="Times New Roman" w:eastAsia="Times New Roman" w:hAnsi="Times New Roman" w:cs="Times New Roman"/>
          <w:sz w:val="24"/>
          <w:szCs w:val="24"/>
        </w:rPr>
        <w:t>t</w:t>
      </w:r>
      <w:r w:rsidR="006A005E">
        <w:rPr>
          <w:rFonts w:ascii="Times New Roman" w:eastAsia="Times New Roman" w:hAnsi="Times New Roman" w:cs="Times New Roman"/>
          <w:spacing w:val="-1"/>
          <w:sz w:val="24"/>
          <w:szCs w:val="24"/>
        </w:rPr>
        <w:t>e</w:t>
      </w:r>
      <w:r w:rsidR="006A005E">
        <w:rPr>
          <w:rFonts w:ascii="Times New Roman" w:eastAsia="Times New Roman" w:hAnsi="Times New Roman" w:cs="Times New Roman"/>
          <w:sz w:val="24"/>
          <w:szCs w:val="24"/>
        </w:rPr>
        <w:t>.</w:t>
      </w:r>
    </w:p>
    <w:p w14:paraId="663776B8" w14:textId="77777777" w:rsidR="00FE2457" w:rsidRDefault="00FE2457">
      <w:pPr>
        <w:spacing w:after="0" w:line="240" w:lineRule="auto"/>
        <w:ind w:left="220" w:right="41"/>
        <w:rPr>
          <w:rFonts w:ascii="Times New Roman" w:eastAsia="Times New Roman" w:hAnsi="Times New Roman" w:cs="Times New Roman"/>
          <w:sz w:val="24"/>
          <w:szCs w:val="24"/>
        </w:rPr>
      </w:pPr>
    </w:p>
    <w:p w14:paraId="78D27038" w14:textId="77777777" w:rsidR="00B1343E" w:rsidRDefault="008C1F2F" w:rsidP="003F51ED">
      <w:pPr>
        <w:spacing w:after="0" w:line="240" w:lineRule="auto"/>
        <w:ind w:left="2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sidR="00590F94">
        <w:rPr>
          <w:rFonts w:ascii="Times New Roman" w:eastAsia="Times New Roman" w:hAnsi="Times New Roman" w:cs="Times New Roman"/>
          <w:spacing w:val="-2"/>
          <w:sz w:val="24"/>
          <w:szCs w:val="24"/>
        </w:rPr>
        <w:t xml:space="preserve">that </w:t>
      </w:r>
      <w:r>
        <w:rPr>
          <w:rFonts w:ascii="Times New Roman" w:eastAsia="Times New Roman" w:hAnsi="Times New Roman" w:cs="Times New Roman"/>
          <w:sz w:val="24"/>
          <w:szCs w:val="24"/>
        </w:rPr>
        <w:t>it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sidR="00736F5A">
        <w:rPr>
          <w:rFonts w:ascii="Times New Roman" w:eastAsia="Times New Roman" w:hAnsi="Times New Roman" w:cs="Times New Roman"/>
          <w:sz w:val="24"/>
          <w:szCs w:val="24"/>
        </w:rPr>
        <w:t xml:space="preserve">the scope of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sidR="00736F5A">
        <w:rPr>
          <w:rFonts w:ascii="Times New Roman" w:eastAsia="Times New Roman" w:hAnsi="Times New Roman" w:cs="Times New Roman"/>
          <w:sz w:val="24"/>
          <w:szCs w:val="24"/>
        </w:rPr>
        <w:t>authority delegation</w:t>
      </w:r>
      <w:r w:rsidR="00470E6B">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36F5A">
        <w:rPr>
          <w:rFonts w:ascii="Times New Roman" w:eastAsia="Times New Roman" w:hAnsi="Times New Roman" w:cs="Times New Roman"/>
          <w:spacing w:val="-1"/>
          <w:sz w:val="24"/>
          <w:szCs w:val="24"/>
        </w:rPr>
        <w:t xml:space="preserve">approved </w:t>
      </w:r>
      <w:r w:rsidR="00CF7742">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sidR="00CF7742">
        <w:rPr>
          <w:rFonts w:ascii="Times New Roman" w:eastAsia="Times New Roman" w:hAnsi="Times New Roman" w:cs="Times New Roman"/>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36F5A">
        <w:rPr>
          <w:rFonts w:ascii="Times New Roman" w:eastAsia="Times New Roman" w:hAnsi="Times New Roman" w:cs="Times New Roman"/>
          <w:spacing w:val="-5"/>
          <w:sz w:val="24"/>
          <w:szCs w:val="24"/>
        </w:rPr>
        <w:t xml:space="preserve">application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00470E6B">
        <w:rPr>
          <w:rFonts w:ascii="Times New Roman" w:eastAsia="Times New Roman" w:hAnsi="Times New Roman" w:cs="Times New Roman"/>
          <w:spacing w:val="-1"/>
          <w:sz w:val="24"/>
          <w:szCs w:val="24"/>
        </w:rPr>
        <w:t>carrying out the terms of the approved delegated authority 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470E6B">
        <w:rPr>
          <w:rFonts w:ascii="Times New Roman" w:eastAsia="Times New Roman" w:hAnsi="Times New Roman" w:cs="Times New Roman"/>
          <w:sz w:val="24"/>
          <w:szCs w:val="24"/>
        </w:rPr>
        <w:t xml:space="preserve"> and trained</w:t>
      </w:r>
      <w:r w:rsidR="00470E6B">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sidR="00470E6B">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ED5039">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sidR="00ED5039">
        <w:rPr>
          <w:rFonts w:ascii="Times New Roman" w:eastAsia="Times New Roman" w:hAnsi="Times New Roman" w:cs="Times New Roman"/>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D12FC3">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sidR="00ED5039">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or</w:t>
      </w:r>
      <w:r>
        <w:rPr>
          <w:rFonts w:ascii="Times New Roman" w:eastAsia="Times New Roman" w:hAnsi="Times New Roman" w:cs="Times New Roman"/>
          <w:spacing w:val="-1"/>
          <w:sz w:val="24"/>
          <w:szCs w:val="24"/>
        </w:rPr>
        <w:t xml:space="preserve"> </w:t>
      </w:r>
      <w:r w:rsidR="00470E6B">
        <w:rPr>
          <w:rFonts w:ascii="Times New Roman" w:eastAsia="Times New Roman" w:hAnsi="Times New Roman" w:cs="Times New Roman"/>
          <w:spacing w:val="1"/>
          <w:sz w:val="24"/>
          <w:szCs w:val="24"/>
        </w:rPr>
        <w:t>state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sidR="00ED5039">
        <w:rPr>
          <w:rFonts w:ascii="Times New Roman" w:eastAsia="Times New Roman" w:hAnsi="Times New Roman" w:cs="Times New Roman"/>
          <w:sz w:val="24"/>
          <w:szCs w:val="24"/>
        </w:rPr>
        <w:t>s, policies, and procedures</w:t>
      </w:r>
      <w:r w:rsidR="00B1343E">
        <w:rPr>
          <w:rFonts w:ascii="Times New Roman" w:eastAsia="Times New Roman" w:hAnsi="Times New Roman" w:cs="Times New Roman"/>
          <w:sz w:val="24"/>
          <w:szCs w:val="24"/>
        </w:rPr>
        <w:t>.</w:t>
      </w:r>
    </w:p>
    <w:p w14:paraId="3C280C74" w14:textId="77777777" w:rsidR="00B1343E" w:rsidRDefault="00B1343E">
      <w:pPr>
        <w:spacing w:after="0" w:line="240" w:lineRule="auto"/>
        <w:ind w:left="220" w:right="41"/>
        <w:rPr>
          <w:rFonts w:ascii="Times New Roman" w:eastAsia="Times New Roman" w:hAnsi="Times New Roman" w:cs="Times New Roman"/>
          <w:sz w:val="24"/>
          <w:szCs w:val="24"/>
        </w:rPr>
      </w:pPr>
    </w:p>
    <w:p w14:paraId="67729E92" w14:textId="77777777" w:rsidR="00161A1A" w:rsidRPr="00D12FC3" w:rsidRDefault="008C1F2F" w:rsidP="003F51ED">
      <w:pPr>
        <w:spacing w:after="0" w:line="240" w:lineRule="auto"/>
        <w:ind w:left="220"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E539F">
        <w:rPr>
          <w:rFonts w:ascii="Times New Roman" w:eastAsia="Times New Roman" w:hAnsi="Times New Roman" w:cs="Times New Roman"/>
          <w:sz w:val="24"/>
          <w:szCs w:val="24"/>
        </w:rPr>
        <w:t xml:space="preserve">State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sidR="00FE245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sidR="00FE2457">
        <w:rPr>
          <w:rFonts w:ascii="Times New Roman" w:eastAsia="Times New Roman" w:hAnsi="Times New Roman" w:cs="Times New Roman"/>
          <w:spacing w:val="-2"/>
          <w:sz w:val="24"/>
          <w:szCs w:val="24"/>
        </w:rPr>
        <w:t>approved delegated authority applications</w:t>
      </w:r>
      <w:r>
        <w:rPr>
          <w:rFonts w:ascii="Times New Roman" w:eastAsia="Times New Roman" w:hAnsi="Times New Roman" w:cs="Times New Roman"/>
          <w:sz w:val="24"/>
          <w:szCs w:val="24"/>
        </w:rPr>
        <w:t>.</w:t>
      </w:r>
      <w:r w:rsidR="00406198">
        <w:rPr>
          <w:rFonts w:ascii="Times New Roman" w:eastAsia="Times New Roman" w:hAnsi="Times New Roman" w:cs="Times New Roman"/>
          <w:sz w:val="24"/>
          <w:szCs w:val="24"/>
        </w:rPr>
        <w:t xml:space="preserve"> </w:t>
      </w:r>
      <w:r w:rsidR="00FE2457">
        <w:rPr>
          <w:rFonts w:ascii="Times New Roman" w:eastAsia="Times New Roman" w:hAnsi="Times New Roman" w:cs="Times New Roman"/>
          <w:sz w:val="24"/>
          <w:szCs w:val="24"/>
        </w:rPr>
        <w:t xml:space="preserve">A Delegated State Agency’s procedures must comply with </w:t>
      </w:r>
      <w:r w:rsidR="001B4B2E">
        <w:rPr>
          <w:rFonts w:ascii="Times New Roman" w:eastAsia="Times New Roman" w:hAnsi="Times New Roman" w:cs="Times New Roman"/>
          <w:sz w:val="24"/>
          <w:szCs w:val="24"/>
        </w:rPr>
        <w:t>applicable Central Procurement Office rules, policies, and procedures and</w:t>
      </w:r>
      <w:r w:rsidR="00E33BB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sidR="00E33BBD">
        <w:rPr>
          <w:rFonts w:ascii="Times New Roman" w:eastAsia="Times New Roman" w:hAnsi="Times New Roman" w:cs="Times New Roman"/>
          <w:sz w:val="24"/>
          <w:szCs w:val="24"/>
        </w:rPr>
        <w:t xml:space="preserve"> than </w:t>
      </w:r>
      <w:r w:rsidR="000629B5">
        <w:rPr>
          <w:rFonts w:ascii="Times New Roman" w:eastAsia="Times New Roman" w:hAnsi="Times New Roman" w:cs="Times New Roman"/>
          <w:sz w:val="24"/>
          <w:szCs w:val="24"/>
        </w:rPr>
        <w:t xml:space="preserve">those </w:t>
      </w:r>
      <w:r w:rsidR="00E33BBD">
        <w:rPr>
          <w:rFonts w:ascii="Times New Roman" w:eastAsia="Times New Roman" w:hAnsi="Times New Roman" w:cs="Times New Roman"/>
          <w:sz w:val="24"/>
          <w:szCs w:val="24"/>
        </w:rPr>
        <w:t>specified by the C</w:t>
      </w:r>
      <w:r w:rsidR="001B4B2E">
        <w:rPr>
          <w:rFonts w:ascii="Times New Roman" w:eastAsia="Times New Roman" w:hAnsi="Times New Roman" w:cs="Times New Roman"/>
          <w:sz w:val="24"/>
          <w:szCs w:val="24"/>
        </w:rPr>
        <w:t xml:space="preserve">entral </w:t>
      </w:r>
      <w:r w:rsidR="00E33BBD">
        <w:rPr>
          <w:rFonts w:ascii="Times New Roman" w:eastAsia="Times New Roman" w:hAnsi="Times New Roman" w:cs="Times New Roman"/>
          <w:sz w:val="24"/>
          <w:szCs w:val="24"/>
        </w:rPr>
        <w:t>P</w:t>
      </w:r>
      <w:r w:rsidR="001B4B2E">
        <w:rPr>
          <w:rFonts w:ascii="Times New Roman" w:eastAsia="Times New Roman" w:hAnsi="Times New Roman" w:cs="Times New Roman"/>
          <w:sz w:val="24"/>
          <w:szCs w:val="24"/>
        </w:rPr>
        <w:t xml:space="preserve">rocurement </w:t>
      </w:r>
      <w:r w:rsidR="00E33BBD">
        <w:rPr>
          <w:rFonts w:ascii="Times New Roman" w:eastAsia="Times New Roman" w:hAnsi="Times New Roman" w:cs="Times New Roman"/>
          <w:sz w:val="24"/>
          <w:szCs w:val="24"/>
        </w:rPr>
        <w:t>O</w:t>
      </w:r>
      <w:r w:rsidR="001B4B2E">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E92253">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333A3E7A" w14:textId="77777777" w:rsidR="00161A1A" w:rsidRDefault="00161A1A" w:rsidP="003F51ED">
      <w:pPr>
        <w:spacing w:before="11" w:after="0" w:line="260" w:lineRule="exact"/>
        <w:jc w:val="both"/>
        <w:rPr>
          <w:sz w:val="26"/>
          <w:szCs w:val="26"/>
        </w:rPr>
      </w:pPr>
    </w:p>
    <w:p w14:paraId="5C7B9653" w14:textId="77777777" w:rsidR="00161A1A" w:rsidRDefault="00C703FF" w:rsidP="003F51ED">
      <w:pPr>
        <w:spacing w:after="0" w:line="240" w:lineRule="auto"/>
        <w:ind w:left="220" w:right="4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pp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v</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l</w:t>
      </w:r>
      <w:r>
        <w:rPr>
          <w:rFonts w:ascii="Times New Roman" w:eastAsia="Times New Roman" w:hAnsi="Times New Roman" w:cs="Times New Roman"/>
          <w:sz w:val="24"/>
          <w:szCs w:val="24"/>
        </w:rPr>
        <w:t>s or endorsements</w:t>
      </w:r>
      <w:r w:rsidR="008C1F2F">
        <w:rPr>
          <w:rFonts w:ascii="Times New Roman" w:eastAsia="Times New Roman" w:hAnsi="Times New Roman" w:cs="Times New Roman"/>
          <w:sz w:val="24"/>
          <w:szCs w:val="24"/>
        </w:rPr>
        <w:t xml:space="preserve"> m</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pacing w:val="2"/>
          <w:sz w:val="24"/>
          <w:szCs w:val="24"/>
        </w:rPr>
        <w:t>b</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re</w:t>
      </w:r>
      <w:r w:rsidR="008C1F2F">
        <w:rPr>
          <w:rFonts w:ascii="Times New Roman" w:eastAsia="Times New Roman" w:hAnsi="Times New Roman" w:cs="Times New Roman"/>
          <w:sz w:val="24"/>
          <w:szCs w:val="24"/>
        </w:rPr>
        <w:t>qu</w:t>
      </w:r>
      <w:r w:rsidR="008C1F2F">
        <w:rPr>
          <w:rFonts w:ascii="Times New Roman" w:eastAsia="Times New Roman" w:hAnsi="Times New Roman" w:cs="Times New Roman"/>
          <w:spacing w:val="3"/>
          <w:sz w:val="24"/>
          <w:szCs w:val="24"/>
        </w:rPr>
        <w:t>i</w:t>
      </w:r>
      <w:r w:rsidR="008C1F2F">
        <w:rPr>
          <w:rFonts w:ascii="Times New Roman" w:eastAsia="Times New Roman" w:hAnsi="Times New Roman" w:cs="Times New Roman"/>
          <w:spacing w:val="-1"/>
          <w:sz w:val="24"/>
          <w:szCs w:val="24"/>
        </w:rPr>
        <w:t>re</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1"/>
          <w:sz w:val="24"/>
          <w:szCs w:val="24"/>
        </w:rPr>
        <w:t>f</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r</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pacing w:val="-1"/>
          <w:sz w:val="24"/>
          <w:szCs w:val="24"/>
        </w:rPr>
        <w:t>er</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in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ont</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1"/>
          <w:sz w:val="24"/>
          <w:szCs w:val="24"/>
        </w:rPr>
        <w:t>ac</w:t>
      </w:r>
      <w:r w:rsidR="008C1F2F">
        <w:rPr>
          <w:rFonts w:ascii="Times New Roman" w:eastAsia="Times New Roman" w:hAnsi="Times New Roman" w:cs="Times New Roman"/>
          <w:sz w:val="24"/>
          <w:szCs w:val="24"/>
        </w:rPr>
        <w:t>ts 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ndi</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2"/>
          <w:sz w:val="24"/>
          <w:szCs w:val="24"/>
        </w:rPr>
        <w:t xml:space="preserve"> </w:t>
      </w:r>
      <w:r w:rsidR="008C1F2F">
        <w:rPr>
          <w:rFonts w:ascii="Times New Roman" w:eastAsia="Times New Roman" w:hAnsi="Times New Roman" w:cs="Times New Roman"/>
          <w:sz w:val="24"/>
          <w:szCs w:val="24"/>
        </w:rPr>
        <w:t>upon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tu</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of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opos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ont</w:t>
      </w:r>
      <w:r w:rsidR="008C1F2F">
        <w:rPr>
          <w:rFonts w:ascii="Times New Roman" w:eastAsia="Times New Roman" w:hAnsi="Times New Roman" w:cs="Times New Roman"/>
          <w:spacing w:val="2"/>
          <w:sz w:val="24"/>
          <w:szCs w:val="24"/>
        </w:rPr>
        <w:t>r</w:t>
      </w:r>
      <w:r w:rsidR="008C1F2F">
        <w:rPr>
          <w:rFonts w:ascii="Times New Roman" w:eastAsia="Times New Roman" w:hAnsi="Times New Roman" w:cs="Times New Roman"/>
          <w:spacing w:val="-1"/>
          <w:sz w:val="24"/>
          <w:szCs w:val="24"/>
        </w:rPr>
        <w:t>ac</w:t>
      </w:r>
      <w:r w:rsidR="008C1F2F">
        <w:rPr>
          <w:rFonts w:ascii="Times New Roman" w:eastAsia="Times New Roman" w:hAnsi="Times New Roman" w:cs="Times New Roman"/>
          <w:sz w:val="24"/>
          <w:szCs w:val="24"/>
        </w:rPr>
        <w:t>t s</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z w:val="24"/>
          <w:szCs w:val="24"/>
        </w:rPr>
        <w:t>pe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of</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s</w:t>
      </w:r>
      <w:r w:rsidR="008C1F2F">
        <w:rPr>
          <w:rFonts w:ascii="Times New Roman" w:eastAsia="Times New Roman" w:hAnsi="Times New Roman" w:cs="Times New Roman"/>
          <w:spacing w:val="-1"/>
          <w:sz w:val="24"/>
          <w:szCs w:val="24"/>
        </w:rPr>
        <w:t>er</w:t>
      </w:r>
      <w:r w:rsidR="008C1F2F">
        <w:rPr>
          <w:rFonts w:ascii="Times New Roman" w:eastAsia="Times New Roman" w:hAnsi="Times New Roman" w:cs="Times New Roman"/>
          <w:sz w:val="24"/>
          <w:szCs w:val="24"/>
        </w:rPr>
        <w:t>vi</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D</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g</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w:t>
      </w:r>
      <w:r w:rsidR="00D81670">
        <w:rPr>
          <w:rFonts w:ascii="Times New Roman" w:eastAsia="Times New Roman" w:hAnsi="Times New Roman" w:cs="Times New Roman"/>
          <w:sz w:val="24"/>
          <w:szCs w:val="24"/>
        </w:rPr>
        <w:t xml:space="preserve">State </w:t>
      </w:r>
      <w:r w:rsidR="008C1F2F">
        <w:rPr>
          <w:rFonts w:ascii="Times New Roman" w:eastAsia="Times New Roman" w:hAnsi="Times New Roman" w:cs="Times New Roman"/>
          <w:spacing w:val="2"/>
          <w:sz w:val="24"/>
          <w:szCs w:val="24"/>
        </w:rPr>
        <w:t>A</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pacing w:val="2"/>
          <w:sz w:val="24"/>
          <w:szCs w:val="24"/>
        </w:rPr>
        <w:t>n</w:t>
      </w:r>
      <w:r w:rsidR="008C1F2F">
        <w:rPr>
          <w:rFonts w:ascii="Times New Roman" w:eastAsia="Times New Roman" w:hAnsi="Times New Roman" w:cs="Times New Roman"/>
          <w:spacing w:val="4"/>
          <w:sz w:val="24"/>
          <w:szCs w:val="24"/>
        </w:rPr>
        <w:t>c</w:t>
      </w:r>
      <w:r w:rsidR="008C1F2F">
        <w:rPr>
          <w:rFonts w:ascii="Times New Roman" w:eastAsia="Times New Roman" w:hAnsi="Times New Roman" w:cs="Times New Roman"/>
          <w:sz w:val="24"/>
          <w:szCs w:val="24"/>
        </w:rPr>
        <w:t>y</w:t>
      </w:r>
      <w:r w:rsidR="008C1F2F">
        <w:rPr>
          <w:rFonts w:ascii="Times New Roman" w:eastAsia="Times New Roman" w:hAnsi="Times New Roman" w:cs="Times New Roman"/>
          <w:spacing w:val="-5"/>
          <w:sz w:val="24"/>
          <w:szCs w:val="24"/>
        </w:rPr>
        <w:t xml:space="preserve"> </w:t>
      </w:r>
      <w:r w:rsidR="008C1F2F">
        <w:rPr>
          <w:rFonts w:ascii="Times New Roman" w:eastAsia="Times New Roman" w:hAnsi="Times New Roman" w:cs="Times New Roman"/>
          <w:sz w:val="24"/>
          <w:szCs w:val="24"/>
        </w:rPr>
        <w:t>must obt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in si</w:t>
      </w:r>
      <w:r w:rsidR="008C1F2F">
        <w:rPr>
          <w:rFonts w:ascii="Times New Roman" w:eastAsia="Times New Roman" w:hAnsi="Times New Roman" w:cs="Times New Roman"/>
          <w:spacing w:val="-2"/>
          <w:sz w:val="24"/>
          <w:szCs w:val="24"/>
        </w:rPr>
        <w:t>g</w:t>
      </w:r>
      <w:r w:rsidR="008C1F2F">
        <w:rPr>
          <w:rFonts w:ascii="Times New Roman" w:eastAsia="Times New Roman" w:hAnsi="Times New Roman" w:cs="Times New Roman"/>
          <w:sz w:val="24"/>
          <w:szCs w:val="24"/>
        </w:rPr>
        <w:t>n</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 xml:space="preserve">d </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2"/>
          <w:sz w:val="24"/>
          <w:szCs w:val="24"/>
        </w:rPr>
        <w:t>p</w:t>
      </w:r>
      <w:r w:rsidR="008C1F2F">
        <w:rPr>
          <w:rFonts w:ascii="Times New Roman" w:eastAsia="Times New Roman" w:hAnsi="Times New Roman" w:cs="Times New Roman"/>
          <w:sz w:val="24"/>
          <w:szCs w:val="24"/>
        </w:rPr>
        <w:t>p</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ov</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 xml:space="preserve">l or </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ndo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 do</w:t>
      </w:r>
      <w:r w:rsidR="008C1F2F">
        <w:rPr>
          <w:rFonts w:ascii="Times New Roman" w:eastAsia="Times New Roman" w:hAnsi="Times New Roman" w:cs="Times New Roman"/>
          <w:spacing w:val="-1"/>
          <w:sz w:val="24"/>
          <w:szCs w:val="24"/>
        </w:rPr>
        <w:t>c</w:t>
      </w:r>
      <w:r w:rsidR="008C1F2F">
        <w:rPr>
          <w:rFonts w:ascii="Times New Roman" w:eastAsia="Times New Roman" w:hAnsi="Times New Roman" w:cs="Times New Roman"/>
          <w:sz w:val="24"/>
          <w:szCs w:val="24"/>
        </w:rPr>
        <w:t>u</w:t>
      </w:r>
      <w:r w:rsidR="008C1F2F">
        <w:rPr>
          <w:rFonts w:ascii="Times New Roman" w:eastAsia="Times New Roman" w:hAnsi="Times New Roman" w:cs="Times New Roman"/>
          <w:spacing w:val="3"/>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pacing w:val="3"/>
          <w:sz w:val="24"/>
          <w:szCs w:val="24"/>
        </w:rPr>
        <w:t>t</w:t>
      </w:r>
      <w:r w:rsidR="008C1F2F">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and submit it with the delegated authority application to the Central Procurement Office and Comptroller of the Treasury. Required approvals and endorsements are</w:t>
      </w:r>
      <w:r w:rsidR="008C1F2F">
        <w:rPr>
          <w:rFonts w:ascii="Times New Roman" w:eastAsia="Times New Roman" w:hAnsi="Times New Roman" w:cs="Times New Roman"/>
          <w:sz w:val="24"/>
          <w:szCs w:val="24"/>
        </w:rPr>
        <w:t xml:space="preserve"> indi</w:t>
      </w:r>
      <w:r w:rsidR="008C1F2F">
        <w:rPr>
          <w:rFonts w:ascii="Times New Roman" w:eastAsia="Times New Roman" w:hAnsi="Times New Roman" w:cs="Times New Roman"/>
          <w:spacing w:val="-1"/>
          <w:sz w:val="24"/>
          <w:szCs w:val="24"/>
        </w:rPr>
        <w:t>ca</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d in the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t</w:t>
      </w:r>
      <w:r w:rsidR="008C1F2F">
        <w:rPr>
          <w:rFonts w:ascii="Times New Roman" w:eastAsia="Times New Roman" w:hAnsi="Times New Roman" w:cs="Times New Roman"/>
          <w:spacing w:val="1"/>
          <w:sz w:val="24"/>
          <w:szCs w:val="24"/>
        </w:rPr>
        <w:t>a</w:t>
      </w:r>
      <w:r w:rsidR="008C1F2F">
        <w:rPr>
          <w:rFonts w:ascii="Times New Roman" w:eastAsia="Times New Roman" w:hAnsi="Times New Roman" w:cs="Times New Roman"/>
          <w:sz w:val="24"/>
          <w:szCs w:val="24"/>
        </w:rPr>
        <w:t>ble</w:t>
      </w:r>
      <w:r w:rsidR="008C1F2F">
        <w:rPr>
          <w:rFonts w:ascii="Times New Roman" w:eastAsia="Times New Roman" w:hAnsi="Times New Roman" w:cs="Times New Roman"/>
          <w:spacing w:val="-1"/>
          <w:sz w:val="24"/>
          <w:szCs w:val="24"/>
        </w:rPr>
        <w:t xml:space="preserve"> </w:t>
      </w:r>
      <w:r w:rsidR="008C1F2F">
        <w:rPr>
          <w:rFonts w:ascii="Times New Roman" w:eastAsia="Times New Roman" w:hAnsi="Times New Roman" w:cs="Times New Roman"/>
          <w:sz w:val="24"/>
          <w:szCs w:val="24"/>
        </w:rPr>
        <w:t>b</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low</w:t>
      </w:r>
      <w:r w:rsidR="006B2BC5">
        <w:rPr>
          <w:rFonts w:ascii="Times New Roman" w:eastAsia="Times New Roman" w:hAnsi="Times New Roman" w:cs="Times New Roman"/>
          <w:sz w:val="24"/>
          <w:szCs w:val="24"/>
        </w:rPr>
        <w:t>.</w:t>
      </w:r>
    </w:p>
    <w:p w14:paraId="7C326816" w14:textId="77777777" w:rsidR="00637684" w:rsidRDefault="00637684">
      <w:pPr>
        <w:spacing w:before="3" w:after="0" w:line="280" w:lineRule="exact"/>
        <w:rPr>
          <w:sz w:val="28"/>
          <w:szCs w:val="28"/>
        </w:rPr>
      </w:pPr>
    </w:p>
    <w:p w14:paraId="34CFFC25" w14:textId="77777777" w:rsidR="00637684" w:rsidRDefault="00637684">
      <w:pPr>
        <w:spacing w:before="3" w:after="0" w:line="280" w:lineRule="exact"/>
        <w:rPr>
          <w:sz w:val="28"/>
          <w:szCs w:val="28"/>
        </w:rPr>
      </w:pPr>
    </w:p>
    <w:tbl>
      <w:tblPr>
        <w:tblW w:w="0" w:type="auto"/>
        <w:tblInd w:w="95" w:type="dxa"/>
        <w:tblLayout w:type="fixed"/>
        <w:tblCellMar>
          <w:left w:w="0" w:type="dxa"/>
          <w:right w:w="0" w:type="dxa"/>
        </w:tblCellMar>
        <w:tblLook w:val="01E0" w:firstRow="1" w:lastRow="1" w:firstColumn="1" w:lastColumn="1" w:noHBand="0" w:noVBand="0"/>
      </w:tblPr>
      <w:tblGrid>
        <w:gridCol w:w="6"/>
        <w:gridCol w:w="4494"/>
        <w:gridCol w:w="6"/>
        <w:gridCol w:w="4404"/>
        <w:gridCol w:w="7"/>
      </w:tblGrid>
      <w:tr w:rsidR="00161A1A" w14:paraId="2516F346" w14:textId="77777777" w:rsidTr="0047111B">
        <w:trPr>
          <w:gridBefore w:val="1"/>
          <w:wBefore w:w="6" w:type="dxa"/>
          <w:trHeight w:hRule="exact" w:val="526"/>
        </w:trPr>
        <w:tc>
          <w:tcPr>
            <w:tcW w:w="4500" w:type="dxa"/>
            <w:gridSpan w:val="2"/>
            <w:tcBorders>
              <w:top w:val="single" w:sz="4" w:space="0" w:color="000000"/>
              <w:left w:val="single" w:sz="4" w:space="0" w:color="000000"/>
              <w:bottom w:val="single" w:sz="4" w:space="0" w:color="000000"/>
              <w:right w:val="single" w:sz="4" w:space="0" w:color="000000"/>
            </w:tcBorders>
          </w:tcPr>
          <w:p w14:paraId="2A08DD80" w14:textId="77777777" w:rsidR="00161A1A" w:rsidRPr="00B1343E" w:rsidRDefault="008C1F2F">
            <w:pPr>
              <w:spacing w:after="0" w:line="269" w:lineRule="exact"/>
              <w:ind w:left="1091" w:right="-20"/>
              <w:rPr>
                <w:rFonts w:ascii="Times New Roman" w:eastAsia="Times New Roman" w:hAnsi="Times New Roman" w:cs="Times New Roman"/>
                <w:b/>
                <w:sz w:val="24"/>
                <w:szCs w:val="24"/>
              </w:rPr>
            </w:pPr>
            <w:r w:rsidRPr="00B1343E">
              <w:rPr>
                <w:rFonts w:ascii="Times New Roman" w:eastAsia="Times New Roman" w:hAnsi="Times New Roman" w:cs="Times New Roman"/>
                <w:b/>
                <w:spacing w:val="1"/>
                <w:sz w:val="24"/>
                <w:szCs w:val="24"/>
              </w:rPr>
              <w:t>C</w:t>
            </w:r>
            <w:r w:rsidRPr="00B1343E">
              <w:rPr>
                <w:rFonts w:ascii="Times New Roman" w:eastAsia="Times New Roman" w:hAnsi="Times New Roman" w:cs="Times New Roman"/>
                <w:b/>
                <w:sz w:val="24"/>
                <w:szCs w:val="24"/>
              </w:rPr>
              <w:t>ont</w:t>
            </w:r>
            <w:r w:rsidRPr="00B1343E">
              <w:rPr>
                <w:rFonts w:ascii="Times New Roman" w:eastAsia="Times New Roman" w:hAnsi="Times New Roman" w:cs="Times New Roman"/>
                <w:b/>
                <w:spacing w:val="-1"/>
                <w:sz w:val="24"/>
                <w:szCs w:val="24"/>
              </w:rPr>
              <w:t>rac</w:t>
            </w:r>
            <w:r w:rsidRPr="00B1343E">
              <w:rPr>
                <w:rFonts w:ascii="Times New Roman" w:eastAsia="Times New Roman" w:hAnsi="Times New Roman" w:cs="Times New Roman"/>
                <w:b/>
                <w:sz w:val="24"/>
                <w:szCs w:val="24"/>
              </w:rPr>
              <w:t xml:space="preserve">t </w:t>
            </w:r>
            <w:r w:rsidRPr="00B1343E">
              <w:rPr>
                <w:rFonts w:ascii="Times New Roman" w:eastAsia="Times New Roman" w:hAnsi="Times New Roman" w:cs="Times New Roman"/>
                <w:b/>
                <w:spacing w:val="1"/>
                <w:sz w:val="24"/>
                <w:szCs w:val="24"/>
              </w:rPr>
              <w:t>S</w:t>
            </w:r>
            <w:r w:rsidRPr="00B1343E">
              <w:rPr>
                <w:rFonts w:ascii="Times New Roman" w:eastAsia="Times New Roman" w:hAnsi="Times New Roman" w:cs="Times New Roman"/>
                <w:b/>
                <w:sz w:val="24"/>
                <w:szCs w:val="24"/>
              </w:rPr>
              <w:t>ubj</w:t>
            </w:r>
            <w:r w:rsidRPr="00B1343E">
              <w:rPr>
                <w:rFonts w:ascii="Times New Roman" w:eastAsia="Times New Roman" w:hAnsi="Times New Roman" w:cs="Times New Roman"/>
                <w:b/>
                <w:spacing w:val="-1"/>
                <w:sz w:val="24"/>
                <w:szCs w:val="24"/>
              </w:rPr>
              <w:t>ec</w:t>
            </w:r>
            <w:r w:rsidRPr="00B1343E">
              <w:rPr>
                <w:rFonts w:ascii="Times New Roman" w:eastAsia="Times New Roman" w:hAnsi="Times New Roman" w:cs="Times New Roman"/>
                <w:b/>
                <w:sz w:val="24"/>
                <w:szCs w:val="24"/>
              </w:rPr>
              <w:t>t M</w:t>
            </w:r>
            <w:r w:rsidRPr="00B1343E">
              <w:rPr>
                <w:rFonts w:ascii="Times New Roman" w:eastAsia="Times New Roman" w:hAnsi="Times New Roman" w:cs="Times New Roman"/>
                <w:b/>
                <w:spacing w:val="-1"/>
                <w:sz w:val="24"/>
                <w:szCs w:val="24"/>
              </w:rPr>
              <w:t>a</w:t>
            </w:r>
            <w:r w:rsidRPr="00B1343E">
              <w:rPr>
                <w:rFonts w:ascii="Times New Roman" w:eastAsia="Times New Roman" w:hAnsi="Times New Roman" w:cs="Times New Roman"/>
                <w:b/>
                <w:sz w:val="24"/>
                <w:szCs w:val="24"/>
              </w:rPr>
              <w:t>tt</w:t>
            </w:r>
            <w:r w:rsidRPr="00B1343E">
              <w:rPr>
                <w:rFonts w:ascii="Times New Roman" w:eastAsia="Times New Roman" w:hAnsi="Times New Roman" w:cs="Times New Roman"/>
                <w:b/>
                <w:spacing w:val="-1"/>
                <w:sz w:val="24"/>
                <w:szCs w:val="24"/>
              </w:rPr>
              <w:t>er</w:t>
            </w:r>
          </w:p>
        </w:tc>
        <w:tc>
          <w:tcPr>
            <w:tcW w:w="4411" w:type="dxa"/>
            <w:gridSpan w:val="2"/>
            <w:tcBorders>
              <w:top w:val="single" w:sz="4" w:space="0" w:color="000000"/>
              <w:left w:val="single" w:sz="4" w:space="0" w:color="000000"/>
              <w:bottom w:val="single" w:sz="4" w:space="0" w:color="000000"/>
              <w:right w:val="single" w:sz="4" w:space="0" w:color="000000"/>
            </w:tcBorders>
          </w:tcPr>
          <w:p w14:paraId="31264AF9" w14:textId="77777777" w:rsidR="00161A1A" w:rsidRPr="00B1343E" w:rsidRDefault="008C1F2F">
            <w:pPr>
              <w:spacing w:after="0" w:line="269" w:lineRule="exact"/>
              <w:ind w:left="481" w:right="-20"/>
              <w:rPr>
                <w:rFonts w:ascii="Times New Roman" w:eastAsia="Times New Roman" w:hAnsi="Times New Roman" w:cs="Times New Roman"/>
                <w:b/>
                <w:sz w:val="24"/>
                <w:szCs w:val="24"/>
              </w:rPr>
            </w:pPr>
            <w:r w:rsidRPr="00B1343E">
              <w:rPr>
                <w:rFonts w:ascii="Times New Roman" w:eastAsia="Times New Roman" w:hAnsi="Times New Roman" w:cs="Times New Roman"/>
                <w:b/>
                <w:spacing w:val="1"/>
                <w:sz w:val="24"/>
                <w:szCs w:val="24"/>
              </w:rPr>
              <w:t>R</w:t>
            </w:r>
            <w:r w:rsidRPr="00B1343E">
              <w:rPr>
                <w:rFonts w:ascii="Times New Roman" w:eastAsia="Times New Roman" w:hAnsi="Times New Roman" w:cs="Times New Roman"/>
                <w:b/>
                <w:spacing w:val="-1"/>
                <w:sz w:val="24"/>
                <w:szCs w:val="24"/>
              </w:rPr>
              <w:t>e</w:t>
            </w:r>
            <w:r w:rsidRPr="00B1343E">
              <w:rPr>
                <w:rFonts w:ascii="Times New Roman" w:eastAsia="Times New Roman" w:hAnsi="Times New Roman" w:cs="Times New Roman"/>
                <w:b/>
                <w:sz w:val="24"/>
                <w:szCs w:val="24"/>
              </w:rPr>
              <w:t>qui</w:t>
            </w:r>
            <w:r w:rsidRPr="00B1343E">
              <w:rPr>
                <w:rFonts w:ascii="Times New Roman" w:eastAsia="Times New Roman" w:hAnsi="Times New Roman" w:cs="Times New Roman"/>
                <w:b/>
                <w:spacing w:val="-1"/>
                <w:sz w:val="24"/>
                <w:szCs w:val="24"/>
              </w:rPr>
              <w:t>re</w:t>
            </w:r>
            <w:r w:rsidRPr="00B1343E">
              <w:rPr>
                <w:rFonts w:ascii="Times New Roman" w:eastAsia="Times New Roman" w:hAnsi="Times New Roman" w:cs="Times New Roman"/>
                <w:b/>
                <w:sz w:val="24"/>
                <w:szCs w:val="24"/>
              </w:rPr>
              <w:t>d App</w:t>
            </w:r>
            <w:r w:rsidRPr="00B1343E">
              <w:rPr>
                <w:rFonts w:ascii="Times New Roman" w:eastAsia="Times New Roman" w:hAnsi="Times New Roman" w:cs="Times New Roman"/>
                <w:b/>
                <w:spacing w:val="-1"/>
                <w:sz w:val="24"/>
                <w:szCs w:val="24"/>
              </w:rPr>
              <w:t>r</w:t>
            </w:r>
            <w:r w:rsidRPr="00B1343E">
              <w:rPr>
                <w:rFonts w:ascii="Times New Roman" w:eastAsia="Times New Roman" w:hAnsi="Times New Roman" w:cs="Times New Roman"/>
                <w:b/>
                <w:sz w:val="24"/>
                <w:szCs w:val="24"/>
              </w:rPr>
              <w:t>o</w:t>
            </w:r>
            <w:r w:rsidRPr="00B1343E">
              <w:rPr>
                <w:rFonts w:ascii="Times New Roman" w:eastAsia="Times New Roman" w:hAnsi="Times New Roman" w:cs="Times New Roman"/>
                <w:b/>
                <w:spacing w:val="2"/>
                <w:sz w:val="24"/>
                <w:szCs w:val="24"/>
              </w:rPr>
              <w:t>v</w:t>
            </w:r>
            <w:r w:rsidRPr="00B1343E">
              <w:rPr>
                <w:rFonts w:ascii="Times New Roman" w:eastAsia="Times New Roman" w:hAnsi="Times New Roman" w:cs="Times New Roman"/>
                <w:b/>
                <w:spacing w:val="-1"/>
                <w:sz w:val="24"/>
                <w:szCs w:val="24"/>
              </w:rPr>
              <w:t>a</w:t>
            </w:r>
            <w:r w:rsidRPr="00B1343E">
              <w:rPr>
                <w:rFonts w:ascii="Times New Roman" w:eastAsia="Times New Roman" w:hAnsi="Times New Roman" w:cs="Times New Roman"/>
                <w:b/>
                <w:sz w:val="24"/>
                <w:szCs w:val="24"/>
              </w:rPr>
              <w:t>l or</w:t>
            </w:r>
            <w:r w:rsidRPr="00B1343E">
              <w:rPr>
                <w:rFonts w:ascii="Times New Roman" w:eastAsia="Times New Roman" w:hAnsi="Times New Roman" w:cs="Times New Roman"/>
                <w:b/>
                <w:spacing w:val="-1"/>
                <w:sz w:val="24"/>
                <w:szCs w:val="24"/>
              </w:rPr>
              <w:t xml:space="preserve"> </w:t>
            </w:r>
            <w:r w:rsidRPr="00B1343E">
              <w:rPr>
                <w:rFonts w:ascii="Times New Roman" w:eastAsia="Times New Roman" w:hAnsi="Times New Roman" w:cs="Times New Roman"/>
                <w:b/>
                <w:sz w:val="24"/>
                <w:szCs w:val="24"/>
              </w:rPr>
              <w:t>E</w:t>
            </w:r>
            <w:r w:rsidRPr="00B1343E">
              <w:rPr>
                <w:rFonts w:ascii="Times New Roman" w:eastAsia="Times New Roman" w:hAnsi="Times New Roman" w:cs="Times New Roman"/>
                <w:b/>
                <w:spacing w:val="2"/>
                <w:sz w:val="24"/>
                <w:szCs w:val="24"/>
              </w:rPr>
              <w:t>n</w:t>
            </w:r>
            <w:r w:rsidRPr="00B1343E">
              <w:rPr>
                <w:rFonts w:ascii="Times New Roman" w:eastAsia="Times New Roman" w:hAnsi="Times New Roman" w:cs="Times New Roman"/>
                <w:b/>
                <w:sz w:val="24"/>
                <w:szCs w:val="24"/>
              </w:rPr>
              <w:t>do</w:t>
            </w:r>
            <w:r w:rsidRPr="00B1343E">
              <w:rPr>
                <w:rFonts w:ascii="Times New Roman" w:eastAsia="Times New Roman" w:hAnsi="Times New Roman" w:cs="Times New Roman"/>
                <w:b/>
                <w:spacing w:val="-1"/>
                <w:sz w:val="24"/>
                <w:szCs w:val="24"/>
              </w:rPr>
              <w:t>r</w:t>
            </w:r>
            <w:r w:rsidRPr="00B1343E">
              <w:rPr>
                <w:rFonts w:ascii="Times New Roman" w:eastAsia="Times New Roman" w:hAnsi="Times New Roman" w:cs="Times New Roman"/>
                <w:b/>
                <w:sz w:val="24"/>
                <w:szCs w:val="24"/>
              </w:rPr>
              <w:t>s</w:t>
            </w:r>
            <w:r w:rsidRPr="00B1343E">
              <w:rPr>
                <w:rFonts w:ascii="Times New Roman" w:eastAsia="Times New Roman" w:hAnsi="Times New Roman" w:cs="Times New Roman"/>
                <w:b/>
                <w:spacing w:val="-1"/>
                <w:sz w:val="24"/>
                <w:szCs w:val="24"/>
              </w:rPr>
              <w:t>e</w:t>
            </w:r>
            <w:r w:rsidRPr="00B1343E">
              <w:rPr>
                <w:rFonts w:ascii="Times New Roman" w:eastAsia="Times New Roman" w:hAnsi="Times New Roman" w:cs="Times New Roman"/>
                <w:b/>
                <w:sz w:val="24"/>
                <w:szCs w:val="24"/>
              </w:rPr>
              <w:t>m</w:t>
            </w:r>
            <w:r w:rsidRPr="00B1343E">
              <w:rPr>
                <w:rFonts w:ascii="Times New Roman" w:eastAsia="Times New Roman" w:hAnsi="Times New Roman" w:cs="Times New Roman"/>
                <w:b/>
                <w:spacing w:val="-1"/>
                <w:sz w:val="24"/>
                <w:szCs w:val="24"/>
              </w:rPr>
              <w:t>e</w:t>
            </w:r>
            <w:r w:rsidRPr="00B1343E">
              <w:rPr>
                <w:rFonts w:ascii="Times New Roman" w:eastAsia="Times New Roman" w:hAnsi="Times New Roman" w:cs="Times New Roman"/>
                <w:b/>
                <w:sz w:val="24"/>
                <w:szCs w:val="24"/>
              </w:rPr>
              <w:t>nt</w:t>
            </w:r>
          </w:p>
        </w:tc>
      </w:tr>
      <w:tr w:rsidR="00161A1A" w14:paraId="764F356F" w14:textId="77777777" w:rsidTr="0047111B">
        <w:trPr>
          <w:gridBefore w:val="1"/>
          <w:wBefore w:w="6" w:type="dxa"/>
          <w:trHeight w:hRule="exact" w:val="385"/>
        </w:trPr>
        <w:tc>
          <w:tcPr>
            <w:tcW w:w="4500" w:type="dxa"/>
            <w:gridSpan w:val="2"/>
            <w:tcBorders>
              <w:top w:val="single" w:sz="4" w:space="0" w:color="000000"/>
              <w:left w:val="single" w:sz="4" w:space="0" w:color="000000"/>
              <w:bottom w:val="single" w:sz="4" w:space="0" w:color="000000"/>
              <w:right w:val="single" w:sz="4" w:space="0" w:color="000000"/>
            </w:tcBorders>
          </w:tcPr>
          <w:p w14:paraId="7C7F7C79" w14:textId="77777777" w:rsidR="00161A1A" w:rsidRDefault="008C1F2F">
            <w:pPr>
              <w:tabs>
                <w:tab w:val="left" w:pos="820"/>
              </w:tabs>
              <w:spacing w:before="12"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p>
        </w:tc>
        <w:tc>
          <w:tcPr>
            <w:tcW w:w="4411" w:type="dxa"/>
            <w:gridSpan w:val="2"/>
            <w:tcBorders>
              <w:top w:val="single" w:sz="4" w:space="0" w:color="000000"/>
              <w:left w:val="single" w:sz="4" w:space="0" w:color="000000"/>
              <w:bottom w:val="single" w:sz="4" w:space="0" w:color="000000"/>
              <w:right w:val="single" w:sz="4" w:space="0" w:color="000000"/>
            </w:tcBorders>
          </w:tcPr>
          <w:p w14:paraId="41D72910" w14:textId="4C2A3010" w:rsidR="00161A1A" w:rsidRDefault="006B7A41">
            <w:pPr>
              <w:spacing w:after="0" w:line="272" w:lineRule="exact"/>
              <w:ind w:left="1329"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STS </w:t>
            </w:r>
            <w:r w:rsidR="008C1F2F">
              <w:rPr>
                <w:rFonts w:ascii="Times New Roman" w:eastAsia="Times New Roman" w:hAnsi="Times New Roman" w:cs="Times New Roman"/>
                <w:sz w:val="24"/>
                <w:szCs w:val="24"/>
              </w:rPr>
              <w:t>End</w:t>
            </w:r>
            <w:r w:rsidR="008C1F2F">
              <w:rPr>
                <w:rFonts w:ascii="Times New Roman" w:eastAsia="Times New Roman" w:hAnsi="Times New Roman" w:cs="Times New Roman"/>
                <w:spacing w:val="2"/>
                <w:sz w:val="24"/>
                <w:szCs w:val="24"/>
              </w:rPr>
              <w:t>o</w:t>
            </w:r>
            <w:r w:rsidR="008C1F2F">
              <w:rPr>
                <w:rFonts w:ascii="Times New Roman" w:eastAsia="Times New Roman" w:hAnsi="Times New Roman" w:cs="Times New Roman"/>
                <w:spacing w:val="-1"/>
                <w:sz w:val="24"/>
                <w:szCs w:val="24"/>
              </w:rPr>
              <w:t>r</w:t>
            </w:r>
            <w:r w:rsidR="008C1F2F">
              <w:rPr>
                <w:rFonts w:ascii="Times New Roman" w:eastAsia="Times New Roman" w:hAnsi="Times New Roman" w:cs="Times New Roman"/>
                <w:sz w:val="24"/>
                <w:szCs w:val="24"/>
              </w:rPr>
              <w:t>s</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m</w:t>
            </w:r>
            <w:r w:rsidR="008C1F2F">
              <w:rPr>
                <w:rFonts w:ascii="Times New Roman" w:eastAsia="Times New Roman" w:hAnsi="Times New Roman" w:cs="Times New Roman"/>
                <w:spacing w:val="-1"/>
                <w:sz w:val="24"/>
                <w:szCs w:val="24"/>
              </w:rPr>
              <w:t>e</w:t>
            </w:r>
            <w:r w:rsidR="008C1F2F">
              <w:rPr>
                <w:rFonts w:ascii="Times New Roman" w:eastAsia="Times New Roman" w:hAnsi="Times New Roman" w:cs="Times New Roman"/>
                <w:sz w:val="24"/>
                <w:szCs w:val="24"/>
              </w:rPr>
              <w:t>nt</w:t>
            </w:r>
          </w:p>
        </w:tc>
      </w:tr>
      <w:tr w:rsidR="00161A1A" w14:paraId="65821DE3" w14:textId="77777777" w:rsidTr="0047111B">
        <w:trPr>
          <w:gridBefore w:val="1"/>
          <w:wBefore w:w="6" w:type="dxa"/>
          <w:trHeight w:hRule="exact" w:val="898"/>
        </w:trPr>
        <w:tc>
          <w:tcPr>
            <w:tcW w:w="4500" w:type="dxa"/>
            <w:gridSpan w:val="2"/>
            <w:tcBorders>
              <w:top w:val="single" w:sz="4" w:space="0" w:color="000000"/>
              <w:left w:val="single" w:sz="4" w:space="0" w:color="000000"/>
              <w:bottom w:val="single" w:sz="4" w:space="0" w:color="000000"/>
              <w:right w:val="single" w:sz="4" w:space="0" w:color="000000"/>
            </w:tcBorders>
          </w:tcPr>
          <w:p w14:paraId="4859B279" w14:textId="77777777" w:rsidR="00161A1A" w:rsidRDefault="008C1F2F" w:rsidP="00B1343E">
            <w:pPr>
              <w:tabs>
                <w:tab w:val="left" w:pos="820"/>
              </w:tabs>
              <w:spacing w:before="11" w:after="0" w:line="239" w:lineRule="auto"/>
              <w:ind w:left="822" w:right="42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sidR="001D47B2">
              <w:rPr>
                <w:rFonts w:ascii="Times New Roman" w:eastAsia="Times New Roman" w:hAnsi="Times New Roman" w:cs="Times New Roman"/>
                <w:sz w:val="24"/>
                <w:szCs w:val="24"/>
              </w:rPr>
              <w:t>ms</w:t>
            </w:r>
          </w:p>
        </w:tc>
        <w:tc>
          <w:tcPr>
            <w:tcW w:w="4411" w:type="dxa"/>
            <w:gridSpan w:val="2"/>
            <w:tcBorders>
              <w:top w:val="single" w:sz="4" w:space="0" w:color="000000"/>
              <w:left w:val="single" w:sz="4" w:space="0" w:color="000000"/>
              <w:bottom w:val="single" w:sz="4" w:space="0" w:color="000000"/>
              <w:right w:val="single" w:sz="4" w:space="0" w:color="000000"/>
            </w:tcBorders>
          </w:tcPr>
          <w:p w14:paraId="3420B30F" w14:textId="77777777" w:rsidR="00161A1A" w:rsidRDefault="008C1F2F">
            <w:pPr>
              <w:spacing w:after="0" w:line="269" w:lineRule="exact"/>
              <w:ind w:left="1700" w:right="1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nor</w:t>
            </w:r>
          </w:p>
        </w:tc>
      </w:tr>
      <w:tr w:rsidR="00161A1A" w14:paraId="2665A68F" w14:textId="77777777" w:rsidTr="0047111B">
        <w:trPr>
          <w:gridAfter w:val="1"/>
          <w:wAfter w:w="7" w:type="dxa"/>
          <w:trHeight w:hRule="exact" w:val="780"/>
        </w:trPr>
        <w:tc>
          <w:tcPr>
            <w:tcW w:w="4500" w:type="dxa"/>
            <w:gridSpan w:val="2"/>
            <w:tcBorders>
              <w:top w:val="single" w:sz="4" w:space="0" w:color="000000"/>
              <w:left w:val="single" w:sz="4" w:space="0" w:color="000000"/>
              <w:bottom w:val="single" w:sz="4" w:space="0" w:color="000000"/>
              <w:right w:val="single" w:sz="4" w:space="0" w:color="000000"/>
            </w:tcBorders>
          </w:tcPr>
          <w:p w14:paraId="4BC18CB1" w14:textId="77777777" w:rsidR="00161A1A" w:rsidRDefault="008C1F2F">
            <w:pPr>
              <w:tabs>
                <w:tab w:val="left" w:pos="820"/>
              </w:tabs>
              <w:spacing w:before="10" w:after="0" w:line="240" w:lineRule="auto"/>
              <w:ind w:left="822" w:right="4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ces</w:t>
            </w:r>
          </w:p>
        </w:tc>
        <w:tc>
          <w:tcPr>
            <w:tcW w:w="4410" w:type="dxa"/>
            <w:gridSpan w:val="2"/>
            <w:tcBorders>
              <w:top w:val="single" w:sz="4" w:space="0" w:color="000000"/>
              <w:left w:val="single" w:sz="4" w:space="0" w:color="000000"/>
              <w:bottom w:val="single" w:sz="4" w:space="0" w:color="000000"/>
              <w:right w:val="single" w:sz="4" w:space="0" w:color="000000"/>
            </w:tcBorders>
          </w:tcPr>
          <w:p w14:paraId="5B3F4C79" w14:textId="77777777" w:rsidR="00161A1A" w:rsidRDefault="008C1F2F">
            <w:pPr>
              <w:spacing w:after="0" w:line="269" w:lineRule="exact"/>
              <w:ind w:left="1317"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2"/>
                <w:sz w:val="24"/>
                <w:szCs w:val="24"/>
              </w:rPr>
              <w:t>l</w:t>
            </w:r>
            <w:r>
              <w:rPr>
                <w:rFonts w:ascii="Times New Roman" w:eastAsia="Times New Roman" w:hAnsi="Times New Roman" w:cs="Times New Roman"/>
                <w:position w:val="11"/>
                <w:sz w:val="16"/>
                <w:szCs w:val="16"/>
              </w:rPr>
              <w:t>1</w:t>
            </w:r>
          </w:p>
        </w:tc>
      </w:tr>
      <w:tr w:rsidR="00161A1A" w14:paraId="343CC96F" w14:textId="77777777" w:rsidTr="0047111B">
        <w:trPr>
          <w:gridAfter w:val="1"/>
          <w:wAfter w:w="7" w:type="dxa"/>
          <w:trHeight w:hRule="exact" w:val="2374"/>
        </w:trPr>
        <w:tc>
          <w:tcPr>
            <w:tcW w:w="4500" w:type="dxa"/>
            <w:gridSpan w:val="2"/>
            <w:tcBorders>
              <w:top w:val="single" w:sz="4" w:space="0" w:color="000000"/>
              <w:left w:val="single" w:sz="4" w:space="0" w:color="000000"/>
              <w:bottom w:val="single" w:sz="4" w:space="0" w:color="000000"/>
              <w:right w:val="single" w:sz="4" w:space="0" w:color="000000"/>
            </w:tcBorders>
          </w:tcPr>
          <w:p w14:paraId="24B3854E" w14:textId="77777777" w:rsidR="00161A1A" w:rsidRDefault="008C1F2F">
            <w:pPr>
              <w:tabs>
                <w:tab w:val="left" w:pos="820"/>
              </w:tabs>
              <w:spacing w:before="10"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p>
          <w:p w14:paraId="160DD482" w14:textId="77777777" w:rsidR="00161A1A" w:rsidRDefault="008C1F2F" w:rsidP="0087638E">
            <w:pPr>
              <w:tabs>
                <w:tab w:val="left" w:pos="820"/>
              </w:tabs>
              <w:spacing w:before="17" w:after="0" w:line="239" w:lineRule="auto"/>
              <w:ind w:left="822" w:right="8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14:paraId="2B9E4A88" w14:textId="77777777" w:rsidR="00161A1A" w:rsidRDefault="008C1F2F">
            <w:pPr>
              <w:tabs>
                <w:tab w:val="left" w:pos="820"/>
              </w:tabs>
              <w:spacing w:before="19" w:after="0" w:line="240" w:lineRule="auto"/>
              <w:ind w:left="822" w:right="1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es</w:t>
            </w:r>
          </w:p>
        </w:tc>
        <w:tc>
          <w:tcPr>
            <w:tcW w:w="4410" w:type="dxa"/>
            <w:gridSpan w:val="2"/>
            <w:tcBorders>
              <w:top w:val="single" w:sz="4" w:space="0" w:color="000000"/>
              <w:left w:val="single" w:sz="4" w:space="0" w:color="000000"/>
              <w:bottom w:val="single" w:sz="4" w:space="0" w:color="000000"/>
              <w:right w:val="single" w:sz="4" w:space="0" w:color="000000"/>
            </w:tcBorders>
          </w:tcPr>
          <w:p w14:paraId="729E0BEF" w14:textId="77777777" w:rsidR="00161A1A" w:rsidRDefault="008C1F2F">
            <w:pPr>
              <w:spacing w:after="0" w:line="269" w:lineRule="exact"/>
              <w:ind w:left="5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161A1A" w14:paraId="260F3D25" w14:textId="77777777" w:rsidTr="0047111B">
        <w:trPr>
          <w:gridAfter w:val="1"/>
          <w:wAfter w:w="7" w:type="dxa"/>
          <w:trHeight w:hRule="exact" w:val="1706"/>
        </w:trPr>
        <w:tc>
          <w:tcPr>
            <w:tcW w:w="4500" w:type="dxa"/>
            <w:gridSpan w:val="2"/>
            <w:tcBorders>
              <w:top w:val="single" w:sz="4" w:space="0" w:color="000000"/>
              <w:left w:val="single" w:sz="4" w:space="0" w:color="000000"/>
              <w:bottom w:val="single" w:sz="4" w:space="0" w:color="000000"/>
              <w:right w:val="single" w:sz="4" w:space="0" w:color="000000"/>
            </w:tcBorders>
          </w:tcPr>
          <w:p w14:paraId="1B0879AC" w14:textId="77777777" w:rsidR="00161A1A" w:rsidRDefault="008C1F2F" w:rsidP="0087638E">
            <w:pPr>
              <w:tabs>
                <w:tab w:val="left" w:pos="820"/>
              </w:tabs>
              <w:spacing w:before="11" w:after="0" w:line="239" w:lineRule="auto"/>
              <w:ind w:left="822" w:right="27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arc</w:t>
            </w:r>
            <w:r>
              <w:rPr>
                <w:rFonts w:ascii="Times New Roman" w:eastAsia="Times New Roman" w:hAnsi="Times New Roman" w:cs="Times New Roman"/>
                <w:sz w:val="24"/>
                <w:szCs w:val="24"/>
              </w:rPr>
              <w:t>hit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sidR="008763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molition)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w:t>
            </w:r>
            <w:r w:rsidR="001D47B2">
              <w:rPr>
                <w:rFonts w:ascii="Times New Roman" w:eastAsia="Times New Roman" w:hAnsi="Times New Roman" w:cs="Times New Roman"/>
                <w:spacing w:val="-1"/>
                <w:sz w:val="24"/>
                <w:szCs w:val="24"/>
              </w:rPr>
              <w:t xml:space="preserve"> interest</w:t>
            </w:r>
          </w:p>
          <w:p w14:paraId="2F3086DD" w14:textId="77777777" w:rsidR="00161A1A" w:rsidRDefault="008C1F2F">
            <w:pPr>
              <w:spacing w:before="2" w:after="0" w:line="240" w:lineRule="auto"/>
              <w:ind w:left="8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p>
        </w:tc>
        <w:tc>
          <w:tcPr>
            <w:tcW w:w="4410" w:type="dxa"/>
            <w:gridSpan w:val="2"/>
            <w:tcBorders>
              <w:top w:val="single" w:sz="4" w:space="0" w:color="000000"/>
              <w:left w:val="single" w:sz="4" w:space="0" w:color="000000"/>
              <w:bottom w:val="single" w:sz="4" w:space="0" w:color="000000"/>
              <w:right w:val="single" w:sz="4" w:space="0" w:color="000000"/>
            </w:tcBorders>
          </w:tcPr>
          <w:p w14:paraId="73B29BC8" w14:textId="77777777" w:rsidR="00161A1A" w:rsidRDefault="008C1F2F">
            <w:pPr>
              <w:spacing w:after="0" w:line="269" w:lineRule="exact"/>
              <w:ind w:left="1443" w:right="142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hit</w:t>
            </w:r>
            <w:r>
              <w:rPr>
                <w:rFonts w:ascii="Times New Roman" w:eastAsia="Times New Roman" w:hAnsi="Times New Roman" w:cs="Times New Roman"/>
                <w:spacing w:val="-1"/>
                <w:sz w:val="24"/>
                <w:szCs w:val="24"/>
              </w:rPr>
              <w:t>ect</w:t>
            </w:r>
          </w:p>
        </w:tc>
      </w:tr>
      <w:tr w:rsidR="00A376F5" w14:paraId="45E038B2" w14:textId="77777777" w:rsidTr="0047111B">
        <w:trPr>
          <w:gridAfter w:val="1"/>
          <w:wAfter w:w="7" w:type="dxa"/>
          <w:trHeight w:hRule="exact" w:val="3553"/>
        </w:trPr>
        <w:tc>
          <w:tcPr>
            <w:tcW w:w="4500" w:type="dxa"/>
            <w:gridSpan w:val="2"/>
            <w:tcBorders>
              <w:top w:val="single" w:sz="4" w:space="0" w:color="000000"/>
              <w:left w:val="single" w:sz="4" w:space="0" w:color="000000"/>
              <w:bottom w:val="single" w:sz="4" w:space="0" w:color="000000"/>
              <w:right w:val="single" w:sz="4" w:space="0" w:color="000000"/>
            </w:tcBorders>
          </w:tcPr>
          <w:p w14:paraId="31A98717" w14:textId="77777777" w:rsidR="00A376F5" w:rsidRPr="00C63497" w:rsidRDefault="00A376F5" w:rsidP="00C63497">
            <w:pPr>
              <w:pStyle w:val="ListParagraph"/>
              <w:numPr>
                <w:ilvl w:val="0"/>
                <w:numId w:val="5"/>
              </w:numPr>
              <w:tabs>
                <w:tab w:val="left" w:pos="820"/>
              </w:tabs>
              <w:spacing w:before="10" w:after="0" w:line="240" w:lineRule="auto"/>
              <w:ind w:right="644"/>
              <w:rPr>
                <w:rFonts w:ascii="Times New Roman" w:eastAsia="Times New Roman" w:hAnsi="Times New Roman" w:cs="Times New Roman"/>
                <w:sz w:val="24"/>
                <w:szCs w:val="24"/>
              </w:rPr>
            </w:pPr>
            <w:r w:rsidRPr="00C63497">
              <w:rPr>
                <w:rFonts w:ascii="Times New Roman" w:eastAsia="Times New Roman" w:hAnsi="Times New Roman" w:cs="Times New Roman"/>
                <w:sz w:val="24"/>
                <w:szCs w:val="24"/>
              </w:rPr>
              <w:t>D</w:t>
            </w:r>
            <w:r w:rsidRPr="00C63497">
              <w:rPr>
                <w:rFonts w:ascii="Times New Roman" w:eastAsia="Times New Roman" w:hAnsi="Times New Roman" w:cs="Times New Roman"/>
                <w:spacing w:val="-1"/>
                <w:sz w:val="24"/>
                <w:szCs w:val="24"/>
              </w:rPr>
              <w:t>e</w:t>
            </w:r>
            <w:r w:rsidRPr="00C63497">
              <w:rPr>
                <w:rFonts w:ascii="Times New Roman" w:eastAsia="Times New Roman" w:hAnsi="Times New Roman" w:cs="Times New Roman"/>
                <w:sz w:val="24"/>
                <w:szCs w:val="24"/>
              </w:rPr>
              <w:t>l</w:t>
            </w:r>
            <w:r w:rsidRPr="00C63497">
              <w:rPr>
                <w:rFonts w:ascii="Times New Roman" w:eastAsia="Times New Roman" w:hAnsi="Times New Roman" w:cs="Times New Roman"/>
                <w:spacing w:val="1"/>
                <w:sz w:val="24"/>
                <w:szCs w:val="24"/>
              </w:rPr>
              <w:t>e</w:t>
            </w:r>
            <w:r w:rsidRPr="00C63497">
              <w:rPr>
                <w:rFonts w:ascii="Times New Roman" w:eastAsia="Times New Roman" w:hAnsi="Times New Roman" w:cs="Times New Roman"/>
                <w:spacing w:val="-2"/>
                <w:sz w:val="24"/>
                <w:szCs w:val="24"/>
              </w:rPr>
              <w:t>g</w:t>
            </w:r>
            <w:r w:rsidRPr="00C63497">
              <w:rPr>
                <w:rFonts w:ascii="Times New Roman" w:eastAsia="Times New Roman" w:hAnsi="Times New Roman" w:cs="Times New Roman"/>
                <w:spacing w:val="-1"/>
                <w:sz w:val="24"/>
                <w:szCs w:val="24"/>
              </w:rPr>
              <w:t>a</w:t>
            </w:r>
            <w:r w:rsidRPr="00C63497">
              <w:rPr>
                <w:rFonts w:ascii="Times New Roman" w:eastAsia="Times New Roman" w:hAnsi="Times New Roman" w:cs="Times New Roman"/>
                <w:sz w:val="24"/>
                <w:szCs w:val="24"/>
              </w:rPr>
              <w:t>tion of</w:t>
            </w:r>
            <w:r w:rsidRPr="00C63497">
              <w:rPr>
                <w:rFonts w:ascii="Times New Roman" w:eastAsia="Times New Roman" w:hAnsi="Times New Roman" w:cs="Times New Roman"/>
                <w:spacing w:val="-1"/>
                <w:sz w:val="24"/>
                <w:szCs w:val="24"/>
              </w:rPr>
              <w:t xml:space="preserve"> </w:t>
            </w:r>
            <w:r w:rsidRPr="00C63497">
              <w:rPr>
                <w:rFonts w:ascii="Times New Roman" w:eastAsia="Times New Roman" w:hAnsi="Times New Roman" w:cs="Times New Roman"/>
                <w:sz w:val="24"/>
                <w:szCs w:val="24"/>
              </w:rPr>
              <w:t>p</w:t>
            </w:r>
            <w:r w:rsidRPr="00C63497">
              <w:rPr>
                <w:rFonts w:ascii="Times New Roman" w:eastAsia="Times New Roman" w:hAnsi="Times New Roman" w:cs="Times New Roman"/>
                <w:spacing w:val="-1"/>
                <w:sz w:val="24"/>
                <w:szCs w:val="24"/>
              </w:rPr>
              <w:t>r</w:t>
            </w:r>
            <w:r w:rsidRPr="00C63497">
              <w:rPr>
                <w:rFonts w:ascii="Times New Roman" w:eastAsia="Times New Roman" w:hAnsi="Times New Roman" w:cs="Times New Roman"/>
                <w:spacing w:val="2"/>
                <w:sz w:val="24"/>
                <w:szCs w:val="24"/>
              </w:rPr>
              <w:t>o</w:t>
            </w:r>
            <w:r w:rsidRPr="00C63497">
              <w:rPr>
                <w:rFonts w:ascii="Times New Roman" w:eastAsia="Times New Roman" w:hAnsi="Times New Roman" w:cs="Times New Roman"/>
                <w:spacing w:val="-1"/>
                <w:sz w:val="24"/>
                <w:szCs w:val="24"/>
              </w:rPr>
              <w:t>c</w:t>
            </w:r>
            <w:r w:rsidRPr="00C63497">
              <w:rPr>
                <w:rFonts w:ascii="Times New Roman" w:eastAsia="Times New Roman" w:hAnsi="Times New Roman" w:cs="Times New Roman"/>
                <w:sz w:val="24"/>
                <w:szCs w:val="24"/>
              </w:rPr>
              <w:t>u</w:t>
            </w:r>
            <w:r w:rsidRPr="00C63497">
              <w:rPr>
                <w:rFonts w:ascii="Times New Roman" w:eastAsia="Times New Roman" w:hAnsi="Times New Roman" w:cs="Times New Roman"/>
                <w:spacing w:val="-1"/>
                <w:sz w:val="24"/>
                <w:szCs w:val="24"/>
              </w:rPr>
              <w:t>re</w:t>
            </w:r>
            <w:r w:rsidRPr="00C63497">
              <w:rPr>
                <w:rFonts w:ascii="Times New Roman" w:eastAsia="Times New Roman" w:hAnsi="Times New Roman" w:cs="Times New Roman"/>
                <w:spacing w:val="3"/>
                <w:sz w:val="24"/>
                <w:szCs w:val="24"/>
              </w:rPr>
              <w:t>m</w:t>
            </w:r>
            <w:r w:rsidRPr="00C63497">
              <w:rPr>
                <w:rFonts w:ascii="Times New Roman" w:eastAsia="Times New Roman" w:hAnsi="Times New Roman" w:cs="Times New Roman"/>
                <w:spacing w:val="1"/>
                <w:sz w:val="24"/>
                <w:szCs w:val="24"/>
              </w:rPr>
              <w:t>e</w:t>
            </w:r>
            <w:r w:rsidRPr="00C63497">
              <w:rPr>
                <w:rFonts w:ascii="Times New Roman" w:eastAsia="Times New Roman" w:hAnsi="Times New Roman" w:cs="Times New Roman"/>
                <w:sz w:val="24"/>
                <w:szCs w:val="24"/>
              </w:rPr>
              <w:t xml:space="preserve">nt or </w:t>
            </w:r>
            <w:r w:rsidRPr="00C63497">
              <w:rPr>
                <w:rFonts w:ascii="Times New Roman" w:eastAsia="Times New Roman" w:hAnsi="Times New Roman" w:cs="Times New Roman"/>
                <w:spacing w:val="-1"/>
                <w:sz w:val="24"/>
                <w:szCs w:val="24"/>
              </w:rPr>
              <w:t>c</w:t>
            </w:r>
            <w:r w:rsidRPr="00C63497">
              <w:rPr>
                <w:rFonts w:ascii="Times New Roman" w:eastAsia="Times New Roman" w:hAnsi="Times New Roman" w:cs="Times New Roman"/>
                <w:sz w:val="24"/>
                <w:szCs w:val="24"/>
              </w:rPr>
              <w:t>ont</w:t>
            </w:r>
            <w:r w:rsidRPr="00C63497">
              <w:rPr>
                <w:rFonts w:ascii="Times New Roman" w:eastAsia="Times New Roman" w:hAnsi="Times New Roman" w:cs="Times New Roman"/>
                <w:spacing w:val="-1"/>
                <w:sz w:val="24"/>
                <w:szCs w:val="24"/>
              </w:rPr>
              <w:t>rac</w:t>
            </w:r>
            <w:r w:rsidRPr="00C63497">
              <w:rPr>
                <w:rFonts w:ascii="Times New Roman" w:eastAsia="Times New Roman" w:hAnsi="Times New Roman" w:cs="Times New Roman"/>
                <w:sz w:val="24"/>
                <w:szCs w:val="24"/>
              </w:rPr>
              <w:t xml:space="preserve">t </w:t>
            </w:r>
            <w:r w:rsidRPr="00C63497">
              <w:rPr>
                <w:rFonts w:ascii="Times New Roman" w:eastAsia="Times New Roman" w:hAnsi="Times New Roman" w:cs="Times New Roman"/>
                <w:spacing w:val="-1"/>
                <w:sz w:val="24"/>
                <w:szCs w:val="24"/>
              </w:rPr>
              <w:t>a</w:t>
            </w:r>
            <w:r w:rsidRPr="00C63497">
              <w:rPr>
                <w:rFonts w:ascii="Times New Roman" w:eastAsia="Times New Roman" w:hAnsi="Times New Roman" w:cs="Times New Roman"/>
                <w:sz w:val="24"/>
                <w:szCs w:val="24"/>
              </w:rPr>
              <w:t>uth</w:t>
            </w:r>
            <w:r w:rsidRPr="00C63497">
              <w:rPr>
                <w:rFonts w:ascii="Times New Roman" w:eastAsia="Times New Roman" w:hAnsi="Times New Roman" w:cs="Times New Roman"/>
                <w:spacing w:val="2"/>
                <w:sz w:val="24"/>
                <w:szCs w:val="24"/>
              </w:rPr>
              <w:t>o</w:t>
            </w:r>
            <w:r w:rsidRPr="00C63497">
              <w:rPr>
                <w:rFonts w:ascii="Times New Roman" w:eastAsia="Times New Roman" w:hAnsi="Times New Roman" w:cs="Times New Roman"/>
                <w:spacing w:val="-1"/>
                <w:sz w:val="24"/>
                <w:szCs w:val="24"/>
              </w:rPr>
              <w:t>r</w:t>
            </w:r>
            <w:r w:rsidRPr="00C63497">
              <w:rPr>
                <w:rFonts w:ascii="Times New Roman" w:eastAsia="Times New Roman" w:hAnsi="Times New Roman" w:cs="Times New Roman"/>
                <w:sz w:val="24"/>
                <w:szCs w:val="24"/>
              </w:rPr>
              <w:t>i</w:t>
            </w:r>
            <w:r w:rsidRPr="00C63497">
              <w:rPr>
                <w:rFonts w:ascii="Times New Roman" w:eastAsia="Times New Roman" w:hAnsi="Times New Roman" w:cs="Times New Roman"/>
                <w:spacing w:val="3"/>
                <w:sz w:val="24"/>
                <w:szCs w:val="24"/>
              </w:rPr>
              <w:t>t</w:t>
            </w:r>
            <w:r w:rsidRPr="00C63497">
              <w:rPr>
                <w:rFonts w:ascii="Times New Roman" w:eastAsia="Times New Roman" w:hAnsi="Times New Roman" w:cs="Times New Roman"/>
                <w:sz w:val="24"/>
                <w:szCs w:val="24"/>
              </w:rPr>
              <w:t>y</w:t>
            </w:r>
            <w:r w:rsidRPr="00C63497">
              <w:rPr>
                <w:rFonts w:ascii="Times New Roman" w:eastAsia="Times New Roman" w:hAnsi="Times New Roman" w:cs="Times New Roman"/>
                <w:spacing w:val="-5"/>
                <w:sz w:val="24"/>
                <w:szCs w:val="24"/>
              </w:rPr>
              <w:t xml:space="preserve"> </w:t>
            </w:r>
            <w:r w:rsidRPr="00C63497">
              <w:rPr>
                <w:rFonts w:ascii="Times New Roman" w:eastAsia="Times New Roman" w:hAnsi="Times New Roman" w:cs="Times New Roman"/>
                <w:spacing w:val="5"/>
                <w:sz w:val="24"/>
                <w:szCs w:val="24"/>
              </w:rPr>
              <w:t>b</w:t>
            </w:r>
            <w:r w:rsidRPr="00C63497">
              <w:rPr>
                <w:rFonts w:ascii="Times New Roman" w:eastAsia="Times New Roman" w:hAnsi="Times New Roman" w:cs="Times New Roman"/>
                <w:sz w:val="24"/>
                <w:szCs w:val="24"/>
              </w:rPr>
              <w:t>y</w:t>
            </w:r>
            <w:r w:rsidRPr="00C63497">
              <w:rPr>
                <w:rFonts w:ascii="Times New Roman" w:eastAsia="Times New Roman" w:hAnsi="Times New Roman" w:cs="Times New Roman"/>
                <w:spacing w:val="-5"/>
                <w:sz w:val="24"/>
                <w:szCs w:val="24"/>
              </w:rPr>
              <w:t xml:space="preserve"> </w:t>
            </w:r>
            <w:r w:rsidRPr="00C63497">
              <w:rPr>
                <w:rFonts w:ascii="Times New Roman" w:eastAsia="Times New Roman" w:hAnsi="Times New Roman" w:cs="Times New Roman"/>
                <w:sz w:val="24"/>
                <w:szCs w:val="24"/>
              </w:rPr>
              <w:t>the</w:t>
            </w:r>
            <w:r w:rsidRPr="00C63497">
              <w:rPr>
                <w:rFonts w:ascii="Times New Roman" w:eastAsia="Times New Roman" w:hAnsi="Times New Roman" w:cs="Times New Roman"/>
                <w:spacing w:val="1"/>
                <w:sz w:val="24"/>
                <w:szCs w:val="24"/>
              </w:rPr>
              <w:t xml:space="preserve"> Central Procurement </w:t>
            </w:r>
            <w:proofErr w:type="gramStart"/>
            <w:r w:rsidRPr="00C63497">
              <w:rPr>
                <w:rFonts w:ascii="Times New Roman" w:eastAsia="Times New Roman" w:hAnsi="Times New Roman" w:cs="Times New Roman"/>
                <w:sz w:val="24"/>
                <w:szCs w:val="24"/>
              </w:rPr>
              <w:t>Office;</w:t>
            </w:r>
            <w:proofErr w:type="gramEnd"/>
          </w:p>
          <w:p w14:paraId="4FB03E3E" w14:textId="77777777" w:rsidR="00A376F5" w:rsidRDefault="00A376F5" w:rsidP="00A376F5">
            <w:pPr>
              <w:tabs>
                <w:tab w:val="left" w:pos="820"/>
              </w:tabs>
              <w:spacing w:before="24" w:after="0" w:line="274" w:lineRule="exact"/>
              <w:ind w:left="837" w:right="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ists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p>
          <w:p w14:paraId="3750B5E7" w14:textId="77777777" w:rsidR="00A376F5" w:rsidRDefault="00A376F5" w:rsidP="00A376F5">
            <w:pPr>
              <w:spacing w:after="0" w:line="276" w:lineRule="exact"/>
              <w:ind w:left="837" w:right="4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Central Procurement </w:t>
            </w:r>
            <w:r>
              <w:rPr>
                <w:rFonts w:ascii="Times New Roman" w:eastAsia="Times New Roman" w:hAnsi="Times New Roman" w:cs="Times New Roman"/>
                <w:sz w:val="24"/>
                <w:szCs w:val="24"/>
              </w:rPr>
              <w:t>Office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proofErr w:type="gramEnd"/>
          </w:p>
          <w:p w14:paraId="2E5F2F8B" w14:textId="77777777" w:rsidR="00A376F5" w:rsidRDefault="00A376F5" w:rsidP="0087638E">
            <w:pPr>
              <w:tabs>
                <w:tab w:val="left" w:pos="780"/>
              </w:tabs>
              <w:spacing w:before="16" w:after="0" w:line="240" w:lineRule="auto"/>
              <w:ind w:left="438" w:right="1842"/>
              <w:jc w:val="center"/>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Auditing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p>
          <w:p w14:paraId="14AFAC0F" w14:textId="77777777" w:rsidR="00A376F5" w:rsidRDefault="00A376F5" w:rsidP="00A376F5">
            <w:pPr>
              <w:tabs>
                <w:tab w:val="left" w:pos="820"/>
              </w:tabs>
              <w:spacing w:before="21" w:after="0" w:line="274" w:lineRule="exact"/>
              <w:ind w:left="837" w:right="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in  Tenn.</w:t>
            </w:r>
            <w:proofErr w:type="gramEnd"/>
            <w:r>
              <w:rPr>
                <w:rFonts w:ascii="Times New Roman" w:eastAsia="Times New Roman" w:hAnsi="Times New Roman" w:cs="Times New Roman"/>
                <w:sz w:val="24"/>
                <w:szCs w:val="24"/>
              </w:rPr>
              <w:t xml:space="preserve"> Code Ann. § 4-56-108(a)(4);</w:t>
            </w:r>
          </w:p>
          <w:p w14:paraId="326876A5" w14:textId="77777777" w:rsidR="00A376F5" w:rsidRDefault="00A376F5">
            <w:pPr>
              <w:tabs>
                <w:tab w:val="left" w:pos="820"/>
              </w:tabs>
              <w:spacing w:before="11" w:after="0" w:line="239" w:lineRule="auto"/>
              <w:ind w:left="822" w:right="276" w:hanging="360"/>
              <w:jc w:val="both"/>
              <w:rPr>
                <w:rFonts w:ascii="Times New Roman" w:eastAsia="Times New Roman" w:hAnsi="Times New Roman" w:cs="Times New Roman"/>
                <w:w w:val="131"/>
                <w:sz w:val="24"/>
                <w:szCs w:val="24"/>
              </w:rPr>
            </w:pPr>
          </w:p>
        </w:tc>
        <w:tc>
          <w:tcPr>
            <w:tcW w:w="4410" w:type="dxa"/>
            <w:gridSpan w:val="2"/>
            <w:tcBorders>
              <w:top w:val="single" w:sz="4" w:space="0" w:color="000000"/>
              <w:left w:val="single" w:sz="4" w:space="0" w:color="000000"/>
              <w:bottom w:val="single" w:sz="4" w:space="0" w:color="000000"/>
              <w:right w:val="single" w:sz="4" w:space="0" w:color="000000"/>
            </w:tcBorders>
          </w:tcPr>
          <w:p w14:paraId="6C9C5E72" w14:textId="77777777" w:rsidR="00A376F5" w:rsidRDefault="00A376F5">
            <w:pPr>
              <w:spacing w:after="0" w:line="269" w:lineRule="exact"/>
              <w:ind w:left="1443" w:right="1429"/>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position w:val="11"/>
                <w:sz w:val="16"/>
                <w:szCs w:val="16"/>
              </w:rPr>
              <w:t>2</w:t>
            </w:r>
          </w:p>
        </w:tc>
      </w:tr>
    </w:tbl>
    <w:p w14:paraId="45EBD31D" w14:textId="77777777" w:rsidR="0047111B" w:rsidRDefault="0047111B" w:rsidP="0047111B"/>
    <w:p w14:paraId="030EE032" w14:textId="77777777" w:rsidR="0047111B" w:rsidRDefault="001D47B2" w:rsidP="0047111B">
      <w:pPr>
        <w:keepNext/>
        <w:keepLines/>
        <w:spacing w:before="34" w:after="0" w:line="240" w:lineRule="auto"/>
        <w:ind w:left="2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1DBD5CD2" wp14:editId="049E9333">
                <wp:simplePos x="0" y="0"/>
                <wp:positionH relativeFrom="page">
                  <wp:posOffset>914400</wp:posOffset>
                </wp:positionH>
                <wp:positionV relativeFrom="paragraph">
                  <wp:posOffset>-26670</wp:posOffset>
                </wp:positionV>
                <wp:extent cx="1828800" cy="1270"/>
                <wp:effectExtent l="0" t="0" r="1905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2"/>
                          <a:chExt cx="2880" cy="2"/>
                        </a:xfrm>
                      </wpg:grpSpPr>
                      <wps:wsp>
                        <wps:cNvPr id="16" name="Freeform 16"/>
                        <wps:cNvSpPr>
                          <a:spLocks/>
                        </wps:cNvSpPr>
                        <wps:spPr bwMode="auto">
                          <a:xfrm>
                            <a:off x="1440" y="-42"/>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4841" id="Group 15" o:spid="_x0000_s1026" style="position:absolute;margin-left:1in;margin-top:-2.1pt;width:2in;height:.1pt;z-index:-251658240;mso-position-horizontal-relative:page" coordorigin="1440,-4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">
                <v:shape id="Freeform 16" o:spid="_x0000_s1027" style="position:absolute;left:1440;top:-4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" path="m,l2880,e" filled="f" strokeweight=".82pt">
                  <v:path arrowok="t" o:connecttype="custom" o:connectlocs="0,0;2880,0" o:connectangles="0,0"/>
                </v:shape>
                <w10:wrap anchorx="page"/>
              </v:group>
            </w:pict>
          </mc:Fallback>
        </mc:AlternateContent>
      </w:r>
      <w:r w:rsidR="0047111B">
        <w:rPr>
          <w:rFonts w:ascii="Calibri" w:eastAsia="Calibri" w:hAnsi="Calibri" w:cs="Calibri"/>
          <w:position w:val="10"/>
          <w:sz w:val="13"/>
          <w:szCs w:val="13"/>
        </w:rPr>
        <w:t xml:space="preserve">1  </w:t>
      </w:r>
      <w:r w:rsidR="0047111B">
        <w:rPr>
          <w:rFonts w:ascii="Calibri" w:eastAsia="Calibri" w:hAnsi="Calibri" w:cs="Calibri"/>
          <w:spacing w:val="1"/>
          <w:position w:val="10"/>
          <w:sz w:val="13"/>
          <w:szCs w:val="13"/>
        </w:rPr>
        <w:t xml:space="preserve"> </w:t>
      </w:r>
      <w:r w:rsidR="0047111B">
        <w:rPr>
          <w:rFonts w:ascii="Times New Roman" w:eastAsia="Times New Roman" w:hAnsi="Times New Roman" w:cs="Times New Roman"/>
          <w:sz w:val="20"/>
          <w:szCs w:val="20"/>
        </w:rPr>
        <w:t>See</w:t>
      </w:r>
      <w:r w:rsidR="0047111B">
        <w:rPr>
          <w:rFonts w:ascii="Times New Roman" w:eastAsia="Times New Roman" w:hAnsi="Times New Roman" w:cs="Times New Roman"/>
          <w:spacing w:val="-2"/>
          <w:sz w:val="20"/>
          <w:szCs w:val="20"/>
        </w:rPr>
        <w:t xml:space="preserve"> </w:t>
      </w:r>
      <w:r w:rsidR="0047111B">
        <w:rPr>
          <w:rFonts w:ascii="Times New Roman" w:eastAsia="Times New Roman" w:hAnsi="Times New Roman" w:cs="Times New Roman"/>
          <w:spacing w:val="3"/>
          <w:sz w:val="20"/>
          <w:szCs w:val="20"/>
        </w:rPr>
        <w:t>T</w:t>
      </w:r>
      <w:r w:rsidR="0047111B">
        <w:rPr>
          <w:rFonts w:ascii="Times New Roman" w:eastAsia="Times New Roman" w:hAnsi="Times New Roman" w:cs="Times New Roman"/>
          <w:sz w:val="20"/>
          <w:szCs w:val="20"/>
        </w:rPr>
        <w:t>e</w:t>
      </w:r>
      <w:r w:rsidR="0047111B">
        <w:rPr>
          <w:rFonts w:ascii="Times New Roman" w:eastAsia="Times New Roman" w:hAnsi="Times New Roman" w:cs="Times New Roman"/>
          <w:spacing w:val="-1"/>
          <w:sz w:val="20"/>
          <w:szCs w:val="20"/>
        </w:rPr>
        <w:t>nn</w:t>
      </w:r>
      <w:r w:rsidR="0047111B">
        <w:rPr>
          <w:rFonts w:ascii="Times New Roman" w:eastAsia="Times New Roman" w:hAnsi="Times New Roman" w:cs="Times New Roman"/>
          <w:sz w:val="20"/>
          <w:szCs w:val="20"/>
        </w:rPr>
        <w:t>.</w:t>
      </w:r>
      <w:r w:rsidR="0047111B">
        <w:rPr>
          <w:rFonts w:ascii="Times New Roman" w:eastAsia="Times New Roman" w:hAnsi="Times New Roman" w:cs="Times New Roman"/>
          <w:spacing w:val="-4"/>
          <w:sz w:val="20"/>
          <w:szCs w:val="20"/>
        </w:rPr>
        <w:t xml:space="preserve"> </w:t>
      </w:r>
      <w:r w:rsidR="0047111B">
        <w:rPr>
          <w:rFonts w:ascii="Times New Roman" w:eastAsia="Times New Roman" w:hAnsi="Times New Roman" w:cs="Times New Roman"/>
          <w:spacing w:val="-1"/>
          <w:sz w:val="20"/>
          <w:szCs w:val="20"/>
        </w:rPr>
        <w:t>C</w:t>
      </w:r>
      <w:r w:rsidR="0047111B">
        <w:rPr>
          <w:rFonts w:ascii="Times New Roman" w:eastAsia="Times New Roman" w:hAnsi="Times New Roman" w:cs="Times New Roman"/>
          <w:spacing w:val="1"/>
          <w:sz w:val="20"/>
          <w:szCs w:val="20"/>
        </w:rPr>
        <w:t>od</w:t>
      </w:r>
      <w:r w:rsidR="0047111B">
        <w:rPr>
          <w:rFonts w:ascii="Times New Roman" w:eastAsia="Times New Roman" w:hAnsi="Times New Roman" w:cs="Times New Roman"/>
          <w:sz w:val="20"/>
          <w:szCs w:val="20"/>
        </w:rPr>
        <w:t>e</w:t>
      </w:r>
      <w:r w:rsidR="0047111B">
        <w:rPr>
          <w:rFonts w:ascii="Times New Roman" w:eastAsia="Times New Roman" w:hAnsi="Times New Roman" w:cs="Times New Roman"/>
          <w:spacing w:val="-3"/>
          <w:sz w:val="20"/>
          <w:szCs w:val="20"/>
        </w:rPr>
        <w:t xml:space="preserve"> </w:t>
      </w:r>
      <w:r w:rsidR="0047111B">
        <w:rPr>
          <w:rFonts w:ascii="Times New Roman" w:eastAsia="Times New Roman" w:hAnsi="Times New Roman" w:cs="Times New Roman"/>
          <w:spacing w:val="-2"/>
          <w:sz w:val="20"/>
          <w:szCs w:val="20"/>
        </w:rPr>
        <w:t>A</w:t>
      </w:r>
      <w:r w:rsidR="0047111B">
        <w:rPr>
          <w:rFonts w:ascii="Times New Roman" w:eastAsia="Times New Roman" w:hAnsi="Times New Roman" w:cs="Times New Roman"/>
          <w:spacing w:val="1"/>
          <w:sz w:val="20"/>
          <w:szCs w:val="20"/>
        </w:rPr>
        <w:t>n</w:t>
      </w:r>
      <w:r w:rsidR="0047111B">
        <w:rPr>
          <w:rFonts w:ascii="Times New Roman" w:eastAsia="Times New Roman" w:hAnsi="Times New Roman" w:cs="Times New Roman"/>
          <w:spacing w:val="-1"/>
          <w:sz w:val="20"/>
          <w:szCs w:val="20"/>
        </w:rPr>
        <w:t>n</w:t>
      </w:r>
      <w:r w:rsidR="0047111B">
        <w:rPr>
          <w:rFonts w:ascii="Times New Roman" w:eastAsia="Times New Roman" w:hAnsi="Times New Roman" w:cs="Times New Roman"/>
          <w:sz w:val="20"/>
          <w:szCs w:val="20"/>
        </w:rPr>
        <w:t>.</w:t>
      </w:r>
      <w:r w:rsidR="0047111B">
        <w:rPr>
          <w:rFonts w:ascii="Times New Roman" w:eastAsia="Times New Roman" w:hAnsi="Times New Roman" w:cs="Times New Roman"/>
          <w:spacing w:val="-3"/>
          <w:sz w:val="20"/>
          <w:szCs w:val="20"/>
        </w:rPr>
        <w:t xml:space="preserve"> </w:t>
      </w:r>
      <w:r w:rsidR="0047111B">
        <w:rPr>
          <w:rFonts w:ascii="Times New Roman" w:eastAsia="Times New Roman" w:hAnsi="Times New Roman" w:cs="Times New Roman"/>
          <w:sz w:val="20"/>
          <w:szCs w:val="20"/>
        </w:rPr>
        <w:t>§</w:t>
      </w:r>
      <w:r w:rsidR="0047111B">
        <w:rPr>
          <w:rFonts w:ascii="Times New Roman" w:eastAsia="Times New Roman" w:hAnsi="Times New Roman" w:cs="Times New Roman"/>
          <w:spacing w:val="1"/>
          <w:sz w:val="20"/>
          <w:szCs w:val="20"/>
        </w:rPr>
        <w:t xml:space="preserve"> 8</w:t>
      </w:r>
      <w:r w:rsidR="0047111B">
        <w:rPr>
          <w:rFonts w:ascii="Times New Roman" w:eastAsia="Times New Roman" w:hAnsi="Times New Roman" w:cs="Times New Roman"/>
          <w:spacing w:val="-2"/>
          <w:sz w:val="20"/>
          <w:szCs w:val="20"/>
        </w:rPr>
        <w:t>-</w:t>
      </w:r>
      <w:r w:rsidR="0047111B">
        <w:rPr>
          <w:rFonts w:ascii="Times New Roman" w:eastAsia="Times New Roman" w:hAnsi="Times New Roman" w:cs="Times New Roman"/>
          <w:spacing w:val="1"/>
          <w:sz w:val="20"/>
          <w:szCs w:val="20"/>
        </w:rPr>
        <w:t>6</w:t>
      </w:r>
      <w:r w:rsidR="0047111B">
        <w:rPr>
          <w:rFonts w:ascii="Times New Roman" w:eastAsia="Times New Roman" w:hAnsi="Times New Roman" w:cs="Times New Roman"/>
          <w:spacing w:val="-2"/>
          <w:sz w:val="20"/>
          <w:szCs w:val="20"/>
        </w:rPr>
        <w:t>-</w:t>
      </w:r>
      <w:r w:rsidR="0047111B">
        <w:rPr>
          <w:rFonts w:ascii="Times New Roman" w:eastAsia="Times New Roman" w:hAnsi="Times New Roman" w:cs="Times New Roman"/>
          <w:spacing w:val="4"/>
          <w:sz w:val="20"/>
          <w:szCs w:val="20"/>
        </w:rPr>
        <w:t>1</w:t>
      </w:r>
      <w:r w:rsidR="0047111B">
        <w:rPr>
          <w:rFonts w:ascii="Times New Roman" w:eastAsia="Times New Roman" w:hAnsi="Times New Roman" w:cs="Times New Roman"/>
          <w:spacing w:val="1"/>
          <w:sz w:val="20"/>
          <w:szCs w:val="20"/>
        </w:rPr>
        <w:t>06.</w:t>
      </w:r>
    </w:p>
    <w:p w14:paraId="6CBB9DC7" w14:textId="77777777" w:rsidR="0047111B" w:rsidRDefault="0047111B" w:rsidP="0047111B">
      <w:pPr>
        <w:keepNext/>
        <w:keepLines/>
        <w:spacing w:after="0" w:line="276" w:lineRule="exact"/>
        <w:ind w:left="220" w:right="77"/>
        <w:rPr>
          <w:rFonts w:ascii="Times New Roman" w:eastAsia="Times New Roman" w:hAnsi="Times New Roman" w:cs="Times New Roman"/>
          <w:sz w:val="20"/>
          <w:szCs w:val="20"/>
        </w:rPr>
      </w:pPr>
      <w:r>
        <w:rPr>
          <w:rFonts w:ascii="Calibri" w:eastAsia="Calibri" w:hAnsi="Calibri" w:cs="Calibri"/>
          <w:position w:val="10"/>
          <w:sz w:val="14"/>
          <w:szCs w:val="14"/>
        </w:rPr>
        <w:t xml:space="preserve">2  </w:t>
      </w:r>
      <w:r>
        <w:rPr>
          <w:rFonts w:ascii="Calibri" w:eastAsia="Calibri" w:hAnsi="Calibri" w:cs="Calibri"/>
          <w:spacing w:val="4"/>
          <w:position w:val="10"/>
          <w:sz w:val="14"/>
          <w:szCs w:val="14"/>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nt</w:t>
      </w:r>
    </w:p>
    <w:p w14:paraId="74A0BD4C" w14:textId="77777777" w:rsidR="0047111B" w:rsidRDefault="0047111B" w:rsidP="0047111B">
      <w:pPr>
        <w:keepNext/>
        <w:keepLines/>
        <w:spacing w:before="22"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color w:val="1F497D"/>
          <w:sz w:val="20"/>
          <w:szCs w:val="20"/>
        </w:rPr>
        <w:t>.</w:t>
      </w:r>
    </w:p>
    <w:p w14:paraId="558B1401" w14:textId="77777777" w:rsidR="0047111B" w:rsidRDefault="0047111B" w:rsidP="0047111B">
      <w:pPr>
        <w:keepNext/>
        <w:keepLines/>
        <w:spacing w:before="9" w:after="0" w:line="90" w:lineRule="exact"/>
        <w:rPr>
          <w:sz w:val="9"/>
          <w:szCs w:val="9"/>
        </w:rPr>
      </w:pPr>
    </w:p>
    <w:p w14:paraId="538B4CE5" w14:textId="77777777" w:rsidR="0047111B" w:rsidRDefault="0047111B" w:rsidP="0047111B"/>
    <w:tbl>
      <w:tblPr>
        <w:tblW w:w="0" w:type="auto"/>
        <w:tblInd w:w="95" w:type="dxa"/>
        <w:tblLayout w:type="fixed"/>
        <w:tblCellMar>
          <w:left w:w="0" w:type="dxa"/>
          <w:right w:w="0" w:type="dxa"/>
        </w:tblCellMar>
        <w:tblLook w:val="01E0" w:firstRow="1" w:lastRow="1" w:firstColumn="1" w:lastColumn="1" w:noHBand="0" w:noVBand="0"/>
      </w:tblPr>
      <w:tblGrid>
        <w:gridCol w:w="6"/>
        <w:gridCol w:w="4494"/>
        <w:gridCol w:w="6"/>
        <w:gridCol w:w="4404"/>
        <w:gridCol w:w="7"/>
      </w:tblGrid>
      <w:tr w:rsidR="00161A1A" w14:paraId="3F8BF627" w14:textId="77777777" w:rsidTr="00A376F5">
        <w:trPr>
          <w:gridAfter w:val="1"/>
          <w:wAfter w:w="7" w:type="dxa"/>
          <w:trHeight w:hRule="exact" w:val="11725"/>
        </w:trPr>
        <w:tc>
          <w:tcPr>
            <w:tcW w:w="4500" w:type="dxa"/>
            <w:gridSpan w:val="2"/>
            <w:tcBorders>
              <w:top w:val="single" w:sz="4" w:space="0" w:color="000000"/>
              <w:left w:val="single" w:sz="4" w:space="0" w:color="000000"/>
              <w:bottom w:val="single" w:sz="4" w:space="0" w:color="000000"/>
              <w:right w:val="single" w:sz="4" w:space="0" w:color="000000"/>
            </w:tcBorders>
          </w:tcPr>
          <w:p w14:paraId="2211C190" w14:textId="77777777" w:rsidR="00161A1A" w:rsidRDefault="008C1F2F" w:rsidP="00DD2430">
            <w:pPr>
              <w:tabs>
                <w:tab w:val="left" w:pos="820"/>
              </w:tabs>
              <w:spacing w:before="10" w:after="0" w:line="240" w:lineRule="auto"/>
              <w:ind w:left="837" w:right="64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DD2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$5,000,000;</w:t>
            </w:r>
            <w:proofErr w:type="gramEnd"/>
          </w:p>
          <w:p w14:paraId="1E3B7905" w14:textId="77777777" w:rsidR="00161A1A" w:rsidRDefault="008C1F2F" w:rsidP="00A376F5">
            <w:pPr>
              <w:tabs>
                <w:tab w:val="left" w:pos="820"/>
              </w:tabs>
              <w:spacing w:before="24" w:after="0" w:line="274" w:lineRule="exact"/>
              <w:ind w:left="837" w:right="42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$5,000,000;</w:t>
            </w:r>
            <w:proofErr w:type="gramEnd"/>
          </w:p>
          <w:p w14:paraId="6A9E8822" w14:textId="77777777" w:rsidR="00161A1A" w:rsidRDefault="008C1F2F" w:rsidP="00A376F5">
            <w:pPr>
              <w:tabs>
                <w:tab w:val="left" w:pos="820"/>
              </w:tabs>
              <w:spacing w:before="16" w:after="0" w:line="240" w:lineRule="auto"/>
              <w:ind w:left="835" w:right="10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&gt;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$500,000;</w:t>
            </w:r>
            <w:proofErr w:type="gramEnd"/>
          </w:p>
          <w:p w14:paraId="5ED97FF4" w14:textId="77777777" w:rsidR="00A376F5" w:rsidRDefault="008C1F2F" w:rsidP="00A376F5">
            <w:pPr>
              <w:spacing w:after="0" w:line="267" w:lineRule="exact"/>
              <w:ind w:left="835" w:right="-1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util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titive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w:t>
            </w:r>
            <w:r w:rsidR="00A376F5">
              <w:rPr>
                <w:rFonts w:ascii="Times New Roman" w:eastAsia="Times New Roman" w:hAnsi="Times New Roman" w:cs="Times New Roman"/>
                <w:sz w:val="24"/>
                <w:szCs w:val="24"/>
              </w:rPr>
              <w:t xml:space="preserve"> li</w:t>
            </w:r>
            <w:r w:rsidR="00A376F5">
              <w:rPr>
                <w:rFonts w:ascii="Times New Roman" w:eastAsia="Times New Roman" w:hAnsi="Times New Roman" w:cs="Times New Roman"/>
                <w:spacing w:val="-1"/>
                <w:sz w:val="24"/>
                <w:szCs w:val="24"/>
              </w:rPr>
              <w:t>a</w:t>
            </w:r>
            <w:r w:rsidR="00A376F5">
              <w:rPr>
                <w:rFonts w:ascii="Times New Roman" w:eastAsia="Times New Roman" w:hAnsi="Times New Roman" w:cs="Times New Roman"/>
                <w:sz w:val="24"/>
                <w:szCs w:val="24"/>
              </w:rPr>
              <w:t>bili</w:t>
            </w:r>
            <w:r w:rsidR="00A376F5">
              <w:rPr>
                <w:rFonts w:ascii="Times New Roman" w:eastAsia="Times New Roman" w:hAnsi="Times New Roman" w:cs="Times New Roman"/>
                <w:spacing w:val="3"/>
                <w:sz w:val="24"/>
                <w:szCs w:val="24"/>
              </w:rPr>
              <w:t>t</w:t>
            </w:r>
            <w:r w:rsidR="00A376F5">
              <w:rPr>
                <w:rFonts w:ascii="Times New Roman" w:eastAsia="Times New Roman" w:hAnsi="Times New Roman" w:cs="Times New Roman"/>
                <w:sz w:val="24"/>
                <w:szCs w:val="24"/>
              </w:rPr>
              <w:t>y</w:t>
            </w:r>
            <w:r w:rsidR="00A376F5">
              <w:rPr>
                <w:rFonts w:ascii="Times New Roman" w:eastAsia="Times New Roman" w:hAnsi="Times New Roman" w:cs="Times New Roman"/>
                <w:spacing w:val="-5"/>
                <w:sz w:val="24"/>
                <w:szCs w:val="24"/>
              </w:rPr>
              <w:t xml:space="preserve"> </w:t>
            </w:r>
            <w:r w:rsidR="00A376F5">
              <w:rPr>
                <w:rFonts w:ascii="Times New Roman" w:eastAsia="Times New Roman" w:hAnsi="Times New Roman" w:cs="Times New Roman"/>
                <w:sz w:val="24"/>
                <w:szCs w:val="24"/>
              </w:rPr>
              <w:t>&gt;</w:t>
            </w:r>
            <w:r w:rsidR="00A376F5">
              <w:rPr>
                <w:rFonts w:ascii="Times New Roman" w:eastAsia="Times New Roman" w:hAnsi="Times New Roman" w:cs="Times New Roman"/>
                <w:spacing w:val="-1"/>
                <w:sz w:val="24"/>
                <w:szCs w:val="24"/>
              </w:rPr>
              <w:t xml:space="preserve"> </w:t>
            </w:r>
            <w:proofErr w:type="gramStart"/>
            <w:r w:rsidR="00A376F5">
              <w:rPr>
                <w:rFonts w:ascii="Times New Roman" w:eastAsia="Times New Roman" w:hAnsi="Times New Roman" w:cs="Times New Roman"/>
                <w:sz w:val="24"/>
                <w:szCs w:val="24"/>
              </w:rPr>
              <w:t>$250,000;</w:t>
            </w:r>
            <w:proofErr w:type="gramEnd"/>
          </w:p>
          <w:p w14:paraId="590E9A4B" w14:textId="77777777" w:rsidR="00A376F5" w:rsidRDefault="00A376F5" w:rsidP="00A376F5">
            <w:pPr>
              <w:tabs>
                <w:tab w:val="left" w:pos="820"/>
              </w:tabs>
              <w:spacing w:before="19" w:after="0" w:line="240" w:lineRule="auto"/>
              <w:ind w:left="477"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proofErr w:type="gramEnd"/>
          </w:p>
          <w:p w14:paraId="2042033E" w14:textId="77777777" w:rsidR="00A376F5" w:rsidRDefault="00A376F5" w:rsidP="00A376F5">
            <w:pPr>
              <w:tabs>
                <w:tab w:val="left" w:pos="820"/>
              </w:tabs>
              <w:spacing w:before="17" w:after="0" w:line="240" w:lineRule="auto"/>
              <w:ind w:left="477"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No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proofErr w:type="gramEnd"/>
          </w:p>
          <w:p w14:paraId="1F832CC1" w14:textId="77777777" w:rsidR="00A376F5" w:rsidRDefault="00A376F5" w:rsidP="00A376F5">
            <w:pPr>
              <w:tabs>
                <w:tab w:val="left" w:pos="820"/>
              </w:tabs>
              <w:spacing w:before="17" w:after="0" w:line="240" w:lineRule="auto"/>
              <w:ind w:left="477"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p>
          <w:p w14:paraId="0658A9AE" w14:textId="77777777" w:rsidR="00A376F5" w:rsidRDefault="00A376F5" w:rsidP="00A376F5">
            <w:pPr>
              <w:spacing w:after="0"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60 months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s</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14:paraId="12722938" w14:textId="77777777" w:rsidR="00A376F5" w:rsidRDefault="00A376F5" w:rsidP="00A376F5">
            <w:pPr>
              <w:tabs>
                <w:tab w:val="left" w:pos="820"/>
              </w:tabs>
              <w:spacing w:before="20" w:after="0" w:line="239" w:lineRule="auto"/>
              <w:ind w:left="837" w:right="1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opose to limit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less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 xml:space="preserve">y or revenue of the </w:t>
            </w:r>
            <w:proofErr w:type="gramStart"/>
            <w:r>
              <w:rPr>
                <w:rFonts w:ascii="Times New Roman" w:eastAsia="Times New Roman" w:hAnsi="Times New Roman" w:cs="Times New Roman"/>
                <w:spacing w:val="-7"/>
                <w:sz w:val="24"/>
                <w:szCs w:val="24"/>
              </w:rPr>
              <w:t>contract</w:t>
            </w:r>
            <w:r>
              <w:rPr>
                <w:rFonts w:ascii="Times New Roman" w:eastAsia="Times New Roman" w:hAnsi="Times New Roman" w:cs="Times New Roman"/>
                <w:sz w:val="24"/>
                <w:szCs w:val="24"/>
              </w:rPr>
              <w:t>;</w:t>
            </w:r>
            <w:proofErr w:type="gramEnd"/>
          </w:p>
          <w:p w14:paraId="40A3F4E1" w14:textId="77777777" w:rsidR="00A376F5" w:rsidRDefault="00A376F5" w:rsidP="00A376F5">
            <w:pPr>
              <w:tabs>
                <w:tab w:val="left" w:pos="820"/>
              </w:tabs>
              <w:spacing w:before="20" w:after="0" w:line="239" w:lineRule="auto"/>
              <w:ind w:left="837" w:right="1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opose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Audit,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p>
          <w:p w14:paraId="39C33F59" w14:textId="77777777" w:rsidR="00A376F5" w:rsidRDefault="00A376F5" w:rsidP="00A376F5">
            <w:pPr>
              <w:tabs>
                <w:tab w:val="left" w:pos="820"/>
              </w:tabs>
              <w:spacing w:before="20" w:after="0" w:line="239" w:lineRule="auto"/>
              <w:ind w:left="837" w:right="19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roofErr w:type="gramEnd"/>
          </w:p>
          <w:p w14:paraId="12620649" w14:textId="77777777" w:rsidR="00A376F5" w:rsidRDefault="00A376F5" w:rsidP="00A376F5">
            <w:pPr>
              <w:tabs>
                <w:tab w:val="left" w:pos="820"/>
              </w:tabs>
              <w:spacing w:before="24" w:after="0" w:line="274" w:lineRule="exact"/>
              <w:ind w:left="837" w:right="26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597E6E6" w14:textId="77777777" w:rsidR="00A376F5" w:rsidRDefault="00A376F5" w:rsidP="00A376F5">
            <w:pPr>
              <w:tabs>
                <w:tab w:val="left" w:pos="820"/>
              </w:tabs>
              <w:spacing w:before="20" w:after="0" w:line="239" w:lineRule="auto"/>
              <w:ind w:left="837" w:right="1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Central Procurement Office</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Procurement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p>
          <w:p w14:paraId="3F81F13A" w14:textId="77777777" w:rsidR="00161A1A" w:rsidRDefault="00161A1A" w:rsidP="00A376F5">
            <w:pPr>
              <w:tabs>
                <w:tab w:val="left" w:pos="820"/>
              </w:tabs>
              <w:spacing w:before="19" w:after="0" w:line="240" w:lineRule="auto"/>
              <w:ind w:left="837" w:right="223" w:hanging="360"/>
              <w:rPr>
                <w:rFonts w:ascii="Times New Roman" w:eastAsia="Times New Roman" w:hAnsi="Times New Roman" w:cs="Times New Roman"/>
                <w:sz w:val="24"/>
                <w:szCs w:val="24"/>
              </w:rPr>
            </w:pPr>
          </w:p>
        </w:tc>
        <w:tc>
          <w:tcPr>
            <w:tcW w:w="4410" w:type="dxa"/>
            <w:gridSpan w:val="2"/>
            <w:tcBorders>
              <w:top w:val="single" w:sz="4" w:space="0" w:color="000000"/>
              <w:left w:val="single" w:sz="4" w:space="0" w:color="000000"/>
              <w:bottom w:val="single" w:sz="4" w:space="0" w:color="000000"/>
              <w:right w:val="single" w:sz="4" w:space="0" w:color="000000"/>
            </w:tcBorders>
          </w:tcPr>
          <w:p w14:paraId="77101895" w14:textId="77777777" w:rsidR="00161A1A" w:rsidRDefault="008C1F2F" w:rsidP="00A376F5">
            <w:pPr>
              <w:spacing w:after="0" w:line="269" w:lineRule="exact"/>
              <w:ind w:left="803" w:right="-20"/>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position w:val="11"/>
                <w:sz w:val="16"/>
                <w:szCs w:val="16"/>
              </w:rPr>
              <w:t>2</w:t>
            </w:r>
          </w:p>
        </w:tc>
      </w:tr>
      <w:tr w:rsidR="00161A1A" w14:paraId="2ECAFA69" w14:textId="77777777" w:rsidTr="00A376F5">
        <w:trPr>
          <w:gridBefore w:val="1"/>
          <w:wBefore w:w="6" w:type="dxa"/>
          <w:trHeight w:hRule="exact" w:val="2527"/>
        </w:trPr>
        <w:tc>
          <w:tcPr>
            <w:tcW w:w="4500" w:type="dxa"/>
            <w:gridSpan w:val="2"/>
            <w:tcBorders>
              <w:top w:val="single" w:sz="4" w:space="0" w:color="000000"/>
              <w:left w:val="single" w:sz="4" w:space="0" w:color="000000"/>
              <w:bottom w:val="single" w:sz="4" w:space="0" w:color="000000"/>
              <w:right w:val="single" w:sz="4" w:space="0" w:color="000000"/>
            </w:tcBorders>
          </w:tcPr>
          <w:p w14:paraId="776F10E7" w14:textId="77777777" w:rsidR="00161A1A" w:rsidRDefault="008C1F2F">
            <w:pPr>
              <w:tabs>
                <w:tab w:val="left" w:pos="820"/>
              </w:tabs>
              <w:spacing w:before="10" w:after="0" w:line="239" w:lineRule="auto"/>
              <w:ind w:left="837" w:right="7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 xml:space="preserve">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goods or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ar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AE86CD8" w14:textId="77777777" w:rsidR="00161A1A" w:rsidRDefault="008C1F2F">
            <w:pPr>
              <w:spacing w:after="0"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$250,000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re</w:t>
            </w:r>
          </w:p>
          <w:p w14:paraId="41A48F48" w14:textId="77777777" w:rsidR="00161A1A" w:rsidRDefault="00161A1A">
            <w:pPr>
              <w:tabs>
                <w:tab w:val="left" w:pos="820"/>
              </w:tabs>
              <w:spacing w:before="20" w:after="0" w:line="239" w:lineRule="auto"/>
              <w:ind w:left="837" w:right="103" w:hanging="360"/>
              <w:rPr>
                <w:rFonts w:ascii="Times New Roman" w:eastAsia="Times New Roman" w:hAnsi="Times New Roman" w:cs="Times New Roman"/>
                <w:sz w:val="24"/>
                <w:szCs w:val="24"/>
              </w:rPr>
            </w:pPr>
          </w:p>
        </w:tc>
        <w:tc>
          <w:tcPr>
            <w:tcW w:w="4411" w:type="dxa"/>
            <w:gridSpan w:val="2"/>
            <w:tcBorders>
              <w:top w:val="single" w:sz="4" w:space="0" w:color="000000"/>
              <w:left w:val="single" w:sz="4" w:space="0" w:color="000000"/>
              <w:bottom w:val="single" w:sz="4" w:space="0" w:color="000000"/>
              <w:right w:val="single" w:sz="4" w:space="0" w:color="000000"/>
            </w:tcBorders>
          </w:tcPr>
          <w:p w14:paraId="61199DE3" w14:textId="77777777" w:rsidR="00161A1A" w:rsidRDefault="008C1F2F">
            <w:pPr>
              <w:spacing w:after="0" w:line="269" w:lineRule="exact"/>
              <w:ind w:left="906" w:right="-20"/>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e</w:t>
            </w:r>
            <w:r>
              <w:rPr>
                <w:rFonts w:ascii="Times New Roman" w:eastAsia="Times New Roman" w:hAnsi="Times New Roman" w:cs="Times New Roman"/>
                <w:position w:val="11"/>
                <w:sz w:val="16"/>
                <w:szCs w:val="16"/>
              </w:rPr>
              <w:t>3</w:t>
            </w:r>
          </w:p>
        </w:tc>
      </w:tr>
    </w:tbl>
    <w:p w14:paraId="3BF56C08" w14:textId="77777777" w:rsidR="00161A1A" w:rsidRDefault="00161A1A">
      <w:pPr>
        <w:spacing w:after="0" w:line="200" w:lineRule="exact"/>
        <w:rPr>
          <w:sz w:val="20"/>
          <w:szCs w:val="20"/>
        </w:rPr>
      </w:pPr>
    </w:p>
    <w:p w14:paraId="513E393C" w14:textId="77777777" w:rsidR="00B1343E" w:rsidRDefault="00B1343E" w:rsidP="00B1343E">
      <w:pPr>
        <w:spacing w:after="0" w:line="238" w:lineRule="auto"/>
        <w:ind w:left="120" w:right="5713"/>
        <w:jc w:val="both"/>
        <w:rPr>
          <w:rFonts w:ascii="Times New Roman" w:eastAsia="Times New Roman" w:hAnsi="Times New Roman" w:cs="Times New Roman"/>
          <w:b/>
          <w:bCs/>
          <w:sz w:val="24"/>
          <w:szCs w:val="24"/>
        </w:rPr>
      </w:pPr>
    </w:p>
    <w:p w14:paraId="5B2693D4" w14:textId="77777777" w:rsidR="00B1343E" w:rsidRDefault="00B1343E" w:rsidP="00B1343E">
      <w:pPr>
        <w:spacing w:after="0" w:line="238" w:lineRule="auto"/>
        <w:ind w:left="120" w:right="571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 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Ann. Title 12, Chapter 3. </w:t>
      </w:r>
    </w:p>
    <w:p w14:paraId="72020E78" w14:textId="77777777" w:rsidR="00B1343E" w:rsidRDefault="00B1343E">
      <w:pPr>
        <w:spacing w:before="4" w:after="0" w:line="240" w:lineRule="exact"/>
        <w:rPr>
          <w:sz w:val="24"/>
          <w:szCs w:val="24"/>
        </w:rPr>
      </w:pPr>
    </w:p>
    <w:p w14:paraId="53F2055B" w14:textId="77777777" w:rsidR="00B1343E" w:rsidRDefault="00B1343E">
      <w:pPr>
        <w:spacing w:before="4" w:after="0" w:line="240" w:lineRule="exact"/>
        <w:rPr>
          <w:sz w:val="24"/>
          <w:szCs w:val="24"/>
        </w:rPr>
      </w:pPr>
    </w:p>
    <w:p w14:paraId="06C46654" w14:textId="77777777" w:rsidR="00161A1A" w:rsidRDefault="001D47B2">
      <w:pPr>
        <w:spacing w:before="32" w:after="0" w:line="240" w:lineRule="auto"/>
        <w:ind w:left="2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728" behindDoc="1" locked="0" layoutInCell="1" allowOverlap="1" wp14:anchorId="5281B3C3" wp14:editId="54DA2E6F">
                <wp:simplePos x="0" y="0"/>
                <wp:positionH relativeFrom="page">
                  <wp:posOffset>914400</wp:posOffset>
                </wp:positionH>
                <wp:positionV relativeFrom="paragraph">
                  <wp:posOffset>-34290</wp:posOffset>
                </wp:positionV>
                <wp:extent cx="1828800" cy="1270"/>
                <wp:effectExtent l="0" t="0" r="1905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54"/>
                          <a:chExt cx="2880" cy="2"/>
                        </a:xfrm>
                      </wpg:grpSpPr>
                      <wps:wsp>
                        <wps:cNvPr id="14" name="Freeform 14"/>
                        <wps:cNvSpPr>
                          <a:spLocks/>
                        </wps:cNvSpPr>
                        <wps:spPr bwMode="auto">
                          <a:xfrm>
                            <a:off x="1440" y="-54"/>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3B71A" id="Group 13" o:spid="_x0000_s1026" style="position:absolute;margin-left:1in;margin-top:-2.7pt;width:2in;height:.1pt;z-index:-251658752;mso-position-horizontal-relative:page" coordorigin="1440,-5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">
                <v:shape id="Freeform 14" o:spid="_x0000_s1027" style="position:absolute;left:1440;top:-5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" path="m,l2880,e" filled="f" strokeweight=".82pt">
                  <v:path arrowok="t" o:connecttype="custom" o:connectlocs="0,0;2880,0" o:connectangles="0,0"/>
                </v:shape>
                <w10:wrap anchorx="page"/>
              </v:group>
            </w:pict>
          </mc:Fallback>
        </mc:AlternateContent>
      </w:r>
      <w:r w:rsidR="008C1F2F">
        <w:rPr>
          <w:rFonts w:ascii="Calibri" w:eastAsia="Calibri" w:hAnsi="Calibri" w:cs="Calibri"/>
          <w:position w:val="10"/>
          <w:sz w:val="14"/>
          <w:szCs w:val="14"/>
        </w:rPr>
        <w:t xml:space="preserve">3  </w:t>
      </w:r>
      <w:r w:rsidR="008C1F2F">
        <w:rPr>
          <w:rFonts w:ascii="Calibri" w:eastAsia="Calibri" w:hAnsi="Calibri" w:cs="Calibri"/>
          <w:spacing w:val="4"/>
          <w:position w:val="10"/>
          <w:sz w:val="14"/>
          <w:szCs w:val="14"/>
        </w:rPr>
        <w:t xml:space="preserve"> </w:t>
      </w:r>
      <w:r w:rsidR="008C1F2F">
        <w:rPr>
          <w:rFonts w:ascii="Times New Roman" w:eastAsia="Times New Roman" w:hAnsi="Times New Roman" w:cs="Times New Roman"/>
          <w:spacing w:val="2"/>
          <w:sz w:val="20"/>
          <w:szCs w:val="20"/>
        </w:rPr>
        <w:t>P</w:t>
      </w:r>
      <w:r w:rsidR="008C1F2F">
        <w:rPr>
          <w:rFonts w:ascii="Times New Roman" w:eastAsia="Times New Roman" w:hAnsi="Times New Roman" w:cs="Times New Roman"/>
          <w:spacing w:val="-1"/>
          <w:sz w:val="20"/>
          <w:szCs w:val="20"/>
        </w:rPr>
        <w:t>u</w:t>
      </w:r>
      <w:r w:rsidR="008C1F2F">
        <w:rPr>
          <w:rFonts w:ascii="Times New Roman" w:eastAsia="Times New Roman" w:hAnsi="Times New Roman" w:cs="Times New Roman"/>
          <w:spacing w:val="1"/>
          <w:sz w:val="20"/>
          <w:szCs w:val="20"/>
        </w:rPr>
        <w:t>r</w:t>
      </w:r>
      <w:r w:rsidR="008C1F2F">
        <w:rPr>
          <w:rFonts w:ascii="Times New Roman" w:eastAsia="Times New Roman" w:hAnsi="Times New Roman" w:cs="Times New Roman"/>
          <w:spacing w:val="-1"/>
          <w:sz w:val="20"/>
          <w:szCs w:val="20"/>
        </w:rPr>
        <w:t>su</w:t>
      </w:r>
      <w:r w:rsidR="008C1F2F">
        <w:rPr>
          <w:rFonts w:ascii="Times New Roman" w:eastAsia="Times New Roman" w:hAnsi="Times New Roman" w:cs="Times New Roman"/>
          <w:sz w:val="20"/>
          <w:szCs w:val="20"/>
        </w:rPr>
        <w:t>a</w:t>
      </w:r>
      <w:r w:rsidR="008C1F2F">
        <w:rPr>
          <w:rFonts w:ascii="Times New Roman" w:eastAsia="Times New Roman" w:hAnsi="Times New Roman" w:cs="Times New Roman"/>
          <w:spacing w:val="-1"/>
          <w:sz w:val="20"/>
          <w:szCs w:val="20"/>
        </w:rPr>
        <w:t>n</w:t>
      </w:r>
      <w:r w:rsidR="008C1F2F">
        <w:rPr>
          <w:rFonts w:ascii="Times New Roman" w:eastAsia="Times New Roman" w:hAnsi="Times New Roman" w:cs="Times New Roman"/>
          <w:sz w:val="20"/>
          <w:szCs w:val="20"/>
        </w:rPr>
        <w:t>t</w:t>
      </w:r>
      <w:r w:rsidR="008C1F2F">
        <w:rPr>
          <w:rFonts w:ascii="Times New Roman" w:eastAsia="Times New Roman" w:hAnsi="Times New Roman" w:cs="Times New Roman"/>
          <w:spacing w:val="-7"/>
          <w:sz w:val="20"/>
          <w:szCs w:val="20"/>
        </w:rPr>
        <w:t xml:space="preserve"> </w:t>
      </w:r>
      <w:r w:rsidR="008C1F2F">
        <w:rPr>
          <w:rFonts w:ascii="Times New Roman" w:eastAsia="Times New Roman" w:hAnsi="Times New Roman" w:cs="Times New Roman"/>
          <w:sz w:val="20"/>
          <w:szCs w:val="20"/>
        </w:rPr>
        <w:t xml:space="preserve">to </w:t>
      </w:r>
      <w:r w:rsidR="008C1F2F">
        <w:rPr>
          <w:rFonts w:ascii="Times New Roman" w:eastAsia="Times New Roman" w:hAnsi="Times New Roman" w:cs="Times New Roman"/>
          <w:spacing w:val="3"/>
          <w:sz w:val="20"/>
          <w:szCs w:val="20"/>
        </w:rPr>
        <w:t>T</w:t>
      </w:r>
      <w:r w:rsidR="008C1F2F">
        <w:rPr>
          <w:rFonts w:ascii="Times New Roman" w:eastAsia="Times New Roman" w:hAnsi="Times New Roman" w:cs="Times New Roman"/>
          <w:sz w:val="20"/>
          <w:szCs w:val="20"/>
        </w:rPr>
        <w:t>e</w:t>
      </w:r>
      <w:r w:rsidR="008C1F2F">
        <w:rPr>
          <w:rFonts w:ascii="Times New Roman" w:eastAsia="Times New Roman" w:hAnsi="Times New Roman" w:cs="Times New Roman"/>
          <w:spacing w:val="-1"/>
          <w:sz w:val="20"/>
          <w:szCs w:val="20"/>
        </w:rPr>
        <w:t>nn</w:t>
      </w:r>
      <w:r w:rsidR="008C1F2F">
        <w:rPr>
          <w:rFonts w:ascii="Times New Roman" w:eastAsia="Times New Roman" w:hAnsi="Times New Roman" w:cs="Times New Roman"/>
          <w:sz w:val="20"/>
          <w:szCs w:val="20"/>
        </w:rPr>
        <w:t>.</w:t>
      </w:r>
      <w:r w:rsidR="008C1F2F">
        <w:rPr>
          <w:rFonts w:ascii="Times New Roman" w:eastAsia="Times New Roman" w:hAnsi="Times New Roman" w:cs="Times New Roman"/>
          <w:spacing w:val="-4"/>
          <w:sz w:val="20"/>
          <w:szCs w:val="20"/>
        </w:rPr>
        <w:t xml:space="preserve"> </w:t>
      </w:r>
      <w:r w:rsidR="008C1F2F">
        <w:rPr>
          <w:rFonts w:ascii="Times New Roman" w:eastAsia="Times New Roman" w:hAnsi="Times New Roman" w:cs="Times New Roman"/>
          <w:spacing w:val="-1"/>
          <w:sz w:val="20"/>
          <w:szCs w:val="20"/>
        </w:rPr>
        <w:t>C</w:t>
      </w:r>
      <w:r w:rsidR="008C1F2F">
        <w:rPr>
          <w:rFonts w:ascii="Times New Roman" w:eastAsia="Times New Roman" w:hAnsi="Times New Roman" w:cs="Times New Roman"/>
          <w:spacing w:val="1"/>
          <w:sz w:val="20"/>
          <w:szCs w:val="20"/>
        </w:rPr>
        <w:t>od</w:t>
      </w:r>
      <w:r w:rsidR="008C1F2F">
        <w:rPr>
          <w:rFonts w:ascii="Times New Roman" w:eastAsia="Times New Roman" w:hAnsi="Times New Roman" w:cs="Times New Roman"/>
          <w:sz w:val="20"/>
          <w:szCs w:val="20"/>
        </w:rPr>
        <w:t>e</w:t>
      </w:r>
      <w:r w:rsidR="008C1F2F">
        <w:rPr>
          <w:rFonts w:ascii="Times New Roman" w:eastAsia="Times New Roman" w:hAnsi="Times New Roman" w:cs="Times New Roman"/>
          <w:spacing w:val="-3"/>
          <w:sz w:val="20"/>
          <w:szCs w:val="20"/>
        </w:rPr>
        <w:t xml:space="preserve"> </w:t>
      </w:r>
      <w:r w:rsidR="008C1F2F">
        <w:rPr>
          <w:rFonts w:ascii="Times New Roman" w:eastAsia="Times New Roman" w:hAnsi="Times New Roman" w:cs="Times New Roman"/>
          <w:sz w:val="20"/>
          <w:szCs w:val="20"/>
        </w:rPr>
        <w:t>A</w:t>
      </w:r>
      <w:r w:rsidR="008C1F2F">
        <w:rPr>
          <w:rFonts w:ascii="Times New Roman" w:eastAsia="Times New Roman" w:hAnsi="Times New Roman" w:cs="Times New Roman"/>
          <w:spacing w:val="1"/>
          <w:sz w:val="20"/>
          <w:szCs w:val="20"/>
        </w:rPr>
        <w:t>n</w:t>
      </w:r>
      <w:r w:rsidR="008C1F2F">
        <w:rPr>
          <w:rFonts w:ascii="Times New Roman" w:eastAsia="Times New Roman" w:hAnsi="Times New Roman" w:cs="Times New Roman"/>
          <w:spacing w:val="-1"/>
          <w:sz w:val="20"/>
          <w:szCs w:val="20"/>
        </w:rPr>
        <w:t>n</w:t>
      </w:r>
      <w:r w:rsidR="008C1F2F">
        <w:rPr>
          <w:rFonts w:ascii="Times New Roman" w:eastAsia="Times New Roman" w:hAnsi="Times New Roman" w:cs="Times New Roman"/>
          <w:sz w:val="20"/>
          <w:szCs w:val="20"/>
        </w:rPr>
        <w:t>.</w:t>
      </w:r>
      <w:r w:rsidR="008C1F2F">
        <w:rPr>
          <w:rFonts w:ascii="Times New Roman" w:eastAsia="Times New Roman" w:hAnsi="Times New Roman" w:cs="Times New Roman"/>
          <w:spacing w:val="-1"/>
          <w:sz w:val="20"/>
          <w:szCs w:val="20"/>
        </w:rPr>
        <w:t xml:space="preserve"> </w:t>
      </w:r>
      <w:r w:rsidR="008C1F2F">
        <w:rPr>
          <w:rFonts w:ascii="Times New Roman" w:eastAsia="Times New Roman" w:hAnsi="Times New Roman" w:cs="Times New Roman"/>
          <w:sz w:val="20"/>
          <w:szCs w:val="20"/>
        </w:rPr>
        <w:t>§</w:t>
      </w:r>
      <w:r w:rsidR="008C1F2F">
        <w:rPr>
          <w:rFonts w:ascii="Times New Roman" w:eastAsia="Times New Roman" w:hAnsi="Times New Roman" w:cs="Times New Roman"/>
          <w:spacing w:val="1"/>
          <w:sz w:val="20"/>
          <w:szCs w:val="20"/>
        </w:rPr>
        <w:t xml:space="preserve"> 4</w:t>
      </w:r>
      <w:r w:rsidR="008C1F2F">
        <w:rPr>
          <w:rFonts w:ascii="Times New Roman" w:eastAsia="Times New Roman" w:hAnsi="Times New Roman" w:cs="Times New Roman"/>
          <w:spacing w:val="-2"/>
          <w:sz w:val="20"/>
          <w:szCs w:val="20"/>
        </w:rPr>
        <w:t>-</w:t>
      </w:r>
      <w:r w:rsidR="008C1F2F">
        <w:rPr>
          <w:rFonts w:ascii="Times New Roman" w:eastAsia="Times New Roman" w:hAnsi="Times New Roman" w:cs="Times New Roman"/>
          <w:spacing w:val="1"/>
          <w:sz w:val="20"/>
          <w:szCs w:val="20"/>
        </w:rPr>
        <w:t>56</w:t>
      </w:r>
      <w:r w:rsidR="008C1F2F">
        <w:rPr>
          <w:rFonts w:ascii="Times New Roman" w:eastAsia="Times New Roman" w:hAnsi="Times New Roman" w:cs="Times New Roman"/>
          <w:spacing w:val="-2"/>
          <w:sz w:val="20"/>
          <w:szCs w:val="20"/>
        </w:rPr>
        <w:t>-</w:t>
      </w:r>
      <w:r w:rsidR="008C1F2F">
        <w:rPr>
          <w:rFonts w:ascii="Times New Roman" w:eastAsia="Times New Roman" w:hAnsi="Times New Roman" w:cs="Times New Roman"/>
          <w:spacing w:val="1"/>
          <w:sz w:val="20"/>
          <w:szCs w:val="20"/>
        </w:rPr>
        <w:t>107</w:t>
      </w:r>
      <w:r w:rsidR="008C1F2F">
        <w:rPr>
          <w:rFonts w:ascii="Times New Roman" w:eastAsia="Times New Roman" w:hAnsi="Times New Roman" w:cs="Times New Roman"/>
          <w:spacing w:val="-2"/>
          <w:sz w:val="20"/>
          <w:szCs w:val="20"/>
        </w:rPr>
        <w:t>(</w:t>
      </w:r>
      <w:r w:rsidR="008C1F2F">
        <w:rPr>
          <w:rFonts w:ascii="Times New Roman" w:eastAsia="Times New Roman" w:hAnsi="Times New Roman" w:cs="Times New Roman"/>
          <w:spacing w:val="1"/>
          <w:sz w:val="20"/>
          <w:szCs w:val="20"/>
        </w:rPr>
        <w:t>b)</w:t>
      </w:r>
      <w:r w:rsidR="008C1F2F">
        <w:rPr>
          <w:rFonts w:ascii="Times New Roman" w:eastAsia="Times New Roman" w:hAnsi="Times New Roman" w:cs="Times New Roman"/>
          <w:spacing w:val="-2"/>
          <w:sz w:val="20"/>
          <w:szCs w:val="20"/>
        </w:rPr>
        <w:t>(</w:t>
      </w:r>
      <w:r w:rsidR="008C1F2F">
        <w:rPr>
          <w:rFonts w:ascii="Times New Roman" w:eastAsia="Times New Roman" w:hAnsi="Times New Roman" w:cs="Times New Roman"/>
          <w:spacing w:val="1"/>
          <w:sz w:val="20"/>
          <w:szCs w:val="20"/>
        </w:rPr>
        <w:t>4)</w:t>
      </w:r>
      <w:r w:rsidR="008C1F2F">
        <w:rPr>
          <w:rFonts w:ascii="Times New Roman" w:eastAsia="Times New Roman" w:hAnsi="Times New Roman" w:cs="Times New Roman"/>
          <w:sz w:val="20"/>
          <w:szCs w:val="20"/>
        </w:rPr>
        <w:t>,</w:t>
      </w:r>
      <w:r w:rsidR="008C1F2F">
        <w:rPr>
          <w:rFonts w:ascii="Times New Roman" w:eastAsia="Times New Roman" w:hAnsi="Times New Roman" w:cs="Times New Roman"/>
          <w:spacing w:val="-11"/>
          <w:sz w:val="20"/>
          <w:szCs w:val="20"/>
        </w:rPr>
        <w:t xml:space="preserve"> </w:t>
      </w:r>
      <w:r w:rsidR="008C1F2F">
        <w:rPr>
          <w:rFonts w:ascii="Times New Roman" w:eastAsia="Times New Roman" w:hAnsi="Times New Roman" w:cs="Times New Roman"/>
          <w:sz w:val="20"/>
          <w:szCs w:val="20"/>
        </w:rPr>
        <w:t>t</w:t>
      </w:r>
      <w:r w:rsidR="008C1F2F">
        <w:rPr>
          <w:rFonts w:ascii="Times New Roman" w:eastAsia="Times New Roman" w:hAnsi="Times New Roman" w:cs="Times New Roman"/>
          <w:spacing w:val="-1"/>
          <w:sz w:val="20"/>
          <w:szCs w:val="20"/>
        </w:rPr>
        <w:t>h</w:t>
      </w:r>
      <w:r w:rsidR="008C1F2F">
        <w:rPr>
          <w:rFonts w:ascii="Times New Roman" w:eastAsia="Times New Roman" w:hAnsi="Times New Roman" w:cs="Times New Roman"/>
          <w:sz w:val="20"/>
          <w:szCs w:val="20"/>
        </w:rPr>
        <w:t>e</w:t>
      </w:r>
      <w:r w:rsidR="008C1F2F">
        <w:rPr>
          <w:rFonts w:ascii="Times New Roman" w:eastAsia="Times New Roman" w:hAnsi="Times New Roman" w:cs="Times New Roman"/>
          <w:spacing w:val="-1"/>
          <w:sz w:val="20"/>
          <w:szCs w:val="20"/>
        </w:rPr>
        <w:t xml:space="preserve"> </w:t>
      </w:r>
      <w:r w:rsidR="008C1F2F">
        <w:rPr>
          <w:rFonts w:ascii="Times New Roman" w:eastAsia="Times New Roman" w:hAnsi="Times New Roman" w:cs="Times New Roman"/>
          <w:sz w:val="20"/>
          <w:szCs w:val="20"/>
        </w:rPr>
        <w:t>Fi</w:t>
      </w:r>
      <w:r w:rsidR="008C1F2F">
        <w:rPr>
          <w:rFonts w:ascii="Times New Roman" w:eastAsia="Times New Roman" w:hAnsi="Times New Roman" w:cs="Times New Roman"/>
          <w:spacing w:val="-1"/>
          <w:sz w:val="20"/>
          <w:szCs w:val="20"/>
        </w:rPr>
        <w:t>s</w:t>
      </w:r>
      <w:r w:rsidR="008C1F2F">
        <w:rPr>
          <w:rFonts w:ascii="Times New Roman" w:eastAsia="Times New Roman" w:hAnsi="Times New Roman" w:cs="Times New Roman"/>
          <w:sz w:val="20"/>
          <w:szCs w:val="20"/>
        </w:rPr>
        <w:t>cal</w:t>
      </w:r>
      <w:r w:rsidR="008C1F2F">
        <w:rPr>
          <w:rFonts w:ascii="Times New Roman" w:eastAsia="Times New Roman" w:hAnsi="Times New Roman" w:cs="Times New Roman"/>
          <w:spacing w:val="-5"/>
          <w:sz w:val="20"/>
          <w:szCs w:val="20"/>
        </w:rPr>
        <w:t xml:space="preserve"> </w:t>
      </w:r>
      <w:r w:rsidR="008C1F2F">
        <w:rPr>
          <w:rFonts w:ascii="Times New Roman" w:eastAsia="Times New Roman" w:hAnsi="Times New Roman" w:cs="Times New Roman"/>
          <w:spacing w:val="2"/>
          <w:sz w:val="20"/>
          <w:szCs w:val="20"/>
        </w:rPr>
        <w:t>R</w:t>
      </w:r>
      <w:r w:rsidR="008C1F2F">
        <w:rPr>
          <w:rFonts w:ascii="Times New Roman" w:eastAsia="Times New Roman" w:hAnsi="Times New Roman" w:cs="Times New Roman"/>
          <w:sz w:val="20"/>
          <w:szCs w:val="20"/>
        </w:rPr>
        <w:t>e</w:t>
      </w:r>
      <w:r w:rsidR="008C1F2F">
        <w:rPr>
          <w:rFonts w:ascii="Times New Roman" w:eastAsia="Times New Roman" w:hAnsi="Times New Roman" w:cs="Times New Roman"/>
          <w:spacing w:val="-1"/>
          <w:sz w:val="20"/>
          <w:szCs w:val="20"/>
        </w:rPr>
        <w:t>v</w:t>
      </w:r>
      <w:r w:rsidR="008C1F2F">
        <w:rPr>
          <w:rFonts w:ascii="Times New Roman" w:eastAsia="Times New Roman" w:hAnsi="Times New Roman" w:cs="Times New Roman"/>
          <w:sz w:val="20"/>
          <w:szCs w:val="20"/>
        </w:rPr>
        <w:t>i</w:t>
      </w:r>
      <w:r w:rsidR="008C1F2F">
        <w:rPr>
          <w:rFonts w:ascii="Times New Roman" w:eastAsia="Times New Roman" w:hAnsi="Times New Roman" w:cs="Times New Roman"/>
          <w:spacing w:val="3"/>
          <w:sz w:val="20"/>
          <w:szCs w:val="20"/>
        </w:rPr>
        <w:t>e</w:t>
      </w:r>
      <w:r w:rsidR="008C1F2F">
        <w:rPr>
          <w:rFonts w:ascii="Times New Roman" w:eastAsia="Times New Roman" w:hAnsi="Times New Roman" w:cs="Times New Roman"/>
          <w:sz w:val="20"/>
          <w:szCs w:val="20"/>
        </w:rPr>
        <w:t>w</w:t>
      </w:r>
      <w:r w:rsidR="008C1F2F">
        <w:rPr>
          <w:rFonts w:ascii="Times New Roman" w:eastAsia="Times New Roman" w:hAnsi="Times New Roman" w:cs="Times New Roman"/>
          <w:spacing w:val="-8"/>
          <w:sz w:val="20"/>
          <w:szCs w:val="20"/>
        </w:rPr>
        <w:t xml:space="preserve"> </w:t>
      </w:r>
      <w:r w:rsidR="008C1F2F">
        <w:rPr>
          <w:rFonts w:ascii="Times New Roman" w:eastAsia="Times New Roman" w:hAnsi="Times New Roman" w:cs="Times New Roman"/>
          <w:spacing w:val="-1"/>
          <w:sz w:val="20"/>
          <w:szCs w:val="20"/>
        </w:rPr>
        <w:t>C</w:t>
      </w:r>
      <w:r w:rsidR="008C1F2F">
        <w:rPr>
          <w:rFonts w:ascii="Times New Roman" w:eastAsia="Times New Roman" w:hAnsi="Times New Roman" w:cs="Times New Roman"/>
          <w:spacing w:val="4"/>
          <w:sz w:val="20"/>
          <w:szCs w:val="20"/>
        </w:rPr>
        <w:t>o</w:t>
      </w:r>
      <w:r w:rsidR="008C1F2F">
        <w:rPr>
          <w:rFonts w:ascii="Times New Roman" w:eastAsia="Times New Roman" w:hAnsi="Times New Roman" w:cs="Times New Roman"/>
          <w:spacing w:val="1"/>
          <w:sz w:val="20"/>
          <w:szCs w:val="20"/>
        </w:rPr>
        <w:t>m</w:t>
      </w:r>
      <w:r w:rsidR="008C1F2F">
        <w:rPr>
          <w:rFonts w:ascii="Times New Roman" w:eastAsia="Times New Roman" w:hAnsi="Times New Roman" w:cs="Times New Roman"/>
          <w:spacing w:val="-1"/>
          <w:sz w:val="20"/>
          <w:szCs w:val="20"/>
        </w:rPr>
        <w:t>m</w:t>
      </w:r>
      <w:r w:rsidR="008C1F2F">
        <w:rPr>
          <w:rFonts w:ascii="Times New Roman" w:eastAsia="Times New Roman" w:hAnsi="Times New Roman" w:cs="Times New Roman"/>
          <w:sz w:val="20"/>
          <w:szCs w:val="20"/>
        </w:rPr>
        <w:t>ittee,</w:t>
      </w:r>
      <w:r w:rsidR="008C1F2F">
        <w:rPr>
          <w:rFonts w:ascii="Times New Roman" w:eastAsia="Times New Roman" w:hAnsi="Times New Roman" w:cs="Times New Roman"/>
          <w:spacing w:val="-8"/>
          <w:sz w:val="20"/>
          <w:szCs w:val="20"/>
        </w:rPr>
        <w:t xml:space="preserve"> </w:t>
      </w:r>
      <w:r w:rsidR="008C1F2F">
        <w:rPr>
          <w:rFonts w:ascii="Times New Roman" w:eastAsia="Times New Roman" w:hAnsi="Times New Roman" w:cs="Times New Roman"/>
          <w:spacing w:val="1"/>
          <w:sz w:val="20"/>
          <w:szCs w:val="20"/>
        </w:rPr>
        <w:t>p</w:t>
      </w:r>
      <w:r w:rsidR="008C1F2F">
        <w:rPr>
          <w:rFonts w:ascii="Times New Roman" w:eastAsia="Times New Roman" w:hAnsi="Times New Roman" w:cs="Times New Roman"/>
          <w:spacing w:val="-1"/>
          <w:sz w:val="20"/>
          <w:szCs w:val="20"/>
        </w:rPr>
        <w:t>u</w:t>
      </w:r>
      <w:r w:rsidR="008C1F2F">
        <w:rPr>
          <w:rFonts w:ascii="Times New Roman" w:eastAsia="Times New Roman" w:hAnsi="Times New Roman" w:cs="Times New Roman"/>
          <w:spacing w:val="1"/>
          <w:sz w:val="20"/>
          <w:szCs w:val="20"/>
        </w:rPr>
        <w:t>r</w:t>
      </w:r>
      <w:r w:rsidR="008C1F2F">
        <w:rPr>
          <w:rFonts w:ascii="Times New Roman" w:eastAsia="Times New Roman" w:hAnsi="Times New Roman" w:cs="Times New Roman"/>
          <w:spacing w:val="2"/>
          <w:sz w:val="20"/>
          <w:szCs w:val="20"/>
        </w:rPr>
        <w:t>s</w:t>
      </w:r>
      <w:r w:rsidR="008C1F2F">
        <w:rPr>
          <w:rFonts w:ascii="Times New Roman" w:eastAsia="Times New Roman" w:hAnsi="Times New Roman" w:cs="Times New Roman"/>
          <w:spacing w:val="-1"/>
          <w:sz w:val="20"/>
          <w:szCs w:val="20"/>
        </w:rPr>
        <w:t>u</w:t>
      </w:r>
      <w:r w:rsidR="008C1F2F">
        <w:rPr>
          <w:rFonts w:ascii="Times New Roman" w:eastAsia="Times New Roman" w:hAnsi="Times New Roman" w:cs="Times New Roman"/>
          <w:spacing w:val="3"/>
          <w:sz w:val="20"/>
          <w:szCs w:val="20"/>
        </w:rPr>
        <w:t>a</w:t>
      </w:r>
      <w:r w:rsidR="008C1F2F">
        <w:rPr>
          <w:rFonts w:ascii="Times New Roman" w:eastAsia="Times New Roman" w:hAnsi="Times New Roman" w:cs="Times New Roman"/>
          <w:spacing w:val="-1"/>
          <w:sz w:val="20"/>
          <w:szCs w:val="20"/>
        </w:rPr>
        <w:t>n</w:t>
      </w:r>
      <w:r w:rsidR="008C1F2F">
        <w:rPr>
          <w:rFonts w:ascii="Times New Roman" w:eastAsia="Times New Roman" w:hAnsi="Times New Roman" w:cs="Times New Roman"/>
          <w:sz w:val="20"/>
          <w:szCs w:val="20"/>
        </w:rPr>
        <w:t>t</w:t>
      </w:r>
      <w:r w:rsidR="008C1F2F">
        <w:rPr>
          <w:rFonts w:ascii="Times New Roman" w:eastAsia="Times New Roman" w:hAnsi="Times New Roman" w:cs="Times New Roman"/>
          <w:spacing w:val="-7"/>
          <w:sz w:val="20"/>
          <w:szCs w:val="20"/>
        </w:rPr>
        <w:t xml:space="preserve"> </w:t>
      </w:r>
      <w:r w:rsidR="008C1F2F">
        <w:rPr>
          <w:rFonts w:ascii="Times New Roman" w:eastAsia="Times New Roman" w:hAnsi="Times New Roman" w:cs="Times New Roman"/>
          <w:sz w:val="20"/>
          <w:szCs w:val="20"/>
        </w:rPr>
        <w:t>to</w:t>
      </w:r>
      <w:r w:rsidR="008C1F2F">
        <w:rPr>
          <w:rFonts w:ascii="Times New Roman" w:eastAsia="Times New Roman" w:hAnsi="Times New Roman" w:cs="Times New Roman"/>
          <w:spacing w:val="2"/>
          <w:sz w:val="20"/>
          <w:szCs w:val="20"/>
        </w:rPr>
        <w:t xml:space="preserve"> </w:t>
      </w:r>
      <w:r w:rsidR="008C1F2F">
        <w:rPr>
          <w:rFonts w:ascii="Times New Roman" w:eastAsia="Times New Roman" w:hAnsi="Times New Roman" w:cs="Times New Roman"/>
          <w:sz w:val="20"/>
          <w:szCs w:val="20"/>
        </w:rPr>
        <w:t>its</w:t>
      </w:r>
      <w:r w:rsidR="008C1F2F">
        <w:rPr>
          <w:rFonts w:ascii="Times New Roman" w:eastAsia="Times New Roman" w:hAnsi="Times New Roman" w:cs="Times New Roman"/>
          <w:spacing w:val="-2"/>
          <w:sz w:val="20"/>
          <w:szCs w:val="20"/>
        </w:rPr>
        <w:t xml:space="preserve"> </w:t>
      </w:r>
      <w:r w:rsidR="008C1F2F">
        <w:rPr>
          <w:rFonts w:ascii="Times New Roman" w:eastAsia="Times New Roman" w:hAnsi="Times New Roman" w:cs="Times New Roman"/>
          <w:spacing w:val="2"/>
          <w:sz w:val="20"/>
          <w:szCs w:val="20"/>
        </w:rPr>
        <w:t>j</w:t>
      </w:r>
      <w:r w:rsidR="008C1F2F">
        <w:rPr>
          <w:rFonts w:ascii="Times New Roman" w:eastAsia="Times New Roman" w:hAnsi="Times New Roman" w:cs="Times New Roman"/>
          <w:spacing w:val="-1"/>
          <w:sz w:val="20"/>
          <w:szCs w:val="20"/>
        </w:rPr>
        <w:t>u</w:t>
      </w:r>
      <w:r w:rsidR="008C1F2F">
        <w:rPr>
          <w:rFonts w:ascii="Times New Roman" w:eastAsia="Times New Roman" w:hAnsi="Times New Roman" w:cs="Times New Roman"/>
          <w:spacing w:val="1"/>
          <w:sz w:val="20"/>
          <w:szCs w:val="20"/>
        </w:rPr>
        <w:t>r</w:t>
      </w:r>
      <w:r w:rsidR="008C1F2F">
        <w:rPr>
          <w:rFonts w:ascii="Times New Roman" w:eastAsia="Times New Roman" w:hAnsi="Times New Roman" w:cs="Times New Roman"/>
          <w:sz w:val="20"/>
          <w:szCs w:val="20"/>
        </w:rPr>
        <w:t>i</w:t>
      </w:r>
      <w:r w:rsidR="008C1F2F">
        <w:rPr>
          <w:rFonts w:ascii="Times New Roman" w:eastAsia="Times New Roman" w:hAnsi="Times New Roman" w:cs="Times New Roman"/>
          <w:spacing w:val="-1"/>
          <w:sz w:val="20"/>
          <w:szCs w:val="20"/>
        </w:rPr>
        <w:t>s</w:t>
      </w:r>
      <w:r w:rsidR="008C1F2F">
        <w:rPr>
          <w:rFonts w:ascii="Times New Roman" w:eastAsia="Times New Roman" w:hAnsi="Times New Roman" w:cs="Times New Roman"/>
          <w:spacing w:val="1"/>
          <w:sz w:val="20"/>
          <w:szCs w:val="20"/>
        </w:rPr>
        <w:t>d</w:t>
      </w:r>
      <w:r w:rsidR="008C1F2F">
        <w:rPr>
          <w:rFonts w:ascii="Times New Roman" w:eastAsia="Times New Roman" w:hAnsi="Times New Roman" w:cs="Times New Roman"/>
          <w:sz w:val="20"/>
          <w:szCs w:val="20"/>
        </w:rPr>
        <w:t>icti</w:t>
      </w:r>
      <w:r w:rsidR="008C1F2F">
        <w:rPr>
          <w:rFonts w:ascii="Times New Roman" w:eastAsia="Times New Roman" w:hAnsi="Times New Roman" w:cs="Times New Roman"/>
          <w:spacing w:val="1"/>
          <w:sz w:val="20"/>
          <w:szCs w:val="20"/>
        </w:rPr>
        <w:t>o</w:t>
      </w:r>
      <w:r w:rsidR="008C1F2F">
        <w:rPr>
          <w:rFonts w:ascii="Times New Roman" w:eastAsia="Times New Roman" w:hAnsi="Times New Roman" w:cs="Times New Roman"/>
          <w:sz w:val="20"/>
          <w:szCs w:val="20"/>
        </w:rPr>
        <w:t>n</w:t>
      </w:r>
      <w:r w:rsidR="008C1F2F">
        <w:rPr>
          <w:rFonts w:ascii="Times New Roman" w:eastAsia="Times New Roman" w:hAnsi="Times New Roman" w:cs="Times New Roman"/>
          <w:spacing w:val="-7"/>
          <w:sz w:val="20"/>
          <w:szCs w:val="20"/>
        </w:rPr>
        <w:t xml:space="preserve"> </w:t>
      </w:r>
      <w:r w:rsidR="008C1F2F">
        <w:rPr>
          <w:rFonts w:ascii="Times New Roman" w:eastAsia="Times New Roman" w:hAnsi="Times New Roman" w:cs="Times New Roman"/>
          <w:spacing w:val="-1"/>
          <w:sz w:val="20"/>
          <w:szCs w:val="20"/>
        </w:rPr>
        <w:t>un</w:t>
      </w:r>
      <w:r w:rsidR="008C1F2F">
        <w:rPr>
          <w:rFonts w:ascii="Times New Roman" w:eastAsia="Times New Roman" w:hAnsi="Times New Roman" w:cs="Times New Roman"/>
          <w:spacing w:val="1"/>
          <w:sz w:val="20"/>
          <w:szCs w:val="20"/>
        </w:rPr>
        <w:t>d</w:t>
      </w:r>
      <w:r w:rsidR="008C1F2F">
        <w:rPr>
          <w:rFonts w:ascii="Times New Roman" w:eastAsia="Times New Roman" w:hAnsi="Times New Roman" w:cs="Times New Roman"/>
          <w:sz w:val="20"/>
          <w:szCs w:val="20"/>
        </w:rPr>
        <w:t>er</w:t>
      </w:r>
    </w:p>
    <w:p w14:paraId="37965811" w14:textId="77777777" w:rsidR="00172E7B" w:rsidRPr="00B1343E" w:rsidRDefault="008C1F2F" w:rsidP="00B1343E">
      <w:pPr>
        <w:spacing w:before="48" w:after="0" w:line="275" w:lineRule="auto"/>
        <w:ind w:left="220" w:right="29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103(</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sectPr w:rsidR="00172E7B" w:rsidRPr="00B1343E" w:rsidSect="0047111B">
      <w:footerReference w:type="default" r:id="rId8"/>
      <w:pgSz w:w="12240" w:h="15840"/>
      <w:pgMar w:top="1382" w:right="1382" w:bottom="432" w:left="1325"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7751" w14:textId="77777777" w:rsidR="004D6822" w:rsidRDefault="004D6822">
      <w:pPr>
        <w:spacing w:after="0" w:line="240" w:lineRule="auto"/>
      </w:pPr>
      <w:r>
        <w:separator/>
      </w:r>
    </w:p>
  </w:endnote>
  <w:endnote w:type="continuationSeparator" w:id="0">
    <w:p w14:paraId="55C1DE2F" w14:textId="77777777" w:rsidR="004D6822" w:rsidRDefault="004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6E54" w14:textId="77777777" w:rsidR="00C63497" w:rsidRDefault="001D47B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2D215EB" wp14:editId="609FBBCD">
              <wp:simplePos x="0" y="0"/>
              <wp:positionH relativeFrom="page">
                <wp:posOffset>3825875</wp:posOffset>
              </wp:positionH>
              <wp:positionV relativeFrom="page">
                <wp:posOffset>9272905</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82BC" w14:textId="77777777" w:rsidR="00C63497" w:rsidRDefault="00D0645B">
                          <w:pPr>
                            <w:spacing w:after="0" w:line="245" w:lineRule="exact"/>
                            <w:ind w:left="40" w:right="-20"/>
                            <w:rPr>
                              <w:rFonts w:ascii="Calibri" w:eastAsia="Calibri" w:hAnsi="Calibri" w:cs="Calibri"/>
                            </w:rPr>
                          </w:pPr>
                          <w:r>
                            <w:fldChar w:fldCharType="begin"/>
                          </w:r>
                          <w:r w:rsidR="00C63497">
                            <w:rPr>
                              <w:rFonts w:ascii="Calibri" w:eastAsia="Calibri" w:hAnsi="Calibri" w:cs="Calibri"/>
                              <w:position w:val="1"/>
                            </w:rPr>
                            <w:instrText xml:space="preserve"> PAGE </w:instrText>
                          </w:r>
                          <w:r>
                            <w:fldChar w:fldCharType="separate"/>
                          </w:r>
                          <w:r w:rsidR="00D609CC">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215EB" id="_x0000_t202" coordsize="21600,21600" o:spt="202" path="m,l,21600r21600,l21600,xe">
              <v:stroke joinstyle="miter"/>
              <v:path gradientshapeok="t" o:connecttype="rect"/>
            </v:shapetype>
            <v:shape id="Text Box 1" o:spid="_x0000_s1026" type="#_x0000_t202" style="position:absolute;margin-left:301.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" filled="f" stroked="f">
              <v:textbox inset="0,0,0,0">
                <w:txbxContent>
                  <w:p w14:paraId="6AF482BC" w14:textId="77777777" w:rsidR="00C63497" w:rsidRDefault="00D0645B">
                    <w:pPr>
                      <w:spacing w:after="0" w:line="245" w:lineRule="exact"/>
                      <w:ind w:left="40" w:right="-20"/>
                      <w:rPr>
                        <w:rFonts w:ascii="Calibri" w:eastAsia="Calibri" w:hAnsi="Calibri" w:cs="Calibri"/>
                      </w:rPr>
                    </w:pPr>
                    <w:r>
                      <w:fldChar w:fldCharType="begin"/>
                    </w:r>
                    <w:r w:rsidR="00C63497">
                      <w:rPr>
                        <w:rFonts w:ascii="Calibri" w:eastAsia="Calibri" w:hAnsi="Calibri" w:cs="Calibri"/>
                        <w:position w:val="1"/>
                      </w:rPr>
                      <w:instrText xml:space="preserve"> PAGE </w:instrText>
                    </w:r>
                    <w:r>
                      <w:fldChar w:fldCharType="separate"/>
                    </w:r>
                    <w:r w:rsidR="00D609CC">
                      <w:rPr>
                        <w:rFonts w:ascii="Calibri" w:eastAsia="Calibri" w:hAnsi="Calibri" w:cs="Calibri"/>
                        <w:noProof/>
                        <w:position w:val="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610E" w14:textId="77777777" w:rsidR="004D6822" w:rsidRDefault="004D6822">
      <w:pPr>
        <w:spacing w:after="0" w:line="240" w:lineRule="auto"/>
      </w:pPr>
      <w:r>
        <w:separator/>
      </w:r>
    </w:p>
  </w:footnote>
  <w:footnote w:type="continuationSeparator" w:id="0">
    <w:p w14:paraId="225F233A" w14:textId="77777777" w:rsidR="004D6822" w:rsidRDefault="004D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2B5"/>
    <w:multiLevelType w:val="hybridMultilevel"/>
    <w:tmpl w:val="91E0E8FA"/>
    <w:lvl w:ilvl="0" w:tplc="B9B251C4">
      <w:start w:val="7"/>
      <w:numFmt w:val="bullet"/>
      <w:lvlText w:val="•"/>
      <w:lvlJc w:val="left"/>
      <w:pPr>
        <w:ind w:left="1540" w:hanging="360"/>
      </w:pPr>
      <w:rPr>
        <w:rFonts w:ascii="Times New Roman" w:eastAsia="Times New Roman" w:hAnsi="Times New Roman" w:cs="Times New Roman" w:hint="default"/>
        <w:w w:val="131"/>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11A7C8F"/>
    <w:multiLevelType w:val="hybridMultilevel"/>
    <w:tmpl w:val="900A6F12"/>
    <w:lvl w:ilvl="0" w:tplc="B9B251C4">
      <w:start w:val="7"/>
      <w:numFmt w:val="bullet"/>
      <w:lvlText w:val="•"/>
      <w:lvlJc w:val="left"/>
      <w:pPr>
        <w:ind w:left="837" w:hanging="360"/>
      </w:pPr>
      <w:rPr>
        <w:rFonts w:ascii="Times New Roman" w:eastAsia="Times New Roman" w:hAnsi="Times New Roman" w:cs="Times New Roman" w:hint="default"/>
        <w:w w:val="131"/>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41495DE0"/>
    <w:multiLevelType w:val="hybridMultilevel"/>
    <w:tmpl w:val="47A280EC"/>
    <w:lvl w:ilvl="0" w:tplc="B9B251C4">
      <w:start w:val="7"/>
      <w:numFmt w:val="bullet"/>
      <w:lvlText w:val="•"/>
      <w:lvlJc w:val="left"/>
      <w:pPr>
        <w:ind w:left="837" w:hanging="360"/>
      </w:pPr>
      <w:rPr>
        <w:rFonts w:ascii="Times New Roman" w:eastAsia="Times New Roman" w:hAnsi="Times New Roman" w:cs="Times New Roman" w:hint="default"/>
        <w:w w:val="131"/>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15:restartNumberingAfterBreak="0">
    <w:nsid w:val="551967BB"/>
    <w:multiLevelType w:val="hybridMultilevel"/>
    <w:tmpl w:val="937C8A0A"/>
    <w:lvl w:ilvl="0" w:tplc="B9B251C4">
      <w:start w:val="7"/>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F2634ED"/>
    <w:multiLevelType w:val="hybridMultilevel"/>
    <w:tmpl w:val="65E6918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714893206">
    <w:abstractNumId w:val="4"/>
  </w:num>
  <w:num w:numId="2" w16cid:durableId="807743197">
    <w:abstractNumId w:val="0"/>
  </w:num>
  <w:num w:numId="3" w16cid:durableId="2096321082">
    <w:abstractNumId w:val="3"/>
  </w:num>
  <w:num w:numId="4" w16cid:durableId="451288099">
    <w:abstractNumId w:val="2"/>
  </w:num>
  <w:num w:numId="5" w16cid:durableId="17847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1A"/>
    <w:rsid w:val="000505D7"/>
    <w:rsid w:val="000629B5"/>
    <w:rsid w:val="00093BD3"/>
    <w:rsid w:val="000F5FCA"/>
    <w:rsid w:val="00100442"/>
    <w:rsid w:val="001171D8"/>
    <w:rsid w:val="00157122"/>
    <w:rsid w:val="00161A1A"/>
    <w:rsid w:val="00165831"/>
    <w:rsid w:val="00165DB0"/>
    <w:rsid w:val="00172E7B"/>
    <w:rsid w:val="001A1964"/>
    <w:rsid w:val="001B2BEB"/>
    <w:rsid w:val="001B4B2E"/>
    <w:rsid w:val="001D3438"/>
    <w:rsid w:val="001D47B2"/>
    <w:rsid w:val="001D5593"/>
    <w:rsid w:val="002216D5"/>
    <w:rsid w:val="00232295"/>
    <w:rsid w:val="0028062E"/>
    <w:rsid w:val="002D63B4"/>
    <w:rsid w:val="002E539F"/>
    <w:rsid w:val="00313904"/>
    <w:rsid w:val="00355FFC"/>
    <w:rsid w:val="00372285"/>
    <w:rsid w:val="003F0C26"/>
    <w:rsid w:val="003F22F8"/>
    <w:rsid w:val="003F51ED"/>
    <w:rsid w:val="00402B88"/>
    <w:rsid w:val="00406198"/>
    <w:rsid w:val="00412B98"/>
    <w:rsid w:val="004449FF"/>
    <w:rsid w:val="00470E6B"/>
    <w:rsid w:val="0047111B"/>
    <w:rsid w:val="004C23C7"/>
    <w:rsid w:val="004D6822"/>
    <w:rsid w:val="005128F5"/>
    <w:rsid w:val="005205C4"/>
    <w:rsid w:val="00566929"/>
    <w:rsid w:val="00574EC3"/>
    <w:rsid w:val="005841E5"/>
    <w:rsid w:val="00590F94"/>
    <w:rsid w:val="00615843"/>
    <w:rsid w:val="00617F96"/>
    <w:rsid w:val="00637684"/>
    <w:rsid w:val="00665A28"/>
    <w:rsid w:val="00693E9C"/>
    <w:rsid w:val="00697DE5"/>
    <w:rsid w:val="006A005E"/>
    <w:rsid w:val="006A34A3"/>
    <w:rsid w:val="006A6E90"/>
    <w:rsid w:val="006B2BC5"/>
    <w:rsid w:val="006B7A41"/>
    <w:rsid w:val="00700B1C"/>
    <w:rsid w:val="00722BF2"/>
    <w:rsid w:val="00735DC4"/>
    <w:rsid w:val="00736F5A"/>
    <w:rsid w:val="00741B49"/>
    <w:rsid w:val="00755ABC"/>
    <w:rsid w:val="007669CD"/>
    <w:rsid w:val="007673A4"/>
    <w:rsid w:val="00783CE4"/>
    <w:rsid w:val="007A503D"/>
    <w:rsid w:val="007D0110"/>
    <w:rsid w:val="00805767"/>
    <w:rsid w:val="00815B89"/>
    <w:rsid w:val="0083140C"/>
    <w:rsid w:val="00843899"/>
    <w:rsid w:val="0084484A"/>
    <w:rsid w:val="008548BF"/>
    <w:rsid w:val="00875077"/>
    <w:rsid w:val="0087638E"/>
    <w:rsid w:val="008A5E16"/>
    <w:rsid w:val="008A6610"/>
    <w:rsid w:val="008C1F2F"/>
    <w:rsid w:val="008F470A"/>
    <w:rsid w:val="00905E43"/>
    <w:rsid w:val="00907E19"/>
    <w:rsid w:val="00921C36"/>
    <w:rsid w:val="00927F08"/>
    <w:rsid w:val="00933C20"/>
    <w:rsid w:val="00935FBA"/>
    <w:rsid w:val="009704CD"/>
    <w:rsid w:val="009714A2"/>
    <w:rsid w:val="009830DA"/>
    <w:rsid w:val="0098794C"/>
    <w:rsid w:val="009A480F"/>
    <w:rsid w:val="009B763E"/>
    <w:rsid w:val="009C2598"/>
    <w:rsid w:val="009C6838"/>
    <w:rsid w:val="009D71C3"/>
    <w:rsid w:val="009E18FA"/>
    <w:rsid w:val="00A376F5"/>
    <w:rsid w:val="00A46E9D"/>
    <w:rsid w:val="00A523E0"/>
    <w:rsid w:val="00A56062"/>
    <w:rsid w:val="00A76ABE"/>
    <w:rsid w:val="00A830A1"/>
    <w:rsid w:val="00A85394"/>
    <w:rsid w:val="00AB3F68"/>
    <w:rsid w:val="00AB6FED"/>
    <w:rsid w:val="00AD06E2"/>
    <w:rsid w:val="00AF07EA"/>
    <w:rsid w:val="00AF6A40"/>
    <w:rsid w:val="00B1343E"/>
    <w:rsid w:val="00B6170F"/>
    <w:rsid w:val="00B64B39"/>
    <w:rsid w:val="00B7614B"/>
    <w:rsid w:val="00B76654"/>
    <w:rsid w:val="00BA3ADF"/>
    <w:rsid w:val="00BA5469"/>
    <w:rsid w:val="00BB6D6C"/>
    <w:rsid w:val="00BC325B"/>
    <w:rsid w:val="00BD086B"/>
    <w:rsid w:val="00BD448D"/>
    <w:rsid w:val="00BF0C01"/>
    <w:rsid w:val="00C0542D"/>
    <w:rsid w:val="00C248D7"/>
    <w:rsid w:val="00C63497"/>
    <w:rsid w:val="00C703FF"/>
    <w:rsid w:val="00C72ED7"/>
    <w:rsid w:val="00C7736E"/>
    <w:rsid w:val="00CA627A"/>
    <w:rsid w:val="00CC2BC1"/>
    <w:rsid w:val="00CC7D14"/>
    <w:rsid w:val="00CE034B"/>
    <w:rsid w:val="00CF176B"/>
    <w:rsid w:val="00CF7742"/>
    <w:rsid w:val="00D03E7C"/>
    <w:rsid w:val="00D0645B"/>
    <w:rsid w:val="00D12FC3"/>
    <w:rsid w:val="00D211D9"/>
    <w:rsid w:val="00D441D1"/>
    <w:rsid w:val="00D609CC"/>
    <w:rsid w:val="00D652D5"/>
    <w:rsid w:val="00D81670"/>
    <w:rsid w:val="00D90C21"/>
    <w:rsid w:val="00D933B5"/>
    <w:rsid w:val="00DA6F1A"/>
    <w:rsid w:val="00DD2430"/>
    <w:rsid w:val="00DD4115"/>
    <w:rsid w:val="00DF2EA6"/>
    <w:rsid w:val="00E33BBD"/>
    <w:rsid w:val="00E51CAE"/>
    <w:rsid w:val="00E52C9E"/>
    <w:rsid w:val="00E612E1"/>
    <w:rsid w:val="00E761BA"/>
    <w:rsid w:val="00E76FEE"/>
    <w:rsid w:val="00E92253"/>
    <w:rsid w:val="00EC71B2"/>
    <w:rsid w:val="00ED5039"/>
    <w:rsid w:val="00EE061C"/>
    <w:rsid w:val="00EF5675"/>
    <w:rsid w:val="00EF7CBF"/>
    <w:rsid w:val="00F21D9F"/>
    <w:rsid w:val="00F35F62"/>
    <w:rsid w:val="00F40818"/>
    <w:rsid w:val="00F57A95"/>
    <w:rsid w:val="00F7063D"/>
    <w:rsid w:val="00F74D9C"/>
    <w:rsid w:val="00F7789F"/>
    <w:rsid w:val="00F9090B"/>
    <w:rsid w:val="00FB2723"/>
    <w:rsid w:val="00FB6889"/>
    <w:rsid w:val="00FC26A8"/>
    <w:rsid w:val="00FE068F"/>
    <w:rsid w:val="00FE1FCD"/>
    <w:rsid w:val="00FE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F76EA"/>
  <w15:docId w15:val="{7FEC746F-C18E-45BF-BC8F-C1E3CFA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904"/>
    <w:rPr>
      <w:sz w:val="16"/>
      <w:szCs w:val="16"/>
    </w:rPr>
  </w:style>
  <w:style w:type="paragraph" w:styleId="CommentText">
    <w:name w:val="annotation text"/>
    <w:basedOn w:val="Normal"/>
    <w:link w:val="CommentTextChar"/>
    <w:uiPriority w:val="99"/>
    <w:semiHidden/>
    <w:unhideWhenUsed/>
    <w:rsid w:val="00313904"/>
    <w:pPr>
      <w:spacing w:line="240" w:lineRule="auto"/>
    </w:pPr>
    <w:rPr>
      <w:sz w:val="20"/>
      <w:szCs w:val="20"/>
    </w:rPr>
  </w:style>
  <w:style w:type="character" w:customStyle="1" w:styleId="CommentTextChar">
    <w:name w:val="Comment Text Char"/>
    <w:basedOn w:val="DefaultParagraphFont"/>
    <w:link w:val="CommentText"/>
    <w:uiPriority w:val="99"/>
    <w:semiHidden/>
    <w:rsid w:val="00313904"/>
    <w:rPr>
      <w:sz w:val="20"/>
      <w:szCs w:val="20"/>
    </w:rPr>
  </w:style>
  <w:style w:type="paragraph" w:styleId="CommentSubject">
    <w:name w:val="annotation subject"/>
    <w:basedOn w:val="CommentText"/>
    <w:next w:val="CommentText"/>
    <w:link w:val="CommentSubjectChar"/>
    <w:uiPriority w:val="99"/>
    <w:semiHidden/>
    <w:unhideWhenUsed/>
    <w:rsid w:val="00313904"/>
    <w:rPr>
      <w:b/>
      <w:bCs/>
    </w:rPr>
  </w:style>
  <w:style w:type="character" w:customStyle="1" w:styleId="CommentSubjectChar">
    <w:name w:val="Comment Subject Char"/>
    <w:basedOn w:val="CommentTextChar"/>
    <w:link w:val="CommentSubject"/>
    <w:uiPriority w:val="99"/>
    <w:semiHidden/>
    <w:rsid w:val="00313904"/>
    <w:rPr>
      <w:b/>
      <w:bCs/>
      <w:sz w:val="20"/>
      <w:szCs w:val="20"/>
    </w:rPr>
  </w:style>
  <w:style w:type="paragraph" w:styleId="BalloonText">
    <w:name w:val="Balloon Text"/>
    <w:basedOn w:val="Normal"/>
    <w:link w:val="BalloonTextChar"/>
    <w:uiPriority w:val="99"/>
    <w:semiHidden/>
    <w:unhideWhenUsed/>
    <w:rsid w:val="0031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04"/>
    <w:rPr>
      <w:rFonts w:ascii="Tahoma" w:hAnsi="Tahoma" w:cs="Tahoma"/>
      <w:sz w:val="16"/>
      <w:szCs w:val="16"/>
    </w:rPr>
  </w:style>
  <w:style w:type="paragraph" w:styleId="ListParagraph">
    <w:name w:val="List Paragraph"/>
    <w:basedOn w:val="Normal"/>
    <w:uiPriority w:val="34"/>
    <w:qFormat/>
    <w:rsid w:val="00805767"/>
    <w:pPr>
      <w:ind w:left="720"/>
      <w:contextualSpacing/>
    </w:pPr>
  </w:style>
  <w:style w:type="paragraph" w:styleId="Revision">
    <w:name w:val="Revision"/>
    <w:hidden/>
    <w:uiPriority w:val="99"/>
    <w:semiHidden/>
    <w:rsid w:val="006B7A4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5616-BFF4-4A1F-B8F1-4C79E665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Paul Krivacka</Manager>
  <Company>CPO</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 Bartels</dc:creator>
  <cp:lastModifiedBy>Jennifer Young</cp:lastModifiedBy>
  <cp:revision>9</cp:revision>
  <cp:lastPrinted>2015-02-09T19:48:00Z</cp:lastPrinted>
  <dcterms:created xsi:type="dcterms:W3CDTF">2021-12-06T15:08:00Z</dcterms:created>
  <dcterms:modified xsi:type="dcterms:W3CDTF">2024-06-26T11:47:00Z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2014-12-04T00:00:00Z</vt:filetime>
  </property>
</Properties>
</file>