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3"/>
        <w:ind w:left="548" w:right="511" w:firstLine="0"/>
        <w:jc w:val="center"/>
        <w:rPr>
          <w:b/>
          <w:sz w:val="20"/>
        </w:rPr>
      </w:pPr>
      <w:r>
        <w:rPr>
          <w:b/>
          <w:sz w:val="20"/>
        </w:rPr>
        <w:t>**This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must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completed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full.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charts,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narratives,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and/or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diagrams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returned**</w:t>
      </w:r>
    </w:p>
    <w:p>
      <w:pPr>
        <w:spacing w:line="240" w:lineRule="auto" w:before="11"/>
        <w:rPr>
          <w:b/>
          <w:sz w:val="16"/>
        </w:rPr>
      </w:pPr>
    </w:p>
    <w:p>
      <w:pPr>
        <w:spacing w:before="1"/>
        <w:ind w:left="4012" w:right="3970" w:hanging="5"/>
        <w:jc w:val="center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1472946</wp:posOffset>
            </wp:positionH>
            <wp:positionV relativeFrom="paragraph">
              <wp:posOffset>12044</wp:posOffset>
            </wp:positionV>
            <wp:extent cx="492061" cy="491259"/>
            <wp:effectExtent l="0" t="0" r="0" b="0"/>
            <wp:wrapNone/>
            <wp:docPr id="1" name="image1.png" descr="http://www.tn.gov/sos/symbols/images/seal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61" cy="49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6"/>
        </w:rPr>
        <w:t>Tennessee Department of Health </w:t>
      </w:r>
      <w:r>
        <w:rPr>
          <w:rFonts w:ascii="Arial"/>
          <w:b/>
          <w:sz w:val="16"/>
        </w:rPr>
        <w:t>Newborn</w:t>
      </w:r>
      <w:r>
        <w:rPr>
          <w:rFonts w:ascii="Arial"/>
          <w:b/>
          <w:spacing w:val="-9"/>
          <w:sz w:val="16"/>
        </w:rPr>
        <w:t> </w:t>
      </w:r>
      <w:r>
        <w:rPr>
          <w:rFonts w:ascii="Arial"/>
          <w:b/>
          <w:sz w:val="16"/>
        </w:rPr>
        <w:t>Screening</w:t>
      </w:r>
      <w:r>
        <w:rPr>
          <w:rFonts w:ascii="Arial"/>
          <w:b/>
          <w:spacing w:val="-9"/>
          <w:sz w:val="16"/>
        </w:rPr>
        <w:t> </w:t>
      </w:r>
      <w:r>
        <w:rPr>
          <w:rFonts w:ascii="Arial"/>
          <w:b/>
          <w:sz w:val="16"/>
        </w:rPr>
        <w:t>Follow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z w:val="16"/>
        </w:rPr>
        <w:t>Up</w:t>
      </w:r>
      <w:r>
        <w:rPr>
          <w:rFonts w:ascii="Arial"/>
          <w:b/>
          <w:spacing w:val="-9"/>
          <w:sz w:val="16"/>
        </w:rPr>
        <w:t> </w:t>
      </w:r>
      <w:r>
        <w:rPr>
          <w:rFonts w:ascii="Arial"/>
          <w:b/>
          <w:sz w:val="16"/>
        </w:rPr>
        <w:t>Program </w:t>
      </w:r>
      <w:r>
        <w:rPr>
          <w:rFonts w:ascii="Arial"/>
          <w:sz w:val="16"/>
        </w:rPr>
        <w:t>1</w:t>
      </w:r>
      <w:r>
        <w:rPr>
          <w:rFonts w:ascii="Arial"/>
          <w:sz w:val="16"/>
          <w:vertAlign w:val="superscript"/>
        </w:rPr>
        <w:t>st</w:t>
      </w:r>
      <w:r>
        <w:rPr>
          <w:rFonts w:ascii="Arial"/>
          <w:sz w:val="16"/>
          <w:vertAlign w:val="baseline"/>
        </w:rPr>
        <w:t> Floor, R.S. Gass Building</w:t>
      </w:r>
    </w:p>
    <w:p>
      <w:pPr>
        <w:spacing w:line="183" w:lineRule="exact" w:before="0"/>
        <w:ind w:left="548" w:right="511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630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Hart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Lane,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Nashville,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Tennessee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37243</w:t>
      </w:r>
    </w:p>
    <w:p>
      <w:pPr>
        <w:spacing w:line="183" w:lineRule="exact" w:before="0"/>
        <w:ind w:left="548" w:right="508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Phone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(855)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202-1357</w:t>
      </w:r>
      <w:r>
        <w:rPr>
          <w:rFonts w:ascii="Arial"/>
          <w:spacing w:val="79"/>
          <w:sz w:val="16"/>
        </w:rPr>
        <w:t> </w:t>
      </w:r>
      <w:r>
        <w:rPr>
          <w:rFonts w:ascii="Arial"/>
          <w:sz w:val="16"/>
        </w:rPr>
        <w:t>Fax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(615)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532-</w:t>
      </w:r>
      <w:r>
        <w:rPr>
          <w:rFonts w:ascii="Arial"/>
          <w:spacing w:val="-4"/>
          <w:sz w:val="16"/>
        </w:rPr>
        <w:t>8555</w:t>
      </w:r>
    </w:p>
    <w:p>
      <w:pPr>
        <w:pStyle w:val="Title"/>
      </w:pPr>
      <w:r>
        <w:rPr/>
        <w:t>Audiology</w:t>
      </w:r>
      <w:r>
        <w:rPr>
          <w:spacing w:val="-9"/>
        </w:rPr>
        <w:t> </w:t>
      </w:r>
      <w:r>
        <w:rPr/>
        <w:t>Hearing</w:t>
      </w:r>
      <w:r>
        <w:rPr>
          <w:spacing w:val="-5"/>
        </w:rPr>
        <w:t> </w:t>
      </w:r>
      <w:r>
        <w:rPr/>
        <w:t>Screen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Diagnostic</w:t>
      </w:r>
      <w:r>
        <w:rPr>
          <w:spacing w:val="-6"/>
        </w:rPr>
        <w:t> </w:t>
      </w:r>
      <w:r>
        <w:rPr/>
        <w:t>Evaluation</w:t>
      </w:r>
      <w:r>
        <w:rPr>
          <w:spacing w:val="-5"/>
        </w:rPr>
        <w:t> </w:t>
      </w:r>
      <w:r>
        <w:rPr>
          <w:spacing w:val="-2"/>
        </w:rPr>
        <w:t>Results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3"/>
        </w:rPr>
      </w:pPr>
      <w:r>
        <w:rPr/>
        <w:pict>
          <v:shape style="position:absolute;margin-left:36pt;margin-top:9.635997pt;width:536.9pt;height:.1pt;mso-position-horizontal-relative:page;mso-position-vertical-relative:paragraph;z-index:-15728640;mso-wrap-distance-left:0;mso-wrap-distance-right:0" id="docshape1" coordorigin="720,193" coordsize="10738,0" path="m720,193l11458,19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tabs>
          <w:tab w:pos="2733" w:val="left" w:leader="none"/>
          <w:tab w:pos="4701" w:val="left" w:leader="none"/>
          <w:tab w:pos="6528" w:val="left" w:leader="none"/>
          <w:tab w:pos="7677" w:val="left" w:leader="none"/>
          <w:tab w:pos="9413" w:val="left" w:leader="none"/>
        </w:tabs>
        <w:spacing w:before="22"/>
        <w:ind w:left="120" w:right="0" w:firstLine="0"/>
        <w:jc w:val="left"/>
        <w:rPr>
          <w:sz w:val="20"/>
        </w:rPr>
      </w:pPr>
      <w:r>
        <w:rPr>
          <w:sz w:val="20"/>
        </w:rPr>
        <w:t>Child’s</w:t>
      </w:r>
      <w:r>
        <w:rPr>
          <w:spacing w:val="-5"/>
          <w:sz w:val="20"/>
        </w:rPr>
        <w:t> </w:t>
      </w:r>
      <w:r>
        <w:rPr>
          <w:sz w:val="20"/>
        </w:rPr>
        <w:t>Last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Name</w:t>
      </w:r>
      <w:r>
        <w:rPr>
          <w:sz w:val="20"/>
        </w:rPr>
        <w:tab/>
        <w:t>First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Name</w:t>
      </w:r>
      <w:r>
        <w:rPr>
          <w:sz w:val="20"/>
        </w:rPr>
        <w:tab/>
        <w:t>Middle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Name</w:t>
      </w:r>
      <w:r>
        <w:rPr>
          <w:sz w:val="20"/>
        </w:rPr>
        <w:tab/>
      </w:r>
      <w:r>
        <w:rPr>
          <w:spacing w:val="-2"/>
          <w:sz w:val="20"/>
        </w:rPr>
        <w:t>Gender</w:t>
      </w:r>
      <w:r>
        <w:rPr>
          <w:sz w:val="20"/>
        </w:rPr>
        <w:tab/>
        <w:t>(Twin: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B)</w:t>
      </w:r>
      <w:r>
        <w:rPr>
          <w:sz w:val="20"/>
        </w:rPr>
        <w:tab/>
        <w:t>Date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Birth</w:t>
      </w:r>
    </w:p>
    <w:p>
      <w:pPr>
        <w:spacing w:line="240" w:lineRule="auto" w:before="8"/>
        <w:rPr>
          <w:sz w:val="29"/>
        </w:rPr>
      </w:pPr>
      <w:r>
        <w:rPr/>
        <w:pict>
          <v:shape style="position:absolute;margin-left:36pt;margin-top:19.334515pt;width:536.9pt;height:.1pt;mso-position-horizontal-relative:page;mso-position-vertical-relative:paragraph;z-index:-15728128;mso-wrap-distance-left:0;mso-wrap-distance-right:0" id="docshape2" coordorigin="720,387" coordsize="10738,0" path="m720,387l11458,38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tabs>
          <w:tab w:pos="3523" w:val="left" w:leader="none"/>
          <w:tab w:pos="5759" w:val="left" w:leader="none"/>
          <w:tab w:pos="8676" w:val="left" w:leader="none"/>
        </w:tabs>
        <w:spacing w:line="235" w:lineRule="exact" w:before="0"/>
        <w:ind w:left="120" w:right="0" w:firstLine="0"/>
        <w:jc w:val="left"/>
        <w:rPr>
          <w:b/>
          <w:sz w:val="20"/>
        </w:rPr>
      </w:pPr>
      <w:r>
        <w:rPr>
          <w:sz w:val="20"/>
        </w:rPr>
        <w:t>Birth</w:t>
      </w:r>
      <w:r>
        <w:rPr>
          <w:spacing w:val="-5"/>
          <w:sz w:val="20"/>
        </w:rPr>
        <w:t> </w:t>
      </w:r>
      <w:r>
        <w:rPr>
          <w:sz w:val="20"/>
        </w:rPr>
        <w:t>Mother’s</w:t>
      </w:r>
      <w:r>
        <w:rPr>
          <w:spacing w:val="-4"/>
          <w:sz w:val="20"/>
        </w:rPr>
        <w:t> </w:t>
      </w:r>
      <w:r>
        <w:rPr>
          <w:sz w:val="20"/>
        </w:rPr>
        <w:t>Last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Name</w:t>
      </w:r>
      <w:r>
        <w:rPr>
          <w:sz w:val="20"/>
        </w:rPr>
        <w:tab/>
        <w:t>First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Name</w:t>
      </w:r>
      <w:r>
        <w:rPr>
          <w:sz w:val="20"/>
        </w:rPr>
        <w:tab/>
        <w:t>Maiden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Name</w:t>
      </w:r>
      <w:r>
        <w:rPr>
          <w:sz w:val="20"/>
        </w:rPr>
        <w:tab/>
      </w:r>
      <w:r>
        <w:rPr>
          <w:b/>
          <w:sz w:val="20"/>
        </w:rPr>
        <w:t>State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Lab</w:t>
      </w:r>
      <w:r>
        <w:rPr>
          <w:b/>
          <w:spacing w:val="-4"/>
          <w:sz w:val="20"/>
        </w:rPr>
        <w:t> TDH#</w:t>
      </w:r>
    </w:p>
    <w:p>
      <w:pPr>
        <w:spacing w:line="240" w:lineRule="auto" w:before="6"/>
        <w:rPr>
          <w:b/>
          <w:sz w:val="28"/>
        </w:rPr>
      </w:pPr>
      <w:r>
        <w:rPr/>
        <w:pict>
          <v:shape style="position:absolute;margin-left:36pt;margin-top:18.603525pt;width:536.9pt;height:.1pt;mso-position-horizontal-relative:page;mso-position-vertical-relative:paragraph;z-index:-15727616;mso-wrap-distance-left:0;mso-wrap-distance-right:0" id="docshape3" coordorigin="720,372" coordsize="10738,0" path="m720,372l11458,37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tabs>
          <w:tab w:pos="3893" w:val="left" w:leader="none"/>
          <w:tab w:pos="6328" w:val="left" w:leader="none"/>
          <w:tab w:pos="9107" w:val="left" w:leader="none"/>
        </w:tabs>
        <w:spacing w:line="235" w:lineRule="exact" w:before="0"/>
        <w:ind w:left="120" w:right="0" w:firstLine="0"/>
        <w:jc w:val="left"/>
        <w:rPr>
          <w:sz w:val="20"/>
        </w:rPr>
      </w:pPr>
      <w:r>
        <w:rPr>
          <w:spacing w:val="-2"/>
          <w:sz w:val="20"/>
        </w:rPr>
        <w:t>Address</w:t>
      </w:r>
      <w:r>
        <w:rPr>
          <w:sz w:val="20"/>
        </w:rPr>
        <w:tab/>
      </w:r>
      <w:r>
        <w:rPr>
          <w:spacing w:val="-4"/>
          <w:sz w:val="20"/>
        </w:rPr>
        <w:t>City</w:t>
      </w:r>
      <w:r>
        <w:rPr>
          <w:sz w:val="20"/>
        </w:rPr>
        <w:tab/>
      </w:r>
      <w:r>
        <w:rPr>
          <w:spacing w:val="-2"/>
          <w:sz w:val="20"/>
        </w:rPr>
        <w:t>State/Zip</w:t>
      </w:r>
      <w:r>
        <w:rPr>
          <w:sz w:val="20"/>
        </w:rPr>
        <w:tab/>
      </w:r>
      <w:r>
        <w:rPr>
          <w:spacing w:val="-2"/>
          <w:sz w:val="20"/>
        </w:rPr>
        <w:t>Phone</w:t>
      </w:r>
    </w:p>
    <w:p>
      <w:pPr>
        <w:spacing w:line="240" w:lineRule="auto" w:before="6"/>
        <w:rPr>
          <w:sz w:val="28"/>
        </w:rPr>
      </w:pPr>
      <w:r>
        <w:rPr/>
        <w:pict>
          <v:shape style="position:absolute;margin-left:36pt;margin-top:18.603525pt;width:536.9pt;height:.1pt;mso-position-horizontal-relative:page;mso-position-vertical-relative:paragraph;z-index:-15727104;mso-wrap-distance-left:0;mso-wrap-distance-right:0" id="docshape4" coordorigin="720,372" coordsize="10738,0" path="m720,372l11458,37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tabs>
          <w:tab w:pos="3677" w:val="left" w:leader="none"/>
          <w:tab w:pos="6639" w:val="left" w:leader="none"/>
          <w:tab w:pos="7855" w:val="left" w:leader="none"/>
          <w:tab w:pos="10881" w:val="left" w:leader="none"/>
        </w:tabs>
        <w:spacing w:line="480" w:lineRule="auto" w:before="22"/>
        <w:ind w:left="120" w:right="116" w:firstLine="0"/>
        <w:jc w:val="left"/>
        <w:rPr>
          <w:sz w:val="20"/>
        </w:rPr>
      </w:pPr>
      <w:r>
        <w:rPr>
          <w:sz w:val="20"/>
        </w:rPr>
        <w:t>Primary Care Provider Full Name</w:t>
        <w:tab/>
      </w:r>
      <w:r>
        <w:rPr>
          <w:spacing w:val="-4"/>
          <w:sz w:val="20"/>
        </w:rPr>
        <w:t>Phone</w:t>
      </w:r>
      <w:r>
        <w:rPr>
          <w:sz w:val="20"/>
        </w:rPr>
        <w:tab/>
        <w:tab/>
        <w:t>Foster Parent Name if Applicable Birth Hospital Name: </w:t>
      </w:r>
      <w:r>
        <w:rPr>
          <w:sz w:val="20"/>
          <w:u w:val="single"/>
        </w:rPr>
        <w:tab/>
        <w:tab/>
      </w:r>
      <w:r>
        <w:rPr>
          <w:sz w:val="20"/>
        </w:rPr>
        <w:t> City/State: </w:t>
      </w:r>
      <w:r>
        <w:rPr>
          <w:sz w:val="20"/>
          <w:u w:val="single"/>
        </w:rPr>
        <w:tab/>
        <w:tab/>
      </w:r>
    </w:p>
    <w:p>
      <w:pPr>
        <w:pStyle w:val="BodyText"/>
        <w:tabs>
          <w:tab w:pos="2517" w:val="left" w:leader="none"/>
          <w:tab w:pos="3151" w:val="left" w:leader="none"/>
          <w:tab w:pos="4223" w:val="left" w:leader="none"/>
        </w:tabs>
        <w:spacing w:line="267" w:lineRule="exact"/>
        <w:ind w:left="120"/>
        <w:rPr>
          <w:b w:val="0"/>
        </w:rPr>
      </w:pPr>
      <w:r>
        <w:rPr>
          <w:u w:val="single"/>
        </w:rPr>
        <w:t>Date of Evaluation:</w:t>
      </w:r>
      <w:r>
        <w:rPr>
          <w:spacing w:val="40"/>
        </w:rPr>
        <w:t> </w:t>
      </w:r>
      <w:r>
        <w:rPr>
          <w:b w:val="0"/>
          <w:u w:val="single"/>
        </w:rPr>
        <w:tab/>
      </w:r>
      <w:r>
        <w:rPr>
          <w:b w:val="0"/>
          <w:spacing w:val="-10"/>
        </w:rPr>
        <w:t>/</w:t>
      </w:r>
      <w:r>
        <w:rPr>
          <w:b w:val="0"/>
          <w:u w:val="single"/>
        </w:rPr>
        <w:tab/>
      </w:r>
      <w:r>
        <w:rPr>
          <w:b w:val="0"/>
          <w:spacing w:val="-10"/>
        </w:rPr>
        <w:t>/</w:t>
      </w:r>
      <w:r>
        <w:rPr>
          <w:b w:val="0"/>
          <w:u w:val="single"/>
        </w:rPr>
        <w:tab/>
      </w:r>
    </w:p>
    <w:p>
      <w:pPr>
        <w:tabs>
          <w:tab w:pos="2179" w:val="left" w:leader="none"/>
          <w:tab w:pos="3664" w:val="left" w:leader="none"/>
          <w:tab w:pos="4487" w:val="left" w:leader="none"/>
          <w:tab w:pos="6062" w:val="left" w:leader="none"/>
          <w:tab w:pos="7053" w:val="left" w:leader="none"/>
        </w:tabs>
        <w:spacing w:before="135"/>
        <w:ind w:left="120" w:right="0" w:firstLine="0"/>
        <w:jc w:val="left"/>
        <w:rPr>
          <w:sz w:val="22"/>
        </w:rPr>
      </w:pPr>
      <w:r>
        <w:rPr>
          <w:b/>
          <w:sz w:val="22"/>
          <w:u w:val="single"/>
        </w:rPr>
        <w:t>Type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of </w:t>
      </w:r>
      <w:r>
        <w:rPr>
          <w:b/>
          <w:spacing w:val="-2"/>
          <w:sz w:val="22"/>
          <w:u w:val="single"/>
        </w:rPr>
        <w:t>Evaluation:</w:t>
      </w:r>
      <w:r>
        <w:rPr>
          <w:b/>
          <w:sz w:val="22"/>
        </w:rPr>
        <w:tab/>
      </w:r>
      <w:r>
        <w:rPr>
          <w:spacing w:val="-2"/>
          <w:sz w:val="32"/>
        </w:rPr>
        <w:t>□</w:t>
      </w:r>
      <w:r>
        <w:rPr>
          <w:spacing w:val="-2"/>
          <w:sz w:val="22"/>
        </w:rPr>
        <w:t>ABR/AABR</w:t>
      </w:r>
      <w:r>
        <w:rPr>
          <w:sz w:val="22"/>
        </w:rPr>
        <w:tab/>
      </w:r>
      <w:r>
        <w:rPr>
          <w:spacing w:val="-4"/>
          <w:sz w:val="32"/>
        </w:rPr>
        <w:t>□</w:t>
      </w:r>
      <w:r>
        <w:rPr>
          <w:spacing w:val="-4"/>
          <w:sz w:val="22"/>
        </w:rPr>
        <w:t>OAE</w:t>
      </w:r>
      <w:r>
        <w:rPr>
          <w:sz w:val="22"/>
        </w:rPr>
        <w:tab/>
      </w:r>
      <w:r>
        <w:rPr>
          <w:spacing w:val="-2"/>
          <w:sz w:val="32"/>
        </w:rPr>
        <w:t>□</w:t>
      </w:r>
      <w:r>
        <w:rPr>
          <w:spacing w:val="-2"/>
          <w:sz w:val="22"/>
        </w:rPr>
        <w:t>Tymp/Reflex</w:t>
      </w:r>
      <w:r>
        <w:rPr>
          <w:sz w:val="22"/>
        </w:rPr>
        <w:tab/>
      </w:r>
      <w:r>
        <w:rPr>
          <w:spacing w:val="-2"/>
          <w:sz w:val="32"/>
        </w:rPr>
        <w:t>□</w:t>
      </w:r>
      <w:r>
        <w:rPr>
          <w:spacing w:val="-2"/>
          <w:sz w:val="22"/>
        </w:rPr>
        <w:t>ASSR</w:t>
      </w:r>
      <w:r>
        <w:rPr>
          <w:sz w:val="22"/>
        </w:rPr>
        <w:tab/>
      </w:r>
      <w:r>
        <w:rPr>
          <w:spacing w:val="-2"/>
          <w:sz w:val="32"/>
        </w:rPr>
        <w:t>□</w:t>
      </w:r>
      <w:r>
        <w:rPr>
          <w:spacing w:val="-2"/>
          <w:sz w:val="22"/>
        </w:rPr>
        <w:t>Behavioral</w:t>
      </w:r>
    </w:p>
    <w:p>
      <w:pPr>
        <w:spacing w:before="99"/>
        <w:ind w:left="480" w:right="0" w:firstLine="0"/>
        <w:jc w:val="left"/>
        <w:rPr>
          <w:sz w:val="22"/>
        </w:rPr>
      </w:pPr>
      <w:r>
        <w:rPr>
          <w:sz w:val="22"/>
        </w:rPr>
        <w:t>Mark:</w:t>
      </w:r>
      <w:r>
        <w:rPr>
          <w:spacing w:val="67"/>
          <w:w w:val="150"/>
          <w:sz w:val="22"/>
        </w:rPr>
        <w:t> </w:t>
      </w:r>
      <w:r>
        <w:rPr>
          <w:b/>
          <w:sz w:val="22"/>
        </w:rPr>
        <w:t>Initial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Screen</w:t>
      </w:r>
      <w:r>
        <w:rPr>
          <w:b/>
          <w:spacing w:val="-3"/>
          <w:sz w:val="22"/>
        </w:rPr>
        <w:t> </w:t>
      </w:r>
      <w:r>
        <w:rPr>
          <w:sz w:val="32"/>
        </w:rPr>
        <w:t>□</w:t>
      </w:r>
      <w:r>
        <w:rPr>
          <w:spacing w:val="69"/>
          <w:sz w:val="32"/>
        </w:rPr>
        <w:t> </w:t>
      </w:r>
      <w:r>
        <w:rPr>
          <w:b/>
          <w:sz w:val="22"/>
        </w:rPr>
        <w:t>Follow-Up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Screen</w:t>
      </w:r>
      <w:r>
        <w:rPr>
          <w:b/>
          <w:spacing w:val="-3"/>
          <w:sz w:val="22"/>
        </w:rPr>
        <w:t> </w:t>
      </w:r>
      <w:r>
        <w:rPr>
          <w:sz w:val="32"/>
        </w:rPr>
        <w:t>□</w:t>
      </w:r>
      <w:r>
        <w:rPr>
          <w:spacing w:val="79"/>
          <w:w w:val="150"/>
          <w:sz w:val="32"/>
        </w:rPr>
        <w:t> </w:t>
      </w:r>
      <w:r>
        <w:rPr>
          <w:b/>
          <w:sz w:val="22"/>
        </w:rPr>
        <w:t>Diagnostic</w:t>
      </w:r>
      <w:r>
        <w:rPr>
          <w:b/>
          <w:spacing w:val="-4"/>
          <w:sz w:val="22"/>
        </w:rPr>
        <w:t> </w:t>
      </w:r>
      <w:r>
        <w:rPr>
          <w:sz w:val="32"/>
        </w:rPr>
        <w:t>□</w:t>
      </w:r>
      <w:r>
        <w:rPr>
          <w:spacing w:val="-5"/>
          <w:sz w:val="32"/>
        </w:rPr>
        <w:t> </w:t>
      </w:r>
      <w:r>
        <w:rPr>
          <w:sz w:val="22"/>
        </w:rPr>
        <w:t>(provide</w:t>
      </w:r>
      <w:r>
        <w:rPr>
          <w:spacing w:val="-5"/>
          <w:sz w:val="22"/>
        </w:rPr>
        <w:t> </w:t>
      </w:r>
      <w:r>
        <w:rPr>
          <w:sz w:val="22"/>
        </w:rPr>
        <w:t>Diagnostic</w:t>
      </w:r>
      <w:r>
        <w:rPr>
          <w:spacing w:val="-2"/>
          <w:sz w:val="22"/>
        </w:rPr>
        <w:t> </w:t>
      </w:r>
      <w:r>
        <w:rPr>
          <w:sz w:val="22"/>
        </w:rPr>
        <w:t>results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bottom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page)</w:t>
      </w:r>
    </w:p>
    <w:p>
      <w:pPr>
        <w:tabs>
          <w:tab w:pos="3254" w:val="left" w:leader="none"/>
        </w:tabs>
        <w:spacing w:before="39"/>
        <w:ind w:left="480" w:right="0" w:firstLine="0"/>
        <w:jc w:val="left"/>
        <w:rPr>
          <w:sz w:val="22"/>
        </w:rPr>
      </w:pPr>
      <w:r>
        <w:rPr>
          <w:b/>
          <w:sz w:val="22"/>
        </w:rPr>
        <w:t>Results:</w:t>
      </w:r>
      <w:r>
        <w:rPr>
          <w:b/>
          <w:spacing w:val="70"/>
          <w:w w:val="150"/>
          <w:sz w:val="22"/>
        </w:rPr>
        <w:t> </w:t>
      </w:r>
      <w:r>
        <w:rPr>
          <w:b/>
          <w:sz w:val="24"/>
        </w:rPr>
        <w:t>R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32"/>
        </w:rPr>
        <w:t>□</w:t>
      </w:r>
      <w:r>
        <w:rPr>
          <w:sz w:val="22"/>
        </w:rPr>
        <w:t>Pass</w:t>
      </w:r>
      <w:r>
        <w:rPr>
          <w:spacing w:val="69"/>
          <w:w w:val="150"/>
          <w:sz w:val="22"/>
        </w:rPr>
        <w:t> </w:t>
      </w:r>
      <w:r>
        <w:rPr>
          <w:spacing w:val="-2"/>
          <w:sz w:val="32"/>
        </w:rPr>
        <w:t>□</w:t>
      </w:r>
      <w:r>
        <w:rPr>
          <w:spacing w:val="-2"/>
          <w:sz w:val="22"/>
        </w:rPr>
        <w:t>Refer</w:t>
      </w:r>
      <w:r>
        <w:rPr>
          <w:sz w:val="22"/>
        </w:rPr>
        <w:tab/>
      </w:r>
      <w:r>
        <w:rPr>
          <w:b/>
          <w:sz w:val="24"/>
        </w:rPr>
        <w:t>L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sz w:val="32"/>
        </w:rPr>
        <w:t>□</w:t>
      </w:r>
      <w:r>
        <w:rPr>
          <w:sz w:val="22"/>
        </w:rPr>
        <w:t>Pass</w:t>
      </w:r>
      <w:r>
        <w:rPr>
          <w:spacing w:val="71"/>
          <w:w w:val="150"/>
          <w:sz w:val="22"/>
        </w:rPr>
        <w:t> </w:t>
      </w:r>
      <w:r>
        <w:rPr>
          <w:spacing w:val="-2"/>
          <w:sz w:val="32"/>
        </w:rPr>
        <w:t>□</w:t>
      </w:r>
      <w:r>
        <w:rPr>
          <w:spacing w:val="-2"/>
          <w:sz w:val="22"/>
        </w:rPr>
        <w:t>Refer</w:t>
      </w:r>
    </w:p>
    <w:p>
      <w:pPr>
        <w:pStyle w:val="BodyText"/>
        <w:spacing w:before="41"/>
        <w:ind w:left="120"/>
      </w:pPr>
      <w:r>
        <w:rPr/>
        <w:t>Only</w:t>
      </w:r>
      <w:r>
        <w:rPr>
          <w:spacing w:val="-4"/>
        </w:rPr>
        <w:t> </w:t>
      </w:r>
      <w:r>
        <w:rPr/>
        <w:t>mark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>
          <w:spacing w:val="-2"/>
        </w:rPr>
        <w:t>below: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0" w:after="0"/>
        <w:ind w:left="840" w:right="0" w:hanging="360"/>
        <w:jc w:val="left"/>
        <w:rPr>
          <w:b/>
          <w:sz w:val="22"/>
        </w:rPr>
      </w:pPr>
      <w:r>
        <w:rPr>
          <w:sz w:val="22"/>
        </w:rPr>
        <w:t>Results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b/>
          <w:spacing w:val="-2"/>
          <w:sz w:val="22"/>
        </w:rPr>
        <w:t>INCONCLUSIVE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41" w:after="0"/>
        <w:ind w:left="840" w:right="0" w:hanging="360"/>
        <w:jc w:val="left"/>
        <w:rPr>
          <w:sz w:val="22"/>
        </w:rPr>
      </w:pPr>
      <w:r>
        <w:rPr>
          <w:sz w:val="22"/>
        </w:rPr>
        <w:t>Probable</w:t>
      </w:r>
      <w:r>
        <w:rPr>
          <w:spacing w:val="-8"/>
          <w:sz w:val="22"/>
        </w:rPr>
        <w:t> </w:t>
      </w:r>
      <w:r>
        <w:rPr>
          <w:sz w:val="22"/>
        </w:rPr>
        <w:t>Acute</w:t>
      </w:r>
      <w:r>
        <w:rPr>
          <w:spacing w:val="-5"/>
          <w:sz w:val="22"/>
        </w:rPr>
        <w:t> </w:t>
      </w:r>
      <w:r>
        <w:rPr>
          <w:sz w:val="22"/>
        </w:rPr>
        <w:t>Fluctuating</w:t>
      </w:r>
      <w:r>
        <w:rPr>
          <w:spacing w:val="-7"/>
          <w:sz w:val="22"/>
        </w:rPr>
        <w:t> </w:t>
      </w:r>
      <w:r>
        <w:rPr>
          <w:sz w:val="22"/>
        </w:rPr>
        <w:t>Conductive</w:t>
      </w:r>
      <w:r>
        <w:rPr>
          <w:spacing w:val="-2"/>
          <w:sz w:val="22"/>
        </w:rPr>
        <w:t> </w:t>
      </w:r>
      <w:r>
        <w:rPr>
          <w:sz w:val="22"/>
        </w:rPr>
        <w:t>HL-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TDH</w:t>
      </w:r>
      <w:r>
        <w:rPr>
          <w:spacing w:val="-5"/>
          <w:sz w:val="22"/>
        </w:rPr>
        <w:t> </w:t>
      </w:r>
      <w:r>
        <w:rPr>
          <w:sz w:val="22"/>
        </w:rPr>
        <w:t>Referrals</w:t>
      </w:r>
      <w:r>
        <w:rPr>
          <w:spacing w:val="-3"/>
          <w:sz w:val="22"/>
        </w:rPr>
        <w:t> </w:t>
      </w:r>
      <w:r>
        <w:rPr>
          <w:sz w:val="22"/>
        </w:rPr>
        <w:t>needed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time</w:t>
      </w:r>
    </w:p>
    <w:p>
      <w:pPr>
        <w:tabs>
          <w:tab w:pos="2927" w:val="left" w:leader="none"/>
          <w:tab w:pos="3561" w:val="left" w:leader="none"/>
          <w:tab w:pos="4522" w:val="left" w:leader="none"/>
        </w:tabs>
        <w:spacing w:before="38"/>
        <w:ind w:left="830" w:right="0" w:firstLine="0"/>
        <w:jc w:val="left"/>
        <w:rPr>
          <w:sz w:val="22"/>
        </w:rPr>
      </w:pPr>
      <w:r>
        <w:rPr>
          <w:sz w:val="22"/>
        </w:rPr>
        <w:t>Re-Evaluate on:</w:t>
      </w:r>
      <w:r>
        <w:rPr>
          <w:spacing w:val="80"/>
          <w:sz w:val="22"/>
        </w:rPr>
        <w:t> </w:t>
      </w:r>
      <w:r>
        <w:rPr>
          <w:sz w:val="22"/>
          <w:u w:val="single"/>
        </w:rPr>
        <w:tab/>
      </w:r>
      <w:r>
        <w:rPr>
          <w:spacing w:val="-10"/>
          <w:sz w:val="22"/>
        </w:rPr>
        <w:t>/</w:t>
      </w:r>
      <w:r>
        <w:rPr>
          <w:sz w:val="22"/>
          <w:u w:val="single"/>
        </w:rPr>
        <w:tab/>
      </w:r>
      <w:r>
        <w:rPr>
          <w:spacing w:val="-10"/>
          <w:sz w:val="22"/>
        </w:rPr>
        <w:t>/</w:t>
      </w:r>
      <w:r>
        <w:rPr>
          <w:sz w:val="22"/>
          <w:u w:val="single"/>
        </w:rPr>
        <w:tab/>
      </w:r>
    </w:p>
    <w:p>
      <w:pPr>
        <w:spacing w:before="41"/>
        <w:ind w:left="119" w:right="0" w:firstLine="0"/>
        <w:jc w:val="both"/>
        <w:rPr>
          <w:b/>
          <w:sz w:val="22"/>
        </w:rPr>
      </w:pPr>
      <w:r>
        <w:rPr>
          <w:b/>
          <w:sz w:val="22"/>
        </w:rPr>
        <w:t>NOTE:</w:t>
      </w:r>
      <w:r>
        <w:rPr>
          <w:b/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hearing</w:t>
      </w:r>
      <w:r>
        <w:rPr>
          <w:spacing w:val="-4"/>
          <w:sz w:val="22"/>
        </w:rPr>
        <w:t> </w:t>
      </w:r>
      <w:r>
        <w:rPr>
          <w:sz w:val="22"/>
        </w:rPr>
        <w:t>loss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marked</w:t>
      </w:r>
      <w:r>
        <w:rPr>
          <w:spacing w:val="-4"/>
          <w:sz w:val="22"/>
        </w:rPr>
        <w:t> </w:t>
      </w:r>
      <w:r>
        <w:rPr>
          <w:sz w:val="22"/>
        </w:rPr>
        <w:t>below,</w:t>
      </w:r>
      <w:r>
        <w:rPr>
          <w:spacing w:val="-4"/>
          <w:sz w:val="22"/>
        </w:rPr>
        <w:t> </w:t>
      </w:r>
      <w:r>
        <w:rPr>
          <w:b/>
          <w:sz w:val="22"/>
        </w:rPr>
        <w:t>referrals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TEIS,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CSS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Family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MADE.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91" w:lineRule="exact" w:before="119" w:after="0"/>
        <w:ind w:left="840" w:right="0" w:hanging="360"/>
        <w:jc w:val="left"/>
        <w:rPr>
          <w:sz w:val="22"/>
        </w:rPr>
      </w:pPr>
      <w:r>
        <w:rPr>
          <w:b/>
          <w:sz w:val="22"/>
        </w:rPr>
        <w:t>Diagnostic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Results:</w:t>
      </w:r>
      <w:r>
        <w:rPr>
          <w:b/>
          <w:spacing w:val="-4"/>
          <w:sz w:val="22"/>
        </w:rPr>
        <w:t> </w:t>
      </w:r>
      <w:r>
        <w:rPr>
          <w:sz w:val="22"/>
        </w:rPr>
        <w:t>Normal</w:t>
      </w:r>
      <w:r>
        <w:rPr>
          <w:spacing w:val="-4"/>
          <w:sz w:val="22"/>
        </w:rPr>
        <w:t> </w:t>
      </w:r>
      <w:r>
        <w:rPr>
          <w:sz w:val="22"/>
        </w:rPr>
        <w:t>Limits</w:t>
      </w:r>
      <w:r>
        <w:rPr>
          <w:spacing w:val="-3"/>
          <w:sz w:val="22"/>
        </w:rPr>
        <w:t> </w:t>
      </w:r>
      <w:r>
        <w:rPr>
          <w:sz w:val="22"/>
        </w:rPr>
        <w:t>(0-15dB)</w:t>
      </w:r>
      <w:r>
        <w:rPr>
          <w:spacing w:val="-3"/>
          <w:sz w:val="22"/>
        </w:rPr>
        <w:t> </w:t>
      </w:r>
      <w:r>
        <w:rPr>
          <w:sz w:val="32"/>
        </w:rPr>
        <w:t>□</w:t>
      </w:r>
      <w:r>
        <w:rPr>
          <w:b/>
          <w:sz w:val="24"/>
        </w:rPr>
        <w:t>R</w:t>
      </w:r>
      <w:r>
        <w:rPr>
          <w:b/>
          <w:spacing w:val="48"/>
          <w:sz w:val="24"/>
        </w:rPr>
        <w:t> </w:t>
      </w:r>
      <w:r>
        <w:rPr>
          <w:sz w:val="32"/>
        </w:rPr>
        <w:t>□</w:t>
      </w:r>
      <w:r>
        <w:rPr>
          <w:b/>
          <w:sz w:val="24"/>
        </w:rPr>
        <w:t>L</w:t>
      </w:r>
      <w:r>
        <w:rPr>
          <w:b/>
          <w:spacing w:val="-9"/>
          <w:sz w:val="24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sz w:val="22"/>
        </w:rPr>
        <w:t>Hearing</w:t>
      </w:r>
      <w:r>
        <w:rPr>
          <w:spacing w:val="-4"/>
          <w:sz w:val="22"/>
        </w:rPr>
        <w:t> </w:t>
      </w:r>
      <w:r>
        <w:rPr>
          <w:sz w:val="22"/>
        </w:rPr>
        <w:t>Loss</w:t>
      </w:r>
      <w:r>
        <w:rPr>
          <w:spacing w:val="-4"/>
          <w:sz w:val="22"/>
        </w:rPr>
        <w:t> </w:t>
      </w:r>
      <w:r>
        <w:rPr>
          <w:sz w:val="32"/>
        </w:rPr>
        <w:t>□</w:t>
      </w:r>
      <w:r>
        <w:rPr>
          <w:b/>
          <w:sz w:val="24"/>
        </w:rPr>
        <w:t>R</w:t>
      </w:r>
      <w:r>
        <w:rPr>
          <w:b/>
          <w:spacing w:val="47"/>
          <w:sz w:val="24"/>
        </w:rPr>
        <w:t> </w:t>
      </w:r>
      <w:r>
        <w:rPr>
          <w:sz w:val="32"/>
        </w:rPr>
        <w:t>□</w:t>
      </w:r>
      <w:r>
        <w:rPr>
          <w:b/>
          <w:sz w:val="24"/>
        </w:rPr>
        <w:t>L</w:t>
      </w:r>
      <w:r>
        <w:rPr>
          <w:b/>
          <w:spacing w:val="-8"/>
          <w:sz w:val="24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HL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degree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type)</w:t>
      </w:r>
    </w:p>
    <w:p>
      <w:pPr>
        <w:pStyle w:val="BodyText"/>
        <w:tabs>
          <w:tab w:pos="5603" w:val="left" w:leader="none"/>
        </w:tabs>
        <w:spacing w:line="213" w:lineRule="exact"/>
        <w:ind w:left="1111"/>
        <w:jc w:val="both"/>
        <w:rPr>
          <w:b w:val="0"/>
        </w:rPr>
      </w:pPr>
      <w:r>
        <w:rPr/>
        <w:t>If</w:t>
      </w:r>
      <w:r>
        <w:rPr>
          <w:spacing w:val="-5"/>
        </w:rPr>
        <w:t> </w:t>
      </w:r>
      <w:r>
        <w:rPr/>
        <w:t>Hearing</w:t>
      </w:r>
      <w:r>
        <w:rPr>
          <w:spacing w:val="-3"/>
        </w:rPr>
        <w:t> </w:t>
      </w:r>
      <w:r>
        <w:rPr/>
        <w:t>Loss,</w:t>
      </w:r>
      <w:r>
        <w:rPr>
          <w:spacing w:val="-6"/>
        </w:rPr>
        <w:t> </w:t>
      </w:r>
      <w:r>
        <w:rPr/>
        <w:t>Degree</w:t>
      </w:r>
      <w:r>
        <w:rPr>
          <w:spacing w:val="-4"/>
        </w:rPr>
        <w:t> </w:t>
      </w:r>
      <w:r>
        <w:rPr/>
        <w:t>(please</w:t>
      </w:r>
      <w:r>
        <w:rPr>
          <w:spacing w:val="-4"/>
        </w:rPr>
        <w:t> </w:t>
      </w:r>
      <w:r>
        <w:rPr>
          <w:spacing w:val="-2"/>
        </w:rPr>
        <w:t>mark):</w:t>
      </w:r>
      <w:r>
        <w:rPr/>
        <w:tab/>
        <w:t>If</w:t>
      </w:r>
      <w:r>
        <w:rPr>
          <w:spacing w:val="-7"/>
        </w:rPr>
        <w:t> </w:t>
      </w:r>
      <w:r>
        <w:rPr/>
        <w:t>Hearing</w:t>
      </w:r>
      <w:r>
        <w:rPr>
          <w:spacing w:val="-2"/>
        </w:rPr>
        <w:t> </w:t>
      </w:r>
      <w:r>
        <w:rPr/>
        <w:t>Loss,</w:t>
      </w:r>
      <w:r>
        <w:rPr>
          <w:spacing w:val="-5"/>
        </w:rPr>
        <w:t> </w:t>
      </w:r>
      <w:r>
        <w:rPr/>
        <w:t>Type</w:t>
      </w:r>
      <w:r>
        <w:rPr>
          <w:spacing w:val="-3"/>
        </w:rPr>
        <w:t> </w:t>
      </w:r>
      <w:r>
        <w:rPr/>
        <w:t>(please</w:t>
      </w:r>
      <w:r>
        <w:rPr>
          <w:spacing w:val="-7"/>
        </w:rPr>
        <w:t> </w:t>
      </w:r>
      <w:r>
        <w:rPr>
          <w:spacing w:val="-2"/>
        </w:rPr>
        <w:t>mark)</w:t>
      </w:r>
      <w:r>
        <w:rPr>
          <w:b w:val="0"/>
          <w:spacing w:val="-2"/>
        </w:rPr>
        <w:t>:</w:t>
      </w:r>
    </w:p>
    <w:p>
      <w:pPr>
        <w:tabs>
          <w:tab w:pos="3066" w:val="left" w:leader="none"/>
          <w:tab w:pos="3242" w:val="left" w:leader="none"/>
          <w:tab w:pos="5587" w:val="left" w:leader="none"/>
          <w:tab w:pos="9031" w:val="left" w:leader="none"/>
        </w:tabs>
        <w:spacing w:line="146" w:lineRule="auto" w:before="63"/>
        <w:ind w:left="1089" w:right="1200" w:firstLine="21"/>
        <w:jc w:val="both"/>
        <w:rPr>
          <w:b/>
          <w:sz w:val="24"/>
        </w:rPr>
      </w:pPr>
      <w:r>
        <w:rPr>
          <w:spacing w:val="-2"/>
          <w:sz w:val="22"/>
        </w:rPr>
        <w:t>Slight</w:t>
      </w:r>
      <w:r>
        <w:rPr>
          <w:sz w:val="22"/>
        </w:rPr>
        <w:tab/>
      </w:r>
      <w:r>
        <w:rPr>
          <w:spacing w:val="-4"/>
          <w:sz w:val="22"/>
        </w:rPr>
        <w:t> </w:t>
      </w:r>
      <w:r>
        <w:rPr>
          <w:sz w:val="22"/>
        </w:rPr>
        <w:t>(16-25dB)</w:t>
      </w:r>
      <w:r>
        <w:rPr>
          <w:spacing w:val="40"/>
          <w:sz w:val="22"/>
        </w:rPr>
        <w:t> </w:t>
      </w:r>
      <w:r>
        <w:rPr>
          <w:sz w:val="32"/>
        </w:rPr>
        <w:t>□</w:t>
      </w:r>
      <w:r>
        <w:rPr>
          <w:b/>
          <w:sz w:val="24"/>
        </w:rPr>
        <w:t>R </w:t>
      </w:r>
      <w:r>
        <w:rPr>
          <w:sz w:val="32"/>
        </w:rPr>
        <w:t>□</w:t>
      </w:r>
      <w:r>
        <w:rPr>
          <w:b/>
          <w:sz w:val="24"/>
        </w:rPr>
        <w:t>L</w:t>
        <w:tab/>
      </w:r>
      <w:r>
        <w:rPr>
          <w:b/>
          <w:spacing w:val="-9"/>
          <w:sz w:val="24"/>
        </w:rPr>
        <w:t> </w:t>
      </w:r>
      <w:r>
        <w:rPr>
          <w:sz w:val="22"/>
        </w:rPr>
        <w:t>Unspecified</w:t>
      </w:r>
      <w:r>
        <w:rPr>
          <w:spacing w:val="40"/>
          <w:sz w:val="22"/>
        </w:rPr>
        <w:t> </w:t>
      </w:r>
      <w:r>
        <w:rPr>
          <w:sz w:val="22"/>
        </w:rPr>
        <w:t>HL</w:t>
        <w:tab/>
      </w:r>
      <w:r>
        <w:rPr>
          <w:sz w:val="32"/>
        </w:rPr>
        <w:t>□</w:t>
      </w:r>
      <w:r>
        <w:rPr>
          <w:b/>
          <w:sz w:val="24"/>
        </w:rPr>
        <w:t>R </w:t>
      </w:r>
      <w:r>
        <w:rPr>
          <w:sz w:val="32"/>
        </w:rPr>
        <w:t>□</w:t>
      </w:r>
      <w:r>
        <w:rPr>
          <w:b/>
          <w:sz w:val="24"/>
        </w:rPr>
        <w:t>L </w:t>
      </w:r>
      <w:r>
        <w:rPr>
          <w:spacing w:val="-4"/>
          <w:sz w:val="22"/>
        </w:rPr>
        <w:t>Mild</w:t>
      </w:r>
      <w:r>
        <w:rPr>
          <w:sz w:val="22"/>
        </w:rPr>
        <w:tab/>
        <w:t>(26-40dB) </w:t>
      </w:r>
      <w:r>
        <w:rPr>
          <w:sz w:val="32"/>
        </w:rPr>
        <w:t>□</w:t>
      </w:r>
      <w:r>
        <w:rPr>
          <w:b/>
          <w:sz w:val="24"/>
        </w:rPr>
        <w:t>R </w:t>
      </w:r>
      <w:r>
        <w:rPr>
          <w:sz w:val="32"/>
        </w:rPr>
        <w:t>□</w:t>
      </w:r>
      <w:r>
        <w:rPr>
          <w:b/>
          <w:sz w:val="24"/>
        </w:rPr>
        <w:t>L</w:t>
        <w:tab/>
      </w:r>
      <w:r>
        <w:rPr>
          <w:sz w:val="22"/>
        </w:rPr>
        <w:t>Chronic</w:t>
      </w:r>
      <w:r>
        <w:rPr>
          <w:spacing w:val="-1"/>
          <w:sz w:val="22"/>
        </w:rPr>
        <w:t> </w:t>
      </w:r>
      <w:r>
        <w:rPr>
          <w:sz w:val="22"/>
        </w:rPr>
        <w:t>Fluctuating</w:t>
      </w:r>
      <w:r>
        <w:rPr>
          <w:spacing w:val="-2"/>
          <w:sz w:val="22"/>
        </w:rPr>
        <w:t> </w:t>
      </w:r>
      <w:r>
        <w:rPr>
          <w:sz w:val="22"/>
        </w:rPr>
        <w:t>Conductive</w:t>
      </w:r>
      <w:r>
        <w:rPr>
          <w:spacing w:val="-3"/>
          <w:sz w:val="22"/>
        </w:rPr>
        <w:t> </w:t>
      </w:r>
      <w:r>
        <w:rPr>
          <w:sz w:val="22"/>
        </w:rPr>
        <w:t>HL</w:t>
      </w:r>
      <w:r>
        <w:rPr>
          <w:spacing w:val="80"/>
          <w:sz w:val="22"/>
        </w:rPr>
        <w:t> </w:t>
      </w:r>
      <w:r>
        <w:rPr>
          <w:sz w:val="32"/>
        </w:rPr>
        <w:t>□</w:t>
      </w:r>
      <w:r>
        <w:rPr>
          <w:b/>
          <w:sz w:val="24"/>
        </w:rPr>
        <w:t>R </w:t>
      </w:r>
      <w:r>
        <w:rPr>
          <w:sz w:val="32"/>
        </w:rPr>
        <w:t>□</w:t>
      </w:r>
      <w:r>
        <w:rPr>
          <w:b/>
          <w:sz w:val="24"/>
        </w:rPr>
        <w:t>L </w:t>
      </w:r>
      <w:r>
        <w:rPr>
          <w:spacing w:val="-2"/>
          <w:sz w:val="22"/>
        </w:rPr>
        <w:t>Moderate</w:t>
      </w:r>
      <w:r>
        <w:rPr>
          <w:sz w:val="22"/>
        </w:rPr>
        <w:tab/>
      </w:r>
      <w:r>
        <w:rPr>
          <w:spacing w:val="-4"/>
          <w:sz w:val="22"/>
        </w:rPr>
        <w:t> </w:t>
      </w:r>
      <w:r>
        <w:rPr>
          <w:sz w:val="22"/>
        </w:rPr>
        <w:t>(41-55dB)</w:t>
      </w:r>
      <w:r>
        <w:rPr>
          <w:spacing w:val="40"/>
          <w:sz w:val="22"/>
        </w:rPr>
        <w:t> </w:t>
      </w:r>
      <w:r>
        <w:rPr>
          <w:sz w:val="32"/>
        </w:rPr>
        <w:t>□</w:t>
      </w:r>
      <w:r>
        <w:rPr>
          <w:b/>
          <w:sz w:val="24"/>
        </w:rPr>
        <w:t>R </w:t>
      </w:r>
      <w:r>
        <w:rPr>
          <w:sz w:val="32"/>
        </w:rPr>
        <w:t>□</w:t>
      </w:r>
      <w:r>
        <w:rPr>
          <w:b/>
          <w:sz w:val="24"/>
        </w:rPr>
        <w:t>L</w:t>
        <w:tab/>
      </w:r>
      <w:r>
        <w:rPr>
          <w:b/>
          <w:spacing w:val="-14"/>
          <w:sz w:val="24"/>
        </w:rPr>
        <w:t> </w:t>
      </w:r>
      <w:r>
        <w:rPr>
          <w:sz w:val="22"/>
        </w:rPr>
        <w:t>Permanent Conductive HL</w:t>
        <w:tab/>
      </w:r>
      <w:r>
        <w:rPr>
          <w:sz w:val="32"/>
        </w:rPr>
        <w:t>□</w:t>
      </w:r>
      <w:r>
        <w:rPr>
          <w:b/>
          <w:sz w:val="24"/>
        </w:rPr>
        <w:t>R </w:t>
      </w:r>
      <w:r>
        <w:rPr>
          <w:sz w:val="32"/>
        </w:rPr>
        <w:t>□</w:t>
      </w:r>
      <w:r>
        <w:rPr>
          <w:b/>
          <w:sz w:val="24"/>
        </w:rPr>
        <w:t>L </w:t>
      </w:r>
      <w:r>
        <w:rPr>
          <w:sz w:val="22"/>
        </w:rPr>
        <w:t>Moderately Severe</w:t>
      </w:r>
      <w:r>
        <w:rPr>
          <w:spacing w:val="40"/>
          <w:sz w:val="22"/>
        </w:rPr>
        <w:t> </w:t>
      </w:r>
      <w:r>
        <w:rPr>
          <w:sz w:val="22"/>
        </w:rPr>
        <w:t>(56-70dB) </w:t>
      </w:r>
      <w:r>
        <w:rPr>
          <w:sz w:val="32"/>
        </w:rPr>
        <w:t>□</w:t>
      </w:r>
      <w:r>
        <w:rPr>
          <w:b/>
          <w:sz w:val="24"/>
        </w:rPr>
        <w:t>R </w:t>
      </w:r>
      <w:r>
        <w:rPr>
          <w:sz w:val="32"/>
        </w:rPr>
        <w:t>□</w:t>
      </w:r>
      <w:r>
        <w:rPr>
          <w:b/>
          <w:sz w:val="24"/>
        </w:rPr>
        <w:t>L</w:t>
        <w:tab/>
      </w:r>
      <w:r>
        <w:rPr>
          <w:b/>
          <w:spacing w:val="-9"/>
          <w:sz w:val="24"/>
        </w:rPr>
        <w:t> </w:t>
      </w:r>
      <w:r>
        <w:rPr>
          <w:sz w:val="22"/>
        </w:rPr>
        <w:t>Mixed</w:t>
      </w:r>
      <w:r>
        <w:rPr>
          <w:spacing w:val="40"/>
          <w:sz w:val="22"/>
        </w:rPr>
        <w:t> </w:t>
      </w:r>
      <w:r>
        <w:rPr>
          <w:sz w:val="22"/>
        </w:rPr>
        <w:t>HL</w:t>
        <w:tab/>
      </w:r>
      <w:r>
        <w:rPr>
          <w:sz w:val="32"/>
        </w:rPr>
        <w:t>□</w:t>
      </w:r>
      <w:r>
        <w:rPr>
          <w:b/>
          <w:sz w:val="24"/>
        </w:rPr>
        <w:t>R </w:t>
      </w:r>
      <w:r>
        <w:rPr>
          <w:sz w:val="32"/>
        </w:rPr>
        <w:t>□</w:t>
      </w:r>
      <w:r>
        <w:rPr>
          <w:b/>
          <w:sz w:val="24"/>
        </w:rPr>
        <w:t>L </w:t>
      </w:r>
      <w:r>
        <w:rPr>
          <w:spacing w:val="-2"/>
          <w:sz w:val="22"/>
        </w:rPr>
        <w:t>Severe</w:t>
      </w:r>
      <w:r>
        <w:rPr>
          <w:sz w:val="22"/>
        </w:rPr>
        <w:tab/>
      </w:r>
      <w:r>
        <w:rPr>
          <w:spacing w:val="-7"/>
          <w:sz w:val="22"/>
        </w:rPr>
        <w:t> </w:t>
      </w:r>
      <w:r>
        <w:rPr>
          <w:sz w:val="22"/>
        </w:rPr>
        <w:t>(71-90dB)</w:t>
      </w:r>
      <w:r>
        <w:rPr>
          <w:spacing w:val="40"/>
          <w:sz w:val="22"/>
        </w:rPr>
        <w:t> </w:t>
      </w:r>
      <w:r>
        <w:rPr>
          <w:sz w:val="32"/>
        </w:rPr>
        <w:t>□</w:t>
      </w:r>
      <w:r>
        <w:rPr>
          <w:b/>
          <w:sz w:val="24"/>
        </w:rPr>
        <w:t>R </w:t>
      </w:r>
      <w:r>
        <w:rPr>
          <w:sz w:val="32"/>
        </w:rPr>
        <w:t>□</w:t>
      </w:r>
      <w:r>
        <w:rPr>
          <w:b/>
          <w:sz w:val="24"/>
        </w:rPr>
        <w:t>L</w:t>
        <w:tab/>
      </w:r>
      <w:r>
        <w:rPr>
          <w:b/>
          <w:spacing w:val="-14"/>
          <w:sz w:val="24"/>
        </w:rPr>
        <w:t> </w:t>
      </w:r>
      <w:r>
        <w:rPr>
          <w:sz w:val="22"/>
        </w:rPr>
        <w:t>Sensorineural</w:t>
      </w:r>
      <w:r>
        <w:rPr>
          <w:spacing w:val="-12"/>
          <w:sz w:val="22"/>
        </w:rPr>
        <w:t> </w:t>
      </w:r>
      <w:r>
        <w:rPr>
          <w:sz w:val="22"/>
        </w:rPr>
        <w:t>HL</w:t>
      </w:r>
      <w:r>
        <w:rPr>
          <w:spacing w:val="-13"/>
          <w:sz w:val="22"/>
        </w:rPr>
        <w:t> </w:t>
      </w:r>
      <w:r>
        <w:rPr>
          <w:sz w:val="18"/>
        </w:rPr>
        <w:t>(including</w:t>
      </w:r>
      <w:r>
        <w:rPr>
          <w:spacing w:val="-5"/>
          <w:sz w:val="18"/>
        </w:rPr>
        <w:t> </w:t>
      </w:r>
      <w:r>
        <w:rPr>
          <w:sz w:val="18"/>
        </w:rPr>
        <w:t>Fluctuating)</w:t>
      </w:r>
      <w:r>
        <w:rPr>
          <w:spacing w:val="80"/>
          <w:sz w:val="18"/>
        </w:rPr>
        <w:t> </w:t>
      </w:r>
      <w:r>
        <w:rPr>
          <w:sz w:val="32"/>
        </w:rPr>
        <w:t>□</w:t>
      </w:r>
      <w:r>
        <w:rPr>
          <w:b/>
          <w:sz w:val="24"/>
        </w:rPr>
        <w:t>R</w:t>
      </w:r>
      <w:r>
        <w:rPr>
          <w:b/>
          <w:spacing w:val="40"/>
          <w:sz w:val="24"/>
        </w:rPr>
        <w:t> </w:t>
      </w:r>
      <w:r>
        <w:rPr>
          <w:sz w:val="32"/>
        </w:rPr>
        <w:t>□</w:t>
      </w:r>
      <w:r>
        <w:rPr>
          <w:b/>
          <w:sz w:val="24"/>
        </w:rPr>
        <w:t>L </w:t>
      </w:r>
      <w:r>
        <w:rPr>
          <w:spacing w:val="-2"/>
          <w:sz w:val="22"/>
        </w:rPr>
        <w:t>Profound</w:t>
      </w:r>
      <w:r>
        <w:rPr>
          <w:sz w:val="22"/>
        </w:rPr>
        <w:tab/>
        <w:tab/>
        <w:t>(91+dB)</w:t>
      </w:r>
      <w:r>
        <w:rPr>
          <w:spacing w:val="55"/>
          <w:w w:val="150"/>
          <w:sz w:val="22"/>
        </w:rPr>
        <w:t> </w:t>
      </w:r>
      <w:r>
        <w:rPr>
          <w:sz w:val="32"/>
        </w:rPr>
        <w:t>□</w:t>
      </w:r>
      <w:r>
        <w:rPr>
          <w:b/>
          <w:sz w:val="24"/>
        </w:rPr>
        <w:t>R</w:t>
      </w:r>
      <w:r>
        <w:rPr>
          <w:b/>
          <w:spacing w:val="51"/>
          <w:sz w:val="24"/>
        </w:rPr>
        <w:t> </w:t>
      </w:r>
      <w:r>
        <w:rPr>
          <w:spacing w:val="-5"/>
          <w:sz w:val="32"/>
        </w:rPr>
        <w:t>□</w:t>
      </w:r>
      <w:r>
        <w:rPr>
          <w:b/>
          <w:spacing w:val="-5"/>
          <w:sz w:val="24"/>
        </w:rPr>
        <w:t>L</w:t>
      </w:r>
      <w:r>
        <w:rPr>
          <w:b/>
          <w:sz w:val="24"/>
        </w:rPr>
        <w:tab/>
      </w:r>
      <w:r>
        <w:rPr>
          <w:b/>
          <w:spacing w:val="-31"/>
          <w:sz w:val="24"/>
        </w:rPr>
        <w:t> </w:t>
      </w:r>
      <w:r>
        <w:rPr>
          <w:sz w:val="22"/>
        </w:rPr>
        <w:t>Auditory</w:t>
      </w:r>
      <w:r>
        <w:rPr>
          <w:spacing w:val="-4"/>
          <w:sz w:val="22"/>
        </w:rPr>
        <w:t> </w:t>
      </w:r>
      <w:r>
        <w:rPr>
          <w:sz w:val="22"/>
        </w:rPr>
        <w:t>Neuropathy/Dyssynchrony</w:t>
      </w:r>
      <w:r>
        <w:rPr>
          <w:spacing w:val="41"/>
          <w:sz w:val="22"/>
        </w:rPr>
        <w:t>  </w:t>
      </w:r>
      <w:r>
        <w:rPr>
          <w:sz w:val="32"/>
        </w:rPr>
        <w:t>□</w:t>
      </w:r>
      <w:r>
        <w:rPr>
          <w:b/>
          <w:sz w:val="24"/>
        </w:rPr>
        <w:t>R</w:t>
      </w:r>
      <w:r>
        <w:rPr>
          <w:b/>
          <w:spacing w:val="79"/>
          <w:sz w:val="24"/>
        </w:rPr>
        <w:t> </w:t>
      </w:r>
      <w:r>
        <w:rPr>
          <w:sz w:val="32"/>
        </w:rPr>
        <w:t>□</w:t>
      </w:r>
      <w:r>
        <w:rPr>
          <w:b/>
          <w:sz w:val="24"/>
        </w:rPr>
        <w:t>L</w:t>
      </w:r>
    </w:p>
    <w:p>
      <w:pPr>
        <w:tabs>
          <w:tab w:pos="6443" w:val="left" w:leader="none"/>
          <w:tab w:pos="10304" w:val="left" w:leader="none"/>
          <w:tab w:pos="10348" w:val="left" w:leader="none"/>
          <w:tab w:pos="10410" w:val="left" w:leader="none"/>
        </w:tabs>
        <w:spacing w:line="240" w:lineRule="auto" w:before="123"/>
        <w:ind w:left="119" w:right="587" w:firstLine="0"/>
        <w:jc w:val="both"/>
        <w:rPr>
          <w:b/>
          <w:sz w:val="20"/>
        </w:rPr>
      </w:pPr>
      <w:r>
        <w:rPr/>
        <w:pict>
          <v:group style="position:absolute;margin-left:32.474998pt;margin-top:58.596638pt;width:549.9pt;height:112.9pt;mso-position-horizontal-relative:page;mso-position-vertical-relative:paragraph;z-index:15730688" id="docshapegroup5" coordorigin="649,1172" coordsize="10998,2258">
            <v:rect style="position:absolute;left:652;top:1174;width:10993;height:2253" id="docshape6" filled="false" stroked="true" strokeweight=".2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1240;width:396;height:320" type="#_x0000_t202" id="docshape7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64" w:val="left" w:leader="none"/>
                      </w:tabs>
                      <w:spacing w:line="319" w:lineRule="exact" w:before="0"/>
                      <w:ind w:left="264" w:right="0" w:hanging="264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548;top:1240;width:396;height:320" type="#_x0000_t202" id="docshape8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64" w:val="left" w:leader="none"/>
                      </w:tabs>
                      <w:spacing w:line="319" w:lineRule="exact" w:before="0"/>
                      <w:ind w:left="264" w:right="0" w:hanging="264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421;top:1240;width:375;height:320" type="#_x0000_t202" id="docshape9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43" w:val="left" w:leader="none"/>
                      </w:tabs>
                      <w:spacing w:line="319" w:lineRule="exact" w:before="0"/>
                      <w:ind w:left="242" w:right="0" w:hanging="243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273;top:1240;width:375;height:320" type="#_x0000_t202" id="docshape10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43" w:val="left" w:leader="none"/>
                      </w:tabs>
                      <w:spacing w:line="319" w:lineRule="exact" w:before="0"/>
                      <w:ind w:left="242" w:right="0" w:hanging="243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125;top:1240;width:375;height:320" type="#_x0000_t202" id="docshape11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43" w:val="left" w:leader="none"/>
                      </w:tabs>
                      <w:spacing w:line="319" w:lineRule="exact" w:before="0"/>
                      <w:ind w:left="242" w:right="0" w:hanging="243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977;top:1240;width:375;height:320" type="#_x0000_t202" id="docshape1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43" w:val="left" w:leader="none"/>
                      </w:tabs>
                      <w:spacing w:line="319" w:lineRule="exact" w:before="0"/>
                      <w:ind w:left="242" w:right="0" w:hanging="243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880;top:1240;width:391;height:320" type="#_x0000_t202" id="docshape13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43" w:val="left" w:leader="none"/>
                      </w:tabs>
                      <w:spacing w:line="319" w:lineRule="exact" w:before="0"/>
                      <w:ind w:left="242" w:right="0" w:hanging="243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301;top:1240;width:1735;height:712" type="#_x0000_t202" id="docshape14" filled="false" stroked="false">
              <v:textbox inset="0,0,0,0">
                <w:txbxContent>
                  <w:p>
                    <w:pPr>
                      <w:tabs>
                        <w:tab w:pos="1354" w:val="left" w:leader="none"/>
                      </w:tabs>
                      <w:spacing w:line="325" w:lineRule="exact" w:before="0"/>
                      <w:ind w:left="49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32"/>
                      </w:rPr>
                      <w:t>□</w:t>
                    </w:r>
                    <w:r>
                      <w:rPr>
                        <w:spacing w:val="-23"/>
                        <w:sz w:val="3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t>B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pacing w:val="-2"/>
                        <w:sz w:val="32"/>
                      </w:rPr>
                      <w:t>□</w:t>
                    </w:r>
                    <w:r>
                      <w:rPr>
                        <w:spacing w:val="-23"/>
                        <w:sz w:val="3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t>C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69" w:val="left" w:leader="none"/>
                      </w:tabs>
                      <w:spacing w:line="195" w:lineRule="exact" w:before="0"/>
                      <w:ind w:left="268" w:right="0" w:hanging="269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Chemotherapy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69" w:val="left" w:leader="none"/>
                      </w:tabs>
                      <w:spacing w:line="192" w:lineRule="exact" w:before="0"/>
                      <w:ind w:left="268" w:right="0" w:hanging="26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Assisted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ventilation</w:t>
                    </w:r>
                  </w:p>
                </w:txbxContent>
              </v:textbox>
              <w10:wrap type="none"/>
            </v:shape>
            <v:shape style="position:absolute;left:8515;top:1240;width:396;height:320" type="#_x0000_t202" id="docshape15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40" w:val="left" w:leader="none"/>
                      </w:tabs>
                      <w:spacing w:line="319" w:lineRule="exact" w:before="0"/>
                      <w:ind w:left="239" w:right="0" w:hanging="24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9388;top:1240;width:371;height:320" type="#_x0000_t202" id="docshape16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43" w:val="left" w:leader="none"/>
                      </w:tabs>
                      <w:spacing w:line="319" w:lineRule="exact" w:before="0"/>
                      <w:ind w:left="242" w:right="0" w:hanging="243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0238;top:1240;width:362;height:320" type="#_x0000_t202" id="docshape17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40" w:val="left" w:leader="none"/>
                      </w:tabs>
                      <w:spacing w:line="319" w:lineRule="exact" w:before="0"/>
                      <w:ind w:left="239" w:right="0" w:hanging="24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719;top:1596;width:143;height:747" type="#_x0000_t202" id="docshape18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1.</w:t>
                    </w:r>
                  </w:p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2.</w:t>
                    </w:r>
                  </w:p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3.</w:t>
                    </w:r>
                  </w:p>
                  <w:p>
                    <w:pPr>
                      <w:spacing w:line="19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990;top:1596;width:4930;height:1333" type="#_x0000_t202" id="docshape19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NICU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&gt;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days</w:t>
                    </w:r>
                  </w:p>
                  <w:p>
                    <w:pPr>
                      <w:spacing w:before="0"/>
                      <w:ind w:left="0" w:right="101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Syndrome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associated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with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progressive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late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onset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HL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Family history of permanent childhood hearing loss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Craniofacial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anomalies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including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those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involve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pinna,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ear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canal,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ear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tags, ear pits or temporal bone anomalies</w:t>
                    </w:r>
                  </w:p>
                  <w:p>
                    <w:pPr>
                      <w:spacing w:before="0"/>
                      <w:ind w:left="31" w:right="0" w:hanging="3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In-utero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infections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such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CMV,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Herpes,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Rubella,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Syphilis,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Toxoplasmosis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ECMO</w:t>
                    </w:r>
                  </w:p>
                </w:txbxContent>
              </v:textbox>
              <w10:wrap type="none"/>
            </v:shape>
            <v:shape style="position:absolute;left:6301;top:1985;width:3589;height:553" type="#_x0000_t202" id="docshape20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69" w:val="left" w:leader="none"/>
                      </w:tabs>
                      <w:spacing w:line="164" w:lineRule="exact" w:before="0"/>
                      <w:ind w:left="268" w:right="0" w:hanging="26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Ototoxic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medications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loop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diuretics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0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Hyperbilirubinemia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requiring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exchange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transfusion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E.</w:t>
                    </w:r>
                  </w:p>
                </w:txbxContent>
              </v:textbox>
              <w10:wrap type="none"/>
            </v:shape>
            <v:shape style="position:absolute;left:719;top:2571;width:143;height:358" type="#_x0000_t202" id="docshape21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5.</w:t>
                    </w:r>
                  </w:p>
                  <w:p>
                    <w:pPr>
                      <w:spacing w:line="19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6.</w:t>
                    </w:r>
                  </w:p>
                </w:txbxContent>
              </v:textbox>
              <w10:wrap type="none"/>
            </v:shape>
            <v:shape style="position:absolute;left:6301;top:2768;width:135;height:161" type="#_x0000_t202" id="docshape2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F.</w:t>
                    </w:r>
                  </w:p>
                </w:txbxContent>
              </v:textbox>
              <w10:wrap type="none"/>
            </v:shape>
            <v:shape style="position:absolute;left:6570;top:2376;width:5016;height:747" type="#_x0000_t202" id="docshape23" filled="false" stroked="false">
              <v:textbox inset="0,0,0,0">
                <w:txbxContent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Physical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findings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such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white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forelock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associated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with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syndromes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known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pacing w:val="-5"/>
                        <w:sz w:val="16"/>
                      </w:rPr>
                      <w:t>to</w:t>
                    </w:r>
                  </w:p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include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SNHL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or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permanent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conductive</w:t>
                    </w:r>
                    <w:r>
                      <w:rPr>
                        <w:spacing w:val="-5"/>
                        <w:sz w:val="16"/>
                      </w:rPr>
                      <w:t> HL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Postnatal culture-positive infections associated with SNHL, including</w:t>
                    </w:r>
                    <w:r>
                      <w:rPr>
                        <w:spacing w:val="4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confirmed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bacterial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viral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(especially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Herpes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Varicella),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meningitis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Comments/Follow-Up: </w:t>
      </w:r>
      <w:r>
        <w:rPr>
          <w:sz w:val="22"/>
          <w:u w:val="single"/>
        </w:rPr>
        <w:tab/>
        <w:tab/>
      </w:r>
      <w:r>
        <w:rPr>
          <w:sz w:val="22"/>
        </w:rPr>
        <w:t> Facility/Provider Name: </w:t>
      </w:r>
      <w:r>
        <w:rPr>
          <w:sz w:val="22"/>
          <w:u w:val="single"/>
        </w:rPr>
        <w:tab/>
      </w:r>
      <w:r>
        <w:rPr>
          <w:sz w:val="22"/>
        </w:rPr>
        <w:t> Phone:</w:t>
      </w:r>
      <w:r>
        <w:rPr>
          <w:sz w:val="22"/>
          <w:u w:val="single"/>
        </w:rPr>
        <w:tab/>
        <w:tab/>
      </w:r>
      <w:r>
        <w:rPr>
          <w:sz w:val="22"/>
        </w:rPr>
        <w:t> Facility/Provider Address: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</w:t>
      </w:r>
      <w:r>
        <w:rPr>
          <w:b/>
          <w:sz w:val="20"/>
        </w:rPr>
        <w:t>Risk Factors: (see below, check all that apply)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7"/>
        </w:rPr>
      </w:pPr>
    </w:p>
    <w:p>
      <w:pPr>
        <w:pStyle w:val="BodyText"/>
        <w:ind w:left="873"/>
      </w:pPr>
      <w:r>
        <w:rPr/>
        <w:t>Please</w:t>
      </w:r>
      <w:r>
        <w:rPr>
          <w:spacing w:val="-6"/>
        </w:rPr>
        <w:t> </w:t>
      </w:r>
      <w:r>
        <w:rPr/>
        <w:t>COMPLETELY</w:t>
      </w:r>
      <w:r>
        <w:rPr>
          <w:spacing w:val="-6"/>
        </w:rPr>
        <w:t> </w:t>
      </w:r>
      <w:r>
        <w:rPr/>
        <w:t>FILL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fax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Newborn</w:t>
      </w:r>
      <w:r>
        <w:rPr>
          <w:spacing w:val="-6"/>
        </w:rPr>
        <w:t> </w:t>
      </w:r>
      <w:r>
        <w:rPr/>
        <w:t>Screening</w:t>
      </w:r>
      <w:r>
        <w:rPr>
          <w:spacing w:val="-5"/>
        </w:rPr>
        <w:t> </w:t>
      </w:r>
      <w:r>
        <w:rPr/>
        <w:t>Program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615-532-</w:t>
      </w:r>
      <w:r>
        <w:rPr>
          <w:spacing w:val="-4"/>
        </w:rPr>
        <w:t>8555</w:t>
      </w:r>
    </w:p>
    <w:sectPr>
      <w:type w:val="continuous"/>
      <w:pgSz w:w="12240" w:h="15840"/>
      <w:pgMar w:top="400" w:bottom="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3"/>
      <w:numFmt w:val="upperLetter"/>
      <w:lvlText w:val="%1."/>
      <w:lvlJc w:val="left"/>
      <w:pPr>
        <w:ind w:left="268" w:hanging="26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92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58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1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24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9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22" w:hanging="26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□"/>
      <w:lvlJc w:val="left"/>
      <w:pPr>
        <w:ind w:left="239" w:hanging="24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" w:hanging="24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242" w:hanging="243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5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4" w:hanging="24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239" w:hanging="240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7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4" w:hanging="24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268" w:hanging="26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7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4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2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9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7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92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9" w:hanging="26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242" w:hanging="243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5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0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0" w:hanging="24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242" w:hanging="243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7" w:hanging="24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242" w:hanging="243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7" w:hanging="24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42" w:hanging="243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7" w:hanging="24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242" w:hanging="243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3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3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7" w:hanging="24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264" w:hanging="264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3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5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" w:hanging="26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64" w:hanging="264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3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5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" w:hanging="26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40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2" w:lineRule="exact"/>
      <w:ind w:left="548" w:right="509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84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Wilson</dc:creator>
  <dcterms:created xsi:type="dcterms:W3CDTF">2022-12-04T03:01:31Z</dcterms:created>
  <dcterms:modified xsi:type="dcterms:W3CDTF">2022-12-04T03:01:31Z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2022-12-04T00:00:00Z</vt:filetime>
  </property>
  <property fmtid="{D5CDD505-2E9C-101B-9397-08002B2CF9AE}" pid="5" name="Producer">
    <vt:lpwstr>Adobe PDF Library 20.5.210</vt:lpwstr>
  </property>
  <property fmtid="{D5CDD505-2E9C-101B-9397-08002B2CF9AE}" pid="6" name="SourceModified">
    <vt:lpwstr>D:20221130145532</vt:lpwstr>
  </property>
</Properties>
</file>