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65" w:rsidRPr="00C042F2" w:rsidRDefault="006F1CD9" w:rsidP="00273019">
      <w:pPr>
        <w:spacing w:after="0" w:line="360" w:lineRule="auto"/>
        <w:rPr>
          <w:rFonts w:ascii="Times New Roman" w:hAnsi="Times New Roman" w:cs="Times New Roman"/>
          <w:b/>
        </w:rPr>
      </w:pPr>
      <w:bookmarkStart w:id="0" w:name="_GoBack"/>
      <w:bookmarkEnd w:id="0"/>
      <w:r w:rsidRPr="00C042F2">
        <w:rPr>
          <w:rFonts w:ascii="Times New Roman" w:hAnsi="Times New Roman" w:cs="Times New Roman"/>
          <w:b/>
          <w:noProof/>
        </w:rPr>
        <w:drawing>
          <wp:inline distT="0" distB="0" distL="0" distR="0">
            <wp:extent cx="644236" cy="7647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 new.jpg"/>
                    <pic:cNvPicPr/>
                  </pic:nvPicPr>
                  <pic:blipFill>
                    <a:blip r:embed="rId12">
                      <a:extLst>
                        <a:ext uri="{28A0092B-C50C-407E-A947-70E740481C1C}">
                          <a14:useLocalDpi xmlns:a14="http://schemas.microsoft.com/office/drawing/2010/main" val="0"/>
                        </a:ext>
                      </a:extLst>
                    </a:blip>
                    <a:stretch>
                      <a:fillRect/>
                    </a:stretch>
                  </pic:blipFill>
                  <pic:spPr>
                    <a:xfrm>
                      <a:off x="0" y="0"/>
                      <a:ext cx="644236" cy="764771"/>
                    </a:xfrm>
                    <a:prstGeom prst="rect">
                      <a:avLst/>
                    </a:prstGeom>
                  </pic:spPr>
                </pic:pic>
              </a:graphicData>
            </a:graphic>
          </wp:inline>
        </w:drawing>
      </w:r>
    </w:p>
    <w:p w:rsidR="0056574F" w:rsidRPr="00C042F2" w:rsidRDefault="00273019" w:rsidP="00273019">
      <w:pPr>
        <w:spacing w:after="0" w:line="360" w:lineRule="auto"/>
        <w:rPr>
          <w:rFonts w:ascii="Times New Roman" w:hAnsi="Times New Roman" w:cs="Times New Roman"/>
          <w:b/>
        </w:rPr>
      </w:pPr>
      <w:r w:rsidRPr="00C042F2">
        <w:rPr>
          <w:rFonts w:ascii="Times New Roman" w:hAnsi="Times New Roman" w:cs="Times New Roman"/>
          <w:b/>
        </w:rPr>
        <w:t xml:space="preserve">First Quarter </w:t>
      </w:r>
      <w:r w:rsidR="0056574F" w:rsidRPr="00C042F2">
        <w:rPr>
          <w:rFonts w:ascii="Times New Roman" w:hAnsi="Times New Roman" w:cs="Times New Roman"/>
          <w:b/>
        </w:rPr>
        <w:t>Progress Report</w:t>
      </w:r>
      <w:r w:rsidR="005C1787" w:rsidRPr="00C042F2">
        <w:rPr>
          <w:rFonts w:ascii="Times New Roman" w:hAnsi="Times New Roman" w:cs="Times New Roman"/>
          <w:b/>
        </w:rPr>
        <w:t>, Year Three</w:t>
      </w:r>
    </w:p>
    <w:p w:rsidR="00CB08A2" w:rsidRPr="00C042F2" w:rsidRDefault="0056574F" w:rsidP="00273019">
      <w:pPr>
        <w:spacing w:after="0" w:line="360" w:lineRule="auto"/>
        <w:rPr>
          <w:rFonts w:ascii="Times New Roman" w:hAnsi="Times New Roman" w:cs="Times New Roman"/>
          <w:i/>
        </w:rPr>
      </w:pPr>
      <w:r w:rsidRPr="00C042F2">
        <w:rPr>
          <w:rFonts w:ascii="Times New Roman" w:hAnsi="Times New Roman" w:cs="Times New Roman"/>
          <w:i/>
        </w:rPr>
        <w:t>Reframing Dementia through Person-Directed Practices</w:t>
      </w:r>
    </w:p>
    <w:p w:rsidR="001E0B48" w:rsidRPr="00C042F2" w:rsidRDefault="001E0B48" w:rsidP="00B34A72">
      <w:pPr>
        <w:spacing w:after="0" w:line="240" w:lineRule="auto"/>
        <w:rPr>
          <w:rFonts w:ascii="Times New Roman" w:hAnsi="Times New Roman" w:cs="Times New Roman"/>
          <w:color w:val="000000"/>
        </w:rPr>
      </w:pPr>
      <w:r w:rsidRPr="00C042F2">
        <w:rPr>
          <w:rFonts w:ascii="Times New Roman" w:hAnsi="Times New Roman" w:cs="Times New Roman"/>
          <w:color w:val="000000"/>
        </w:rPr>
        <w:t>2015-04-TN-0831</w:t>
      </w:r>
    </w:p>
    <w:p w:rsidR="0056574F" w:rsidRPr="00C042F2" w:rsidRDefault="001E0B48" w:rsidP="00B34A72">
      <w:pPr>
        <w:spacing w:after="0" w:line="240" w:lineRule="auto"/>
        <w:rPr>
          <w:rFonts w:ascii="Times New Roman" w:hAnsi="Times New Roman" w:cs="Times New Roman"/>
          <w:color w:val="000000"/>
        </w:rPr>
      </w:pPr>
      <w:r w:rsidRPr="00C042F2">
        <w:rPr>
          <w:rFonts w:ascii="Times New Roman" w:hAnsi="Times New Roman" w:cs="Times New Roman"/>
          <w:color w:val="000000"/>
        </w:rPr>
        <w:t>GR-17-50746-01</w:t>
      </w:r>
    </w:p>
    <w:p w:rsidR="001E0B48" w:rsidRPr="00C042F2" w:rsidRDefault="001E0B48" w:rsidP="00B34A72">
      <w:pPr>
        <w:spacing w:after="0" w:line="240" w:lineRule="auto"/>
        <w:rPr>
          <w:rFonts w:ascii="Times New Roman" w:hAnsi="Times New Roman" w:cs="Times New Roman"/>
          <w:i/>
        </w:rPr>
      </w:pPr>
    </w:p>
    <w:p w:rsidR="001E0B48" w:rsidRPr="00C042F2" w:rsidRDefault="001E0B48" w:rsidP="001E0B48">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 xml:space="preserve">Coordinated with </w:t>
      </w:r>
      <w:proofErr w:type="spellStart"/>
      <w:r w:rsidRPr="00C042F2">
        <w:rPr>
          <w:rFonts w:ascii="Times New Roman" w:hAnsi="Times New Roman" w:cs="Times New Roman"/>
        </w:rPr>
        <w:t>QSource</w:t>
      </w:r>
      <w:proofErr w:type="spellEnd"/>
      <w:r w:rsidRPr="00C042F2">
        <w:rPr>
          <w:rFonts w:ascii="Times New Roman" w:hAnsi="Times New Roman" w:cs="Times New Roman"/>
        </w:rPr>
        <w:t xml:space="preserve"> to determine the homes</w:t>
      </w:r>
      <w:r w:rsidR="005C1787" w:rsidRPr="00C042F2">
        <w:rPr>
          <w:rFonts w:ascii="Times New Roman" w:hAnsi="Times New Roman" w:cs="Times New Roman"/>
        </w:rPr>
        <w:t xml:space="preserve"> to target in the final year of this grant project.</w:t>
      </w:r>
      <w:r w:rsidRPr="00C042F2">
        <w:rPr>
          <w:rFonts w:ascii="Times New Roman" w:hAnsi="Times New Roman" w:cs="Times New Roman"/>
        </w:rPr>
        <w:t xml:space="preserve">  We were asked to target the homes that had the most room to improve</w:t>
      </w:r>
      <w:r w:rsidR="00E2689C" w:rsidRPr="00C042F2">
        <w:rPr>
          <w:rFonts w:ascii="Times New Roman" w:hAnsi="Times New Roman" w:cs="Times New Roman"/>
        </w:rPr>
        <w:t>,</w:t>
      </w:r>
      <w:r w:rsidRPr="00C042F2">
        <w:rPr>
          <w:rFonts w:ascii="Times New Roman" w:hAnsi="Times New Roman" w:cs="Times New Roman"/>
        </w:rPr>
        <w:t xml:space="preserve"> taking into consideration antipsychotic utilization, composite scores, and quality measures.  </w:t>
      </w:r>
      <w:proofErr w:type="spellStart"/>
      <w:r w:rsidRPr="00C042F2">
        <w:rPr>
          <w:rFonts w:ascii="Times New Roman" w:hAnsi="Times New Roman" w:cs="Times New Roman"/>
        </w:rPr>
        <w:t>QSource</w:t>
      </w:r>
      <w:proofErr w:type="spellEnd"/>
      <w:r w:rsidRPr="00C042F2">
        <w:rPr>
          <w:rFonts w:ascii="Times New Roman" w:hAnsi="Times New Roman" w:cs="Times New Roman"/>
        </w:rPr>
        <w:t xml:space="preserve"> provided us with data on Tennessee nursing homes</w:t>
      </w:r>
      <w:r w:rsidR="00E2689C" w:rsidRPr="00C042F2">
        <w:rPr>
          <w:rFonts w:ascii="Times New Roman" w:hAnsi="Times New Roman" w:cs="Times New Roman"/>
        </w:rPr>
        <w:t>,</w:t>
      </w:r>
      <w:r w:rsidRPr="00C042F2">
        <w:rPr>
          <w:rFonts w:ascii="Times New Roman" w:hAnsi="Times New Roman" w:cs="Times New Roman"/>
        </w:rPr>
        <w:t xml:space="preserve"> which helped us determine our initial invitation list of nursing home providers.</w:t>
      </w:r>
    </w:p>
    <w:p w:rsidR="008073B5" w:rsidRPr="00C042F2" w:rsidRDefault="008073B5" w:rsidP="008073B5">
      <w:pPr>
        <w:pStyle w:val="ListParagraph"/>
        <w:spacing w:after="0" w:line="240" w:lineRule="auto"/>
        <w:rPr>
          <w:rFonts w:ascii="Times New Roman" w:hAnsi="Times New Roman" w:cs="Times New Roman"/>
        </w:rPr>
      </w:pPr>
    </w:p>
    <w:p w:rsidR="008073B5" w:rsidRPr="00C042F2" w:rsidRDefault="008073B5" w:rsidP="00B34A72">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 xml:space="preserve">Plotted on a state map </w:t>
      </w:r>
      <w:r w:rsidR="00FC1353">
        <w:rPr>
          <w:rFonts w:ascii="Times New Roman" w:hAnsi="Times New Roman" w:cs="Times New Roman"/>
        </w:rPr>
        <w:t>the targeted “late adopters” in th</w:t>
      </w:r>
      <w:r w:rsidRPr="00C042F2">
        <w:rPr>
          <w:rFonts w:ascii="Times New Roman" w:hAnsi="Times New Roman" w:cs="Times New Roman"/>
        </w:rPr>
        <w:t>e state to determine the best locations of the face-to-face trainings</w:t>
      </w:r>
      <w:r w:rsidR="00105B57" w:rsidRPr="00C042F2">
        <w:rPr>
          <w:rFonts w:ascii="Times New Roman" w:hAnsi="Times New Roman" w:cs="Times New Roman"/>
        </w:rPr>
        <w:t xml:space="preserve"> taking into account where we had been in the past two years.</w:t>
      </w:r>
    </w:p>
    <w:p w:rsidR="008073B5" w:rsidRPr="00C042F2" w:rsidRDefault="008073B5" w:rsidP="008073B5">
      <w:pPr>
        <w:pStyle w:val="ListParagraph"/>
        <w:rPr>
          <w:rFonts w:ascii="Times New Roman" w:hAnsi="Times New Roman" w:cs="Times New Roman"/>
        </w:rPr>
      </w:pPr>
    </w:p>
    <w:p w:rsidR="006F1CD9" w:rsidRPr="00C042F2" w:rsidRDefault="006F1CD9" w:rsidP="00B34A72">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 xml:space="preserve">Began venue search throughout the state </w:t>
      </w:r>
      <w:r w:rsidR="00F855AC" w:rsidRPr="00C042F2">
        <w:rPr>
          <w:rFonts w:ascii="Times New Roman" w:hAnsi="Times New Roman" w:cs="Times New Roman"/>
        </w:rPr>
        <w:t>and</w:t>
      </w:r>
      <w:r w:rsidR="00B34A72" w:rsidRPr="00C042F2">
        <w:rPr>
          <w:rFonts w:ascii="Times New Roman" w:hAnsi="Times New Roman" w:cs="Times New Roman"/>
        </w:rPr>
        <w:t xml:space="preserve"> </w:t>
      </w:r>
      <w:r w:rsidRPr="00C042F2">
        <w:rPr>
          <w:rFonts w:ascii="Times New Roman" w:hAnsi="Times New Roman" w:cs="Times New Roman"/>
        </w:rPr>
        <w:t xml:space="preserve">settled on </w:t>
      </w:r>
      <w:r w:rsidR="005C1787" w:rsidRPr="00C042F2">
        <w:rPr>
          <w:rFonts w:ascii="Times New Roman" w:hAnsi="Times New Roman" w:cs="Times New Roman"/>
        </w:rPr>
        <w:t>Murfreesboro (Sept. 11, 2018</w:t>
      </w:r>
      <w:r w:rsidRPr="00C042F2">
        <w:rPr>
          <w:rFonts w:ascii="Times New Roman" w:hAnsi="Times New Roman" w:cs="Times New Roman"/>
        </w:rPr>
        <w:t xml:space="preserve">) and </w:t>
      </w:r>
      <w:r w:rsidR="005C1787" w:rsidRPr="00C042F2">
        <w:rPr>
          <w:rFonts w:ascii="Times New Roman" w:hAnsi="Times New Roman" w:cs="Times New Roman"/>
        </w:rPr>
        <w:t>Chattanooga</w:t>
      </w:r>
      <w:r w:rsidRPr="00C042F2">
        <w:rPr>
          <w:rFonts w:ascii="Times New Roman" w:hAnsi="Times New Roman" w:cs="Times New Roman"/>
        </w:rPr>
        <w:t xml:space="preserve"> (</w:t>
      </w:r>
      <w:r w:rsidR="008073B5" w:rsidRPr="00C042F2">
        <w:rPr>
          <w:rFonts w:ascii="Times New Roman" w:hAnsi="Times New Roman" w:cs="Times New Roman"/>
        </w:rPr>
        <w:t xml:space="preserve">Sept. </w:t>
      </w:r>
      <w:r w:rsidR="005C1787" w:rsidRPr="00C042F2">
        <w:rPr>
          <w:rFonts w:ascii="Times New Roman" w:hAnsi="Times New Roman" w:cs="Times New Roman"/>
        </w:rPr>
        <w:t>13, 2018</w:t>
      </w:r>
      <w:r w:rsidR="00105B57" w:rsidRPr="00C042F2">
        <w:rPr>
          <w:rFonts w:ascii="Times New Roman" w:hAnsi="Times New Roman" w:cs="Times New Roman"/>
        </w:rPr>
        <w:t>).</w:t>
      </w:r>
    </w:p>
    <w:p w:rsidR="00B34A72" w:rsidRPr="00C042F2" w:rsidRDefault="00B34A72" w:rsidP="00B34A72">
      <w:pPr>
        <w:spacing w:after="0" w:line="240" w:lineRule="auto"/>
        <w:rPr>
          <w:rFonts w:ascii="Times New Roman" w:hAnsi="Times New Roman" w:cs="Times New Roman"/>
        </w:rPr>
      </w:pPr>
    </w:p>
    <w:p w:rsidR="006F1CD9" w:rsidRPr="00C042F2" w:rsidRDefault="006F1CD9" w:rsidP="00B34A72">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Checked Tennessee Healthcare Association, AHCA, school and local community calendars for potential training date conflicts</w:t>
      </w:r>
      <w:r w:rsidR="00F855AC" w:rsidRPr="00C042F2">
        <w:rPr>
          <w:rFonts w:ascii="Times New Roman" w:hAnsi="Times New Roman" w:cs="Times New Roman"/>
        </w:rPr>
        <w:t>.</w:t>
      </w:r>
    </w:p>
    <w:p w:rsidR="00B34A72" w:rsidRPr="00C042F2" w:rsidRDefault="00B34A72" w:rsidP="00B34A72">
      <w:pPr>
        <w:spacing w:after="0" w:line="240" w:lineRule="auto"/>
        <w:rPr>
          <w:rFonts w:ascii="Times New Roman" w:hAnsi="Times New Roman" w:cs="Times New Roman"/>
        </w:rPr>
      </w:pPr>
    </w:p>
    <w:p w:rsidR="001E0B48" w:rsidRPr="00C042F2" w:rsidRDefault="00357A37" w:rsidP="0035332E">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 xml:space="preserve">The Eden Alternative designed and finalized </w:t>
      </w:r>
      <w:hyperlink r:id="rId13" w:history="1">
        <w:r w:rsidRPr="00C042F2">
          <w:rPr>
            <w:rStyle w:val="Hyperlink"/>
            <w:rFonts w:ascii="Times New Roman" w:hAnsi="Times New Roman" w:cs="Times New Roman"/>
            <w:b/>
          </w:rPr>
          <w:t>marketing materials</w:t>
        </w:r>
      </w:hyperlink>
    </w:p>
    <w:p w:rsidR="001E0B48" w:rsidRPr="00C042F2" w:rsidRDefault="001E0B48" w:rsidP="001E0B48">
      <w:pPr>
        <w:spacing w:after="0" w:line="240" w:lineRule="auto"/>
        <w:rPr>
          <w:rFonts w:ascii="Times New Roman" w:hAnsi="Times New Roman" w:cs="Times New Roman"/>
        </w:rPr>
      </w:pPr>
    </w:p>
    <w:p w:rsidR="00357A37" w:rsidRPr="00C042F2" w:rsidRDefault="00357A37" w:rsidP="00B34A72">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The Eden Alternative designed and finalized</w:t>
      </w:r>
      <w:r w:rsidRPr="00C042F2">
        <w:rPr>
          <w:rFonts w:ascii="Times New Roman" w:hAnsi="Times New Roman" w:cs="Times New Roman"/>
          <w:b/>
        </w:rPr>
        <w:t xml:space="preserve"> </w:t>
      </w:r>
      <w:r w:rsidR="001E0B48" w:rsidRPr="00C042F2">
        <w:rPr>
          <w:rFonts w:ascii="Times New Roman" w:hAnsi="Times New Roman" w:cs="Times New Roman"/>
        </w:rPr>
        <w:t>the</w:t>
      </w:r>
      <w:r w:rsidR="001E0B48" w:rsidRPr="00C042F2">
        <w:rPr>
          <w:rFonts w:ascii="Times New Roman" w:hAnsi="Times New Roman" w:cs="Times New Roman"/>
          <w:b/>
        </w:rPr>
        <w:t xml:space="preserve"> </w:t>
      </w:r>
      <w:hyperlink r:id="rId14" w:history="1">
        <w:r w:rsidRPr="00C042F2">
          <w:rPr>
            <w:rStyle w:val="Hyperlink"/>
            <w:rFonts w:ascii="Times New Roman" w:hAnsi="Times New Roman" w:cs="Times New Roman"/>
            <w:b/>
          </w:rPr>
          <w:t>registration</w:t>
        </w:r>
      </w:hyperlink>
      <w:r w:rsidR="0025228B" w:rsidRPr="00C042F2">
        <w:rPr>
          <w:rFonts w:ascii="Times New Roman" w:hAnsi="Times New Roman" w:cs="Times New Roman"/>
        </w:rPr>
        <w:t xml:space="preserve"> </w:t>
      </w:r>
      <w:r w:rsidR="006F1CD9" w:rsidRPr="00C042F2">
        <w:rPr>
          <w:rFonts w:ascii="Times New Roman" w:hAnsi="Times New Roman" w:cs="Times New Roman"/>
        </w:rPr>
        <w:t>process and verification report to ensure that participants registered are nursing home providers in Tennessee</w:t>
      </w:r>
      <w:r w:rsidRPr="00C042F2">
        <w:rPr>
          <w:rFonts w:ascii="Times New Roman" w:hAnsi="Times New Roman" w:cs="Times New Roman"/>
        </w:rPr>
        <w:t xml:space="preserve">.  </w:t>
      </w:r>
    </w:p>
    <w:p w:rsidR="00B0439D" w:rsidRPr="00C042F2" w:rsidRDefault="00B0439D" w:rsidP="00B0439D">
      <w:pPr>
        <w:pStyle w:val="ListParagraph"/>
        <w:rPr>
          <w:rFonts w:ascii="Times New Roman" w:hAnsi="Times New Roman" w:cs="Times New Roman"/>
        </w:rPr>
      </w:pPr>
    </w:p>
    <w:p w:rsidR="00F855AC" w:rsidRPr="00C042F2" w:rsidRDefault="006F1CD9" w:rsidP="00B34A72">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 xml:space="preserve">The Eden Alternative opened registration </w:t>
      </w:r>
      <w:r w:rsidR="00105B57" w:rsidRPr="00C042F2">
        <w:rPr>
          <w:rFonts w:ascii="Times New Roman" w:hAnsi="Times New Roman" w:cs="Times New Roman"/>
        </w:rPr>
        <w:t>July 11</w:t>
      </w:r>
      <w:r w:rsidR="00105B57" w:rsidRPr="00C042F2">
        <w:rPr>
          <w:rFonts w:ascii="Times New Roman" w:hAnsi="Times New Roman" w:cs="Times New Roman"/>
          <w:vertAlign w:val="superscript"/>
        </w:rPr>
        <w:t>th</w:t>
      </w:r>
      <w:r w:rsidR="00105B57" w:rsidRPr="00C042F2">
        <w:rPr>
          <w:rFonts w:ascii="Times New Roman" w:hAnsi="Times New Roman" w:cs="Times New Roman"/>
        </w:rPr>
        <w:t xml:space="preserve"> w</w:t>
      </w:r>
      <w:r w:rsidR="0056574F" w:rsidRPr="00C042F2">
        <w:rPr>
          <w:rFonts w:ascii="Times New Roman" w:hAnsi="Times New Roman" w:cs="Times New Roman"/>
        </w:rPr>
        <w:t xml:space="preserve">ith an initial </w:t>
      </w:r>
      <w:r w:rsidR="0056574F" w:rsidRPr="00C042F2">
        <w:rPr>
          <w:rStyle w:val="Hyperlink"/>
          <w:rFonts w:ascii="Times New Roman" w:hAnsi="Times New Roman" w:cs="Times New Roman"/>
          <w:color w:val="auto"/>
          <w:u w:val="none"/>
        </w:rPr>
        <w:t>email invitation</w:t>
      </w:r>
      <w:r w:rsidR="0056574F" w:rsidRPr="00C042F2">
        <w:rPr>
          <w:rFonts w:ascii="Times New Roman" w:hAnsi="Times New Roman" w:cs="Times New Roman"/>
        </w:rPr>
        <w:t xml:space="preserve"> to providers in Tennessee that had been identified by </w:t>
      </w:r>
      <w:proofErr w:type="spellStart"/>
      <w:r w:rsidR="0056574F" w:rsidRPr="00C042F2">
        <w:rPr>
          <w:rFonts w:ascii="Times New Roman" w:hAnsi="Times New Roman" w:cs="Times New Roman"/>
        </w:rPr>
        <w:t>QSource</w:t>
      </w:r>
      <w:proofErr w:type="spellEnd"/>
      <w:r w:rsidR="00E335BB" w:rsidRPr="00C042F2">
        <w:rPr>
          <w:rFonts w:ascii="Times New Roman" w:hAnsi="Times New Roman" w:cs="Times New Roman"/>
        </w:rPr>
        <w:t xml:space="preserve"> as having the most room to improve</w:t>
      </w:r>
      <w:r w:rsidR="00F855AC" w:rsidRPr="00C042F2">
        <w:rPr>
          <w:rFonts w:ascii="Times New Roman" w:hAnsi="Times New Roman" w:cs="Times New Roman"/>
        </w:rPr>
        <w:t>.</w:t>
      </w:r>
      <w:r w:rsidR="00E90E67" w:rsidRPr="00C042F2">
        <w:rPr>
          <w:rFonts w:ascii="Times New Roman" w:hAnsi="Times New Roman" w:cs="Times New Roman"/>
        </w:rPr>
        <w:t xml:space="preserve">  </w:t>
      </w:r>
      <w:r w:rsidR="007A6E60" w:rsidRPr="00C042F2">
        <w:rPr>
          <w:rFonts w:ascii="Times New Roman" w:hAnsi="Times New Roman" w:cs="Times New Roman"/>
        </w:rPr>
        <w:t>The Eden Alternative continued to promote this offering through email blasts up until Sept. 10</w:t>
      </w:r>
      <w:r w:rsidR="007A6E60" w:rsidRPr="00C042F2">
        <w:rPr>
          <w:rFonts w:ascii="Times New Roman" w:hAnsi="Times New Roman" w:cs="Times New Roman"/>
          <w:vertAlign w:val="superscript"/>
        </w:rPr>
        <w:t>th</w:t>
      </w:r>
      <w:r w:rsidR="007A6E60" w:rsidRPr="00C042F2">
        <w:rPr>
          <w:rFonts w:ascii="Times New Roman" w:hAnsi="Times New Roman" w:cs="Times New Roman"/>
        </w:rPr>
        <w:t>.</w:t>
      </w:r>
    </w:p>
    <w:p w:rsidR="007A6E60" w:rsidRPr="00C042F2" w:rsidRDefault="007A6E60" w:rsidP="007A6E60">
      <w:pPr>
        <w:pStyle w:val="ListParagraph"/>
        <w:rPr>
          <w:rFonts w:ascii="Times New Roman" w:hAnsi="Times New Roman" w:cs="Times New Roman"/>
        </w:rPr>
      </w:pPr>
    </w:p>
    <w:p w:rsidR="007A6E60" w:rsidRPr="00C042F2" w:rsidRDefault="007A6E60" w:rsidP="00B34A72">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The QIO sent an email blast to the list of targeted nursing home providers that had NOT participated in the past two years of the grant project and continued promoting to them throughout the entire promotion period.</w:t>
      </w:r>
    </w:p>
    <w:p w:rsidR="00B34A72" w:rsidRPr="00C042F2" w:rsidRDefault="00B34A72" w:rsidP="00B34A72">
      <w:pPr>
        <w:spacing w:after="0" w:line="240" w:lineRule="auto"/>
        <w:rPr>
          <w:rFonts w:ascii="Times New Roman" w:hAnsi="Times New Roman" w:cs="Times New Roman"/>
        </w:rPr>
      </w:pPr>
    </w:p>
    <w:p w:rsidR="00B0439D" w:rsidRPr="00C042F2" w:rsidRDefault="00B0439D" w:rsidP="00B0439D">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On July 16, 2018, the Tennessee Department of Health Office of Health Care Facilities</w:t>
      </w:r>
      <w:r w:rsidR="007A6E60" w:rsidRPr="00C042F2">
        <w:rPr>
          <w:rFonts w:ascii="Times New Roman" w:hAnsi="Times New Roman" w:cs="Times New Roman"/>
        </w:rPr>
        <w:t xml:space="preserve"> (TN DOH)</w:t>
      </w:r>
      <w:r w:rsidRPr="00C042F2">
        <w:rPr>
          <w:rFonts w:ascii="Times New Roman" w:hAnsi="Times New Roman" w:cs="Times New Roman"/>
        </w:rPr>
        <w:t xml:space="preserve"> sent an email to the entire list of Tennessee nursing homes.</w:t>
      </w:r>
      <w:r w:rsidR="00FC1353">
        <w:rPr>
          <w:rFonts w:ascii="Times New Roman" w:hAnsi="Times New Roman" w:cs="Times New Roman"/>
        </w:rPr>
        <w:t xml:space="preserve">  </w:t>
      </w:r>
      <w:r w:rsidR="007A6E60" w:rsidRPr="00C042F2">
        <w:rPr>
          <w:rFonts w:ascii="Times New Roman" w:hAnsi="Times New Roman" w:cs="Times New Roman"/>
        </w:rPr>
        <w:t>TN DOH continued to send regular email invitations to their contact list of providers up until Sept. 10</w:t>
      </w:r>
      <w:r w:rsidR="007A6E60" w:rsidRPr="00C042F2">
        <w:rPr>
          <w:rFonts w:ascii="Times New Roman" w:hAnsi="Times New Roman" w:cs="Times New Roman"/>
          <w:vertAlign w:val="superscript"/>
        </w:rPr>
        <w:t>th</w:t>
      </w:r>
      <w:r w:rsidR="007A6E60" w:rsidRPr="00C042F2">
        <w:rPr>
          <w:rFonts w:ascii="Times New Roman" w:hAnsi="Times New Roman" w:cs="Times New Roman"/>
        </w:rPr>
        <w:t>.</w:t>
      </w:r>
    </w:p>
    <w:p w:rsidR="00B0439D" w:rsidRPr="00C042F2" w:rsidRDefault="00B0439D" w:rsidP="00B0439D">
      <w:pPr>
        <w:pStyle w:val="ListParagraph"/>
        <w:spacing w:after="0" w:line="240" w:lineRule="auto"/>
        <w:rPr>
          <w:rFonts w:ascii="Times New Roman" w:hAnsi="Times New Roman" w:cs="Times New Roman"/>
        </w:rPr>
      </w:pPr>
    </w:p>
    <w:p w:rsidR="00C042F2" w:rsidRPr="00C042F2" w:rsidRDefault="00C042F2" w:rsidP="00C042F2">
      <w:pPr>
        <w:pStyle w:val="ListParagraph"/>
        <w:numPr>
          <w:ilvl w:val="0"/>
          <w:numId w:val="1"/>
        </w:numPr>
        <w:shd w:val="clear" w:color="auto" w:fill="FFFFFF"/>
        <w:rPr>
          <w:rFonts w:ascii="Times New Roman" w:eastAsia="Times New Roman" w:hAnsi="Times New Roman" w:cs="Times New Roman"/>
          <w:color w:val="000000"/>
        </w:rPr>
      </w:pPr>
      <w:r w:rsidRPr="00C042F2">
        <w:rPr>
          <w:rFonts w:ascii="Times New Roman" w:eastAsia="Times New Roman" w:hAnsi="Times New Roman" w:cs="Times New Roman"/>
          <w:color w:val="000000"/>
        </w:rPr>
        <w:t>When registrations began coming in, many were repeat communities</w:t>
      </w:r>
      <w:r w:rsidR="00FC1353">
        <w:rPr>
          <w:rFonts w:ascii="Times New Roman" w:eastAsia="Times New Roman" w:hAnsi="Times New Roman" w:cs="Times New Roman"/>
          <w:color w:val="000000"/>
        </w:rPr>
        <w:t xml:space="preserve"> from the past two years of this grant project</w:t>
      </w:r>
      <w:r w:rsidRPr="00C042F2">
        <w:rPr>
          <w:rFonts w:ascii="Times New Roman" w:eastAsia="Times New Roman" w:hAnsi="Times New Roman" w:cs="Times New Roman"/>
          <w:color w:val="000000"/>
        </w:rPr>
        <w:t>--some of which had submitted data and been compliant with grant requirements, but most did not submit any data. The registration list was submitted to Stephanie Davis at CMS Region IV and her answer came back with two caveats</w:t>
      </w:r>
    </w:p>
    <w:p w:rsidR="00C042F2" w:rsidRPr="00D258D0" w:rsidRDefault="00C042F2" w:rsidP="00D258D0">
      <w:pPr>
        <w:shd w:val="clear" w:color="auto" w:fill="FFFFFF"/>
        <w:ind w:left="1440"/>
        <w:rPr>
          <w:rFonts w:ascii="Times New Roman" w:eastAsia="Times New Roman" w:hAnsi="Times New Roman" w:cs="Times New Roman"/>
          <w:color w:val="000000"/>
          <w:sz w:val="20"/>
        </w:rPr>
      </w:pPr>
      <w:r w:rsidRPr="00D258D0">
        <w:rPr>
          <w:rFonts w:ascii="Times New Roman" w:eastAsia="Times New Roman" w:hAnsi="Times New Roman" w:cs="Times New Roman"/>
          <w:color w:val="000000"/>
          <w:sz w:val="20"/>
        </w:rPr>
        <w:lastRenderedPageBreak/>
        <w:t xml:space="preserve">1.  </w:t>
      </w:r>
      <w:proofErr w:type="gramStart"/>
      <w:r w:rsidRPr="00D258D0">
        <w:rPr>
          <w:rFonts w:ascii="Times New Roman" w:eastAsia="Times New Roman" w:hAnsi="Times New Roman" w:cs="Times New Roman"/>
          <w:color w:val="000000"/>
          <w:sz w:val="20"/>
        </w:rPr>
        <w:t>repeats</w:t>
      </w:r>
      <w:proofErr w:type="gramEnd"/>
      <w:r w:rsidRPr="00D258D0">
        <w:rPr>
          <w:rFonts w:ascii="Times New Roman" w:eastAsia="Times New Roman" w:hAnsi="Times New Roman" w:cs="Times New Roman"/>
          <w:color w:val="000000"/>
          <w:sz w:val="20"/>
        </w:rPr>
        <w:t xml:space="preserve"> could be possible if the homes had turnover of those who had previously been trained</w:t>
      </w:r>
    </w:p>
    <w:p w:rsidR="00C042F2" w:rsidRPr="00C042F2" w:rsidRDefault="00C042F2" w:rsidP="00D258D0">
      <w:pPr>
        <w:shd w:val="clear" w:color="auto" w:fill="FFFFFF"/>
        <w:ind w:left="1440"/>
        <w:rPr>
          <w:rFonts w:ascii="Times New Roman" w:eastAsia="Times New Roman" w:hAnsi="Times New Roman" w:cs="Times New Roman"/>
          <w:color w:val="000000"/>
        </w:rPr>
      </w:pPr>
      <w:r w:rsidRPr="00D258D0">
        <w:rPr>
          <w:rFonts w:ascii="Times New Roman" w:eastAsia="Times New Roman" w:hAnsi="Times New Roman" w:cs="Times New Roman"/>
          <w:color w:val="000000"/>
          <w:sz w:val="20"/>
        </w:rPr>
        <w:t xml:space="preserve">2.  </w:t>
      </w:r>
      <w:proofErr w:type="gramStart"/>
      <w:r w:rsidRPr="00D258D0">
        <w:rPr>
          <w:rFonts w:ascii="Times New Roman" w:eastAsia="Times New Roman" w:hAnsi="Times New Roman" w:cs="Times New Roman"/>
          <w:color w:val="000000"/>
          <w:sz w:val="20"/>
        </w:rPr>
        <w:t>if</w:t>
      </w:r>
      <w:proofErr w:type="gramEnd"/>
      <w:r w:rsidRPr="00D258D0">
        <w:rPr>
          <w:rFonts w:ascii="Times New Roman" w:eastAsia="Times New Roman" w:hAnsi="Times New Roman" w:cs="Times New Roman"/>
          <w:color w:val="000000"/>
          <w:sz w:val="20"/>
        </w:rPr>
        <w:t xml:space="preserve"> the community was part of a corporate entity, a corporate officer had to provide a letter of support ensuring that data would be submitted and that said individual would be responsible for overseeing grant progress</w:t>
      </w:r>
    </w:p>
    <w:p w:rsidR="00C042F2" w:rsidRPr="00C042F2" w:rsidRDefault="00C042F2" w:rsidP="00C042F2">
      <w:pPr>
        <w:shd w:val="clear" w:color="auto" w:fill="FFFFFF"/>
        <w:ind w:left="720"/>
        <w:rPr>
          <w:rFonts w:ascii="Times New Roman" w:eastAsia="Times New Roman" w:hAnsi="Times New Roman" w:cs="Times New Roman"/>
          <w:color w:val="000000"/>
        </w:rPr>
      </w:pPr>
      <w:r w:rsidRPr="00C042F2">
        <w:rPr>
          <w:rFonts w:ascii="Times New Roman" w:eastAsia="Times New Roman" w:hAnsi="Times New Roman" w:cs="Times New Roman"/>
          <w:color w:val="000000"/>
        </w:rPr>
        <w:t>With that information, an e-mail was sent to administrators asking for appropriate corporate contacts. Very few replied. We di</w:t>
      </w:r>
      <w:r w:rsidR="00FC1353">
        <w:rPr>
          <w:rFonts w:ascii="Times New Roman" w:eastAsia="Times New Roman" w:hAnsi="Times New Roman" w:cs="Times New Roman"/>
          <w:color w:val="000000"/>
        </w:rPr>
        <w:t>d finally get two other letters after numerous emails and voicemails were left.</w:t>
      </w:r>
    </w:p>
    <w:p w:rsidR="00C042F2" w:rsidRPr="00D258D0" w:rsidRDefault="00C042F2" w:rsidP="00D258D0">
      <w:pPr>
        <w:pStyle w:val="ListParagraph"/>
        <w:numPr>
          <w:ilvl w:val="0"/>
          <w:numId w:val="11"/>
        </w:numPr>
        <w:shd w:val="clear" w:color="auto" w:fill="FFFFFF"/>
        <w:rPr>
          <w:rFonts w:ascii="Times New Roman" w:eastAsia="Times New Roman" w:hAnsi="Times New Roman" w:cs="Times New Roman"/>
          <w:color w:val="000000"/>
        </w:rPr>
      </w:pPr>
      <w:r w:rsidRPr="00D258D0">
        <w:rPr>
          <w:rFonts w:ascii="Times New Roman" w:eastAsia="Times New Roman" w:hAnsi="Times New Roman" w:cs="Times New Roman"/>
          <w:color w:val="000000"/>
        </w:rPr>
        <w:t xml:space="preserve">In a conference call with </w:t>
      </w:r>
      <w:r w:rsidR="00D258D0" w:rsidRPr="00D258D0">
        <w:rPr>
          <w:rFonts w:ascii="Times New Roman" w:eastAsia="Times New Roman" w:hAnsi="Times New Roman" w:cs="Times New Roman"/>
          <w:color w:val="000000"/>
        </w:rPr>
        <w:t>CMS, Stephanie Davis asked if the</w:t>
      </w:r>
      <w:r w:rsidRPr="00D258D0">
        <w:rPr>
          <w:rFonts w:ascii="Times New Roman" w:eastAsia="Times New Roman" w:hAnsi="Times New Roman" w:cs="Times New Roman"/>
          <w:color w:val="000000"/>
        </w:rPr>
        <w:t>re had been turnover</w:t>
      </w:r>
      <w:r w:rsidR="00FC1353">
        <w:rPr>
          <w:rFonts w:ascii="Times New Roman" w:eastAsia="Times New Roman" w:hAnsi="Times New Roman" w:cs="Times New Roman"/>
          <w:color w:val="000000"/>
        </w:rPr>
        <w:t xml:space="preserve"> in any of the past teams participating that would impede their success</w:t>
      </w:r>
      <w:r w:rsidRPr="00D258D0">
        <w:rPr>
          <w:rFonts w:ascii="Times New Roman" w:eastAsia="Times New Roman" w:hAnsi="Times New Roman" w:cs="Times New Roman"/>
          <w:color w:val="000000"/>
        </w:rPr>
        <w:t xml:space="preserve">. </w:t>
      </w:r>
      <w:r w:rsidR="00D258D0" w:rsidRPr="00D258D0">
        <w:rPr>
          <w:rFonts w:ascii="Times New Roman" w:eastAsia="Times New Roman" w:hAnsi="Times New Roman" w:cs="Times New Roman"/>
          <w:color w:val="000000"/>
        </w:rPr>
        <w:t>Our grant contacts at the TN DOH – Chelsea Ridley and Jacy Weems volunteered to phone those organizations that had participated in the project in the past to inquire on if they had turnover and what reason they wanted to repeat.</w:t>
      </w:r>
      <w:r w:rsidR="00D258D0">
        <w:rPr>
          <w:rFonts w:ascii="Times New Roman" w:eastAsia="Times New Roman" w:hAnsi="Times New Roman" w:cs="Times New Roman"/>
          <w:color w:val="000000"/>
        </w:rPr>
        <w:t xml:space="preserve">  If they still had the manual to train Reframing Dementia within their organization, </w:t>
      </w:r>
      <w:r w:rsidRPr="00D258D0">
        <w:rPr>
          <w:rFonts w:ascii="Times New Roman" w:eastAsia="Times New Roman" w:hAnsi="Times New Roman" w:cs="Times New Roman"/>
          <w:color w:val="000000"/>
        </w:rPr>
        <w:t>Meredith offered an individualized call with their team to re-energize the efforts.</w:t>
      </w:r>
    </w:p>
    <w:p w:rsidR="00D258D0" w:rsidRDefault="00D258D0" w:rsidP="00D258D0">
      <w:pPr>
        <w:pStyle w:val="ListParagraph"/>
        <w:spacing w:after="0" w:line="240" w:lineRule="auto"/>
        <w:rPr>
          <w:rFonts w:ascii="Times New Roman" w:hAnsi="Times New Roman" w:cs="Times New Roman"/>
        </w:rPr>
      </w:pPr>
    </w:p>
    <w:p w:rsidR="00FC1353" w:rsidRDefault="00FC1353" w:rsidP="00B34A7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TEAC board members, Debbie Meredith and Meredith Martin continued to call those on the list that Chelsea and Jacy had not contacted to determine their eligibility in the final year of this project.</w:t>
      </w:r>
    </w:p>
    <w:p w:rsidR="00FC1353" w:rsidRDefault="00FC1353" w:rsidP="00FC1353">
      <w:pPr>
        <w:pStyle w:val="ListParagraph"/>
        <w:spacing w:after="0" w:line="240" w:lineRule="auto"/>
        <w:rPr>
          <w:rFonts w:ascii="Times New Roman" w:hAnsi="Times New Roman" w:cs="Times New Roman"/>
        </w:rPr>
      </w:pPr>
    </w:p>
    <w:p w:rsidR="00105B57" w:rsidRPr="00C042F2" w:rsidRDefault="00105B57" w:rsidP="00B34A72">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 xml:space="preserve">The Eden Alternative conducted an informational webinar July 26, 2018, “Learn More! Reframing Dementia – Train the Change Agent” </w:t>
      </w:r>
      <w:hyperlink r:id="rId15" w:history="1">
        <w:r w:rsidRPr="00C042F2">
          <w:rPr>
            <w:rStyle w:val="Hyperlink"/>
            <w:rFonts w:ascii="Times New Roman" w:hAnsi="Times New Roman" w:cs="Times New Roman"/>
            <w:b/>
          </w:rPr>
          <w:t>Click here to download a recording</w:t>
        </w:r>
      </w:hyperlink>
    </w:p>
    <w:p w:rsidR="00105B57" w:rsidRPr="00C042F2" w:rsidRDefault="00105B57" w:rsidP="00105B57">
      <w:pPr>
        <w:pStyle w:val="ListParagraph"/>
        <w:rPr>
          <w:rFonts w:ascii="Times New Roman" w:hAnsi="Times New Roman" w:cs="Times New Roman"/>
        </w:rPr>
      </w:pPr>
    </w:p>
    <w:p w:rsidR="00EC0712" w:rsidRPr="00C042F2" w:rsidRDefault="00B0439D" w:rsidP="00B0439D">
      <w:pPr>
        <w:pStyle w:val="ListParagraph"/>
        <w:numPr>
          <w:ilvl w:val="0"/>
          <w:numId w:val="1"/>
        </w:numPr>
        <w:spacing w:after="0" w:line="240" w:lineRule="auto"/>
        <w:rPr>
          <w:rFonts w:ascii="Times New Roman" w:hAnsi="Times New Roman" w:cs="Times New Roman"/>
        </w:rPr>
      </w:pPr>
      <w:r w:rsidRPr="00C042F2">
        <w:rPr>
          <w:rFonts w:ascii="Times New Roman" w:hAnsi="Times New Roman" w:cs="Times New Roman"/>
        </w:rPr>
        <w:t>The Eden Alternative conducted an informational webinar, August 9</w:t>
      </w:r>
      <w:r w:rsidR="00E90E67" w:rsidRPr="00C042F2">
        <w:rPr>
          <w:rFonts w:ascii="Times New Roman" w:hAnsi="Times New Roman" w:cs="Times New Roman"/>
        </w:rPr>
        <w:t>, 2018, “ Making a Difference Together – Reframing Dementia Through a Tennessee-based Grant Project”</w:t>
      </w:r>
      <w:r w:rsidRPr="00C042F2">
        <w:rPr>
          <w:rFonts w:ascii="Times New Roman" w:hAnsi="Times New Roman" w:cs="Times New Roman"/>
          <w:vertAlign w:val="superscript"/>
        </w:rPr>
        <w:t xml:space="preserve"> </w:t>
      </w:r>
      <w:r w:rsidR="00E2689C" w:rsidRPr="00C042F2">
        <w:rPr>
          <w:rFonts w:ascii="Times New Roman" w:hAnsi="Times New Roman" w:cs="Times New Roman"/>
        </w:rPr>
        <w:t xml:space="preserve">for Tennessee </w:t>
      </w:r>
      <w:r w:rsidRPr="00C042F2">
        <w:rPr>
          <w:rFonts w:ascii="Times New Roman" w:hAnsi="Times New Roman" w:cs="Times New Roman"/>
        </w:rPr>
        <w:t>nursing home corporate entities and n</w:t>
      </w:r>
      <w:r w:rsidR="00105B57" w:rsidRPr="00C042F2">
        <w:rPr>
          <w:rFonts w:ascii="Times New Roman" w:hAnsi="Times New Roman" w:cs="Times New Roman"/>
        </w:rPr>
        <w:t xml:space="preserve">ursing home providers </w:t>
      </w:r>
      <w:r w:rsidR="00D26C49" w:rsidRPr="00C042F2">
        <w:rPr>
          <w:rFonts w:ascii="Times New Roman" w:hAnsi="Times New Roman" w:cs="Times New Roman"/>
        </w:rPr>
        <w:t xml:space="preserve">regarding the value of the project concepts and how </w:t>
      </w:r>
      <w:r w:rsidRPr="00C042F2">
        <w:rPr>
          <w:rFonts w:ascii="Times New Roman" w:hAnsi="Times New Roman" w:cs="Times New Roman"/>
        </w:rPr>
        <w:t>they can get involved.</w:t>
      </w:r>
      <w:r w:rsidR="00D26C49" w:rsidRPr="00C042F2">
        <w:rPr>
          <w:rFonts w:ascii="Times New Roman" w:hAnsi="Times New Roman" w:cs="Times New Roman"/>
        </w:rPr>
        <w:t xml:space="preserve">  </w:t>
      </w:r>
      <w:hyperlink r:id="rId16" w:history="1">
        <w:r w:rsidR="00EC0712" w:rsidRPr="00C042F2">
          <w:rPr>
            <w:rStyle w:val="Hyperlink"/>
            <w:rFonts w:ascii="Times New Roman" w:hAnsi="Times New Roman" w:cs="Times New Roman"/>
            <w:b/>
          </w:rPr>
          <w:t>Click here to download a recording.</w:t>
        </w:r>
      </w:hyperlink>
      <w:r w:rsidR="00EC0712" w:rsidRPr="00C042F2">
        <w:rPr>
          <w:rFonts w:ascii="Times New Roman" w:hAnsi="Times New Roman" w:cs="Times New Roman"/>
        </w:rPr>
        <w:t xml:space="preserve"> </w:t>
      </w:r>
    </w:p>
    <w:p w:rsidR="00B47114" w:rsidRPr="00C042F2" w:rsidRDefault="00B47114" w:rsidP="007A6E60">
      <w:pPr>
        <w:spacing w:after="0" w:line="240" w:lineRule="auto"/>
        <w:rPr>
          <w:rFonts w:ascii="Times New Roman" w:hAnsi="Times New Roman" w:cs="Times New Roman"/>
        </w:rPr>
      </w:pPr>
    </w:p>
    <w:p w:rsidR="00B47114" w:rsidRPr="00C042F2" w:rsidRDefault="00B47114" w:rsidP="00B47114">
      <w:pPr>
        <w:pStyle w:val="ListParagraph"/>
        <w:spacing w:after="0" w:line="240" w:lineRule="auto"/>
        <w:rPr>
          <w:rFonts w:ascii="Times New Roman" w:hAnsi="Times New Roman" w:cs="Times New Roman"/>
        </w:rPr>
      </w:pPr>
    </w:p>
    <w:p w:rsidR="005C19B3" w:rsidRPr="005C19B3" w:rsidRDefault="005C19B3" w:rsidP="005C19B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Eden Alternative exhibited at the Tennessee Health Care Association’s Annual Convention with the sole purpose of recruitment for the final year of this grant project.  Tennessee Eden Alternative Board Members were present to help with conversations with attendees.  </w:t>
      </w:r>
      <w:r w:rsidRPr="005C19B3">
        <w:rPr>
          <w:rFonts w:ascii="Times New Roman" w:hAnsi="Times New Roman" w:cs="Times New Roman"/>
        </w:rPr>
        <w:t xml:space="preserve">We had lists of year 1 and year 2 teams that participated and tried to engage with them about their efforts in reframing dementia care.  When teams visited our booth and had not yet participated, we handed them flyers created solely for this event to try to recruit our final group of participants.  </w:t>
      </w:r>
    </w:p>
    <w:p w:rsidR="005C19B3" w:rsidRDefault="005C19B3" w:rsidP="005C19B3">
      <w:pPr>
        <w:pStyle w:val="ListParagraph"/>
        <w:spacing w:after="0" w:line="240" w:lineRule="auto"/>
        <w:rPr>
          <w:rFonts w:ascii="Times New Roman" w:hAnsi="Times New Roman" w:cs="Times New Roman"/>
        </w:rPr>
      </w:pPr>
    </w:p>
    <w:p w:rsidR="00B0439D" w:rsidRPr="00C042F2" w:rsidRDefault="00B0439D" w:rsidP="004A6F56">
      <w:pPr>
        <w:pStyle w:val="ListParagraph"/>
        <w:numPr>
          <w:ilvl w:val="0"/>
          <w:numId w:val="2"/>
        </w:numPr>
        <w:spacing w:after="0" w:line="240" w:lineRule="auto"/>
        <w:rPr>
          <w:rFonts w:ascii="Times New Roman" w:hAnsi="Times New Roman" w:cs="Times New Roman"/>
        </w:rPr>
      </w:pPr>
      <w:r w:rsidRPr="00C042F2">
        <w:rPr>
          <w:rFonts w:ascii="Times New Roman" w:hAnsi="Times New Roman" w:cs="Times New Roman"/>
        </w:rPr>
        <w:t xml:space="preserve">G. Allen Power, M.D. delivered a webinar on </w:t>
      </w:r>
      <w:r w:rsidR="00E90E67" w:rsidRPr="00C042F2">
        <w:rPr>
          <w:rFonts w:ascii="Times New Roman" w:hAnsi="Times New Roman" w:cs="Times New Roman"/>
        </w:rPr>
        <w:t xml:space="preserve">Aug. 21, 2018, “Reframing Dementia: A Webinar Gathering for Tennessee Nursing Home Medical Directors.”  </w:t>
      </w:r>
      <w:hyperlink r:id="rId17" w:history="1">
        <w:r w:rsidR="00E90E67" w:rsidRPr="00C042F2">
          <w:rPr>
            <w:rStyle w:val="Hyperlink"/>
            <w:rFonts w:ascii="Times New Roman" w:hAnsi="Times New Roman" w:cs="Times New Roman"/>
            <w:b/>
          </w:rPr>
          <w:t>Click here to download a recording.</w:t>
        </w:r>
      </w:hyperlink>
    </w:p>
    <w:p w:rsidR="00B0439D" w:rsidRPr="00C042F2" w:rsidRDefault="00B0439D" w:rsidP="00B0439D">
      <w:pPr>
        <w:pStyle w:val="ListParagraph"/>
        <w:spacing w:after="0" w:line="240" w:lineRule="auto"/>
        <w:rPr>
          <w:rFonts w:ascii="Times New Roman" w:hAnsi="Times New Roman" w:cs="Times New Roman"/>
        </w:rPr>
      </w:pPr>
    </w:p>
    <w:p w:rsidR="003C742E" w:rsidRPr="00C042F2" w:rsidRDefault="003C742E" w:rsidP="003C742E">
      <w:pPr>
        <w:spacing w:after="0" w:line="240" w:lineRule="auto"/>
        <w:rPr>
          <w:rFonts w:ascii="Times New Roman" w:hAnsi="Times New Roman" w:cs="Times New Roman"/>
        </w:rPr>
      </w:pPr>
    </w:p>
    <w:p w:rsidR="00D26C49" w:rsidRPr="00C042F2" w:rsidRDefault="00D26C49" w:rsidP="00D26C49">
      <w:pPr>
        <w:pStyle w:val="Default"/>
        <w:numPr>
          <w:ilvl w:val="0"/>
          <w:numId w:val="3"/>
        </w:numPr>
        <w:tabs>
          <w:tab w:val="left" w:pos="6413"/>
        </w:tabs>
        <w:rPr>
          <w:sz w:val="22"/>
          <w:szCs w:val="22"/>
        </w:rPr>
      </w:pPr>
      <w:r w:rsidRPr="00C042F2">
        <w:rPr>
          <w:sz w:val="22"/>
          <w:szCs w:val="22"/>
        </w:rPr>
        <w:t xml:space="preserve">The following in-person </w:t>
      </w:r>
      <w:r w:rsidRPr="00C042F2">
        <w:rPr>
          <w:i/>
          <w:sz w:val="22"/>
          <w:szCs w:val="22"/>
        </w:rPr>
        <w:t>Reframing Dementia: Train the Change Agent</w:t>
      </w:r>
      <w:r w:rsidRPr="00C042F2">
        <w:rPr>
          <w:sz w:val="22"/>
          <w:szCs w:val="22"/>
        </w:rPr>
        <w:t xml:space="preserve"> events took place during the first quarter:</w:t>
      </w:r>
    </w:p>
    <w:tbl>
      <w:tblPr>
        <w:tblpPr w:leftFromText="180" w:rightFromText="180" w:vertAnchor="text" w:horzAnchor="page" w:tblpX="2125" w:tblpY="225"/>
        <w:tblW w:w="7128" w:type="dxa"/>
        <w:tblCellMar>
          <w:left w:w="0" w:type="dxa"/>
          <w:right w:w="0" w:type="dxa"/>
        </w:tblCellMar>
        <w:tblLook w:val="04A0" w:firstRow="1" w:lastRow="0" w:firstColumn="1" w:lastColumn="0" w:noHBand="0" w:noVBand="1"/>
      </w:tblPr>
      <w:tblGrid>
        <w:gridCol w:w="3499"/>
        <w:gridCol w:w="1870"/>
        <w:gridCol w:w="1759"/>
      </w:tblGrid>
      <w:tr w:rsidR="00D26C49" w:rsidRPr="00C042F2" w:rsidTr="00301398">
        <w:trPr>
          <w:trHeight w:val="1077"/>
        </w:trPr>
        <w:tc>
          <w:tcPr>
            <w:tcW w:w="3499" w:type="dxa"/>
            <w:noWrap/>
            <w:tcMar>
              <w:top w:w="0" w:type="dxa"/>
              <w:left w:w="108" w:type="dxa"/>
              <w:bottom w:w="0" w:type="dxa"/>
              <w:right w:w="108" w:type="dxa"/>
            </w:tcMar>
            <w:vAlign w:val="bottom"/>
            <w:hideMark/>
          </w:tcPr>
          <w:p w:rsidR="00D26C49" w:rsidRPr="00C042F2" w:rsidRDefault="00D26C49" w:rsidP="00301398">
            <w:pPr>
              <w:jc w:val="center"/>
              <w:rPr>
                <w:rFonts w:ascii="Times New Roman" w:hAnsi="Times New Roman" w:cs="Times New Roman"/>
                <w:b/>
                <w:bCs/>
                <w:color w:val="000000"/>
              </w:rPr>
            </w:pPr>
            <w:r w:rsidRPr="00C042F2">
              <w:rPr>
                <w:rFonts w:ascii="Times New Roman" w:hAnsi="Times New Roman" w:cs="Times New Roman"/>
                <w:b/>
                <w:bCs/>
                <w:color w:val="000000"/>
              </w:rPr>
              <w:t>Location</w:t>
            </w:r>
          </w:p>
        </w:tc>
        <w:tc>
          <w:tcPr>
            <w:tcW w:w="1870" w:type="dxa"/>
            <w:noWrap/>
            <w:tcMar>
              <w:top w:w="0" w:type="dxa"/>
              <w:left w:w="108" w:type="dxa"/>
              <w:bottom w:w="0" w:type="dxa"/>
              <w:right w:w="108" w:type="dxa"/>
            </w:tcMar>
            <w:vAlign w:val="bottom"/>
            <w:hideMark/>
          </w:tcPr>
          <w:p w:rsidR="00D26C49" w:rsidRPr="00C042F2" w:rsidRDefault="00D26C49" w:rsidP="00301398">
            <w:pPr>
              <w:jc w:val="center"/>
              <w:rPr>
                <w:rFonts w:ascii="Times New Roman" w:hAnsi="Times New Roman" w:cs="Times New Roman"/>
                <w:b/>
                <w:bCs/>
                <w:color w:val="000000"/>
              </w:rPr>
            </w:pPr>
            <w:r w:rsidRPr="00C042F2">
              <w:rPr>
                <w:rFonts w:ascii="Times New Roman" w:hAnsi="Times New Roman" w:cs="Times New Roman"/>
                <w:b/>
                <w:bCs/>
                <w:color w:val="000000"/>
              </w:rPr>
              <w:t>Number of Attendees</w:t>
            </w:r>
          </w:p>
        </w:tc>
        <w:tc>
          <w:tcPr>
            <w:tcW w:w="1759" w:type="dxa"/>
          </w:tcPr>
          <w:p w:rsidR="00D26C49" w:rsidRPr="00C042F2" w:rsidRDefault="00D26C49" w:rsidP="00301398">
            <w:pPr>
              <w:jc w:val="center"/>
              <w:rPr>
                <w:rFonts w:ascii="Times New Roman" w:hAnsi="Times New Roman" w:cs="Times New Roman"/>
                <w:b/>
                <w:bCs/>
                <w:color w:val="000000"/>
              </w:rPr>
            </w:pPr>
            <w:r w:rsidRPr="00C042F2">
              <w:rPr>
                <w:rFonts w:ascii="Times New Roman" w:hAnsi="Times New Roman" w:cs="Times New Roman"/>
                <w:b/>
                <w:bCs/>
                <w:color w:val="000000"/>
              </w:rPr>
              <w:t>Number of                  Nursing Homes Participating</w:t>
            </w:r>
          </w:p>
        </w:tc>
      </w:tr>
      <w:tr w:rsidR="00D26C49" w:rsidRPr="00C042F2" w:rsidTr="00301398">
        <w:trPr>
          <w:trHeight w:val="266"/>
        </w:trPr>
        <w:tc>
          <w:tcPr>
            <w:tcW w:w="3499" w:type="dxa"/>
            <w:noWrap/>
            <w:tcMar>
              <w:top w:w="0" w:type="dxa"/>
              <w:left w:w="108" w:type="dxa"/>
              <w:bottom w:w="0" w:type="dxa"/>
              <w:right w:w="108" w:type="dxa"/>
            </w:tcMar>
            <w:vAlign w:val="bottom"/>
            <w:hideMark/>
          </w:tcPr>
          <w:p w:rsidR="00D26C49" w:rsidRPr="00C042F2" w:rsidRDefault="00C06073" w:rsidP="00C06073">
            <w:pPr>
              <w:rPr>
                <w:rFonts w:ascii="Times New Roman" w:hAnsi="Times New Roman" w:cs="Times New Roman"/>
                <w:color w:val="000000"/>
              </w:rPr>
            </w:pPr>
            <w:r w:rsidRPr="00C042F2">
              <w:rPr>
                <w:rFonts w:ascii="Times New Roman" w:hAnsi="Times New Roman" w:cs="Times New Roman"/>
                <w:color w:val="000000"/>
              </w:rPr>
              <w:lastRenderedPageBreak/>
              <w:t xml:space="preserve">    </w:t>
            </w:r>
            <w:r w:rsidR="005C1787" w:rsidRPr="00C042F2">
              <w:rPr>
                <w:rFonts w:ascii="Times New Roman" w:hAnsi="Times New Roman" w:cs="Times New Roman"/>
                <w:color w:val="000000"/>
              </w:rPr>
              <w:t>Murfreesboro, TN September 11</w:t>
            </w:r>
            <w:r w:rsidR="00D26C49" w:rsidRPr="00C042F2">
              <w:rPr>
                <w:rFonts w:ascii="Times New Roman" w:hAnsi="Times New Roman" w:cs="Times New Roman"/>
                <w:color w:val="000000"/>
              </w:rPr>
              <w:t>)</w:t>
            </w:r>
          </w:p>
        </w:tc>
        <w:tc>
          <w:tcPr>
            <w:tcW w:w="1870" w:type="dxa"/>
            <w:noWrap/>
            <w:tcMar>
              <w:top w:w="0" w:type="dxa"/>
              <w:left w:w="108" w:type="dxa"/>
              <w:bottom w:w="0" w:type="dxa"/>
              <w:right w:w="108" w:type="dxa"/>
            </w:tcMar>
            <w:vAlign w:val="bottom"/>
            <w:hideMark/>
          </w:tcPr>
          <w:p w:rsidR="00D26C49" w:rsidRPr="00C042F2" w:rsidRDefault="00C06073" w:rsidP="00301398">
            <w:pPr>
              <w:jc w:val="center"/>
              <w:rPr>
                <w:rFonts w:ascii="Times New Roman" w:hAnsi="Times New Roman" w:cs="Times New Roman"/>
                <w:color w:val="000000"/>
              </w:rPr>
            </w:pPr>
            <w:r w:rsidRPr="00C042F2">
              <w:rPr>
                <w:rFonts w:ascii="Times New Roman" w:hAnsi="Times New Roman" w:cs="Times New Roman"/>
                <w:color w:val="000000"/>
              </w:rPr>
              <w:t>118</w:t>
            </w:r>
          </w:p>
        </w:tc>
        <w:tc>
          <w:tcPr>
            <w:tcW w:w="1759" w:type="dxa"/>
          </w:tcPr>
          <w:p w:rsidR="00D26C49" w:rsidRPr="00C042F2" w:rsidRDefault="00D26C49" w:rsidP="00301398">
            <w:pPr>
              <w:jc w:val="center"/>
              <w:rPr>
                <w:rFonts w:ascii="Times New Roman" w:hAnsi="Times New Roman" w:cs="Times New Roman"/>
                <w:bCs/>
                <w:color w:val="000000"/>
              </w:rPr>
            </w:pPr>
          </w:p>
          <w:p w:rsidR="00D26C49" w:rsidRPr="00C042F2" w:rsidRDefault="00F214C7" w:rsidP="00D26C49">
            <w:pPr>
              <w:jc w:val="center"/>
              <w:rPr>
                <w:rFonts w:ascii="Times New Roman" w:hAnsi="Times New Roman" w:cs="Times New Roman"/>
                <w:bCs/>
                <w:color w:val="000000"/>
              </w:rPr>
            </w:pPr>
            <w:r w:rsidRPr="00C042F2">
              <w:rPr>
                <w:rFonts w:ascii="Times New Roman" w:hAnsi="Times New Roman" w:cs="Times New Roman"/>
                <w:bCs/>
                <w:color w:val="000000"/>
              </w:rPr>
              <w:t>36</w:t>
            </w:r>
          </w:p>
        </w:tc>
      </w:tr>
      <w:tr w:rsidR="00D26C49" w:rsidRPr="00C042F2" w:rsidTr="005C1787">
        <w:trPr>
          <w:trHeight w:val="266"/>
        </w:trPr>
        <w:tc>
          <w:tcPr>
            <w:tcW w:w="3499" w:type="dxa"/>
            <w:noWrap/>
            <w:tcMar>
              <w:top w:w="0" w:type="dxa"/>
              <w:left w:w="108" w:type="dxa"/>
              <w:bottom w:w="0" w:type="dxa"/>
              <w:right w:w="108" w:type="dxa"/>
            </w:tcMar>
            <w:vAlign w:val="bottom"/>
            <w:hideMark/>
          </w:tcPr>
          <w:p w:rsidR="00D26C49" w:rsidRPr="00C042F2" w:rsidRDefault="005C1787" w:rsidP="00301398">
            <w:pPr>
              <w:spacing w:after="0" w:line="240" w:lineRule="auto"/>
              <w:jc w:val="center"/>
              <w:rPr>
                <w:rFonts w:ascii="Times New Roman" w:hAnsi="Times New Roman" w:cs="Times New Roman"/>
                <w:color w:val="000000"/>
              </w:rPr>
            </w:pPr>
            <w:r w:rsidRPr="00C042F2">
              <w:rPr>
                <w:rFonts w:ascii="Times New Roman" w:hAnsi="Times New Roman" w:cs="Times New Roman"/>
                <w:color w:val="000000"/>
              </w:rPr>
              <w:t>Chattanooga, TN (September 13</w:t>
            </w:r>
            <w:r w:rsidR="00E2689C" w:rsidRPr="00C042F2">
              <w:rPr>
                <w:rFonts w:ascii="Times New Roman" w:hAnsi="Times New Roman" w:cs="Times New Roman"/>
                <w:color w:val="000000"/>
              </w:rPr>
              <w:t>)</w:t>
            </w:r>
          </w:p>
        </w:tc>
        <w:tc>
          <w:tcPr>
            <w:tcW w:w="1870" w:type="dxa"/>
            <w:noWrap/>
            <w:tcMar>
              <w:top w:w="0" w:type="dxa"/>
              <w:left w:w="108" w:type="dxa"/>
              <w:bottom w:w="0" w:type="dxa"/>
              <w:right w:w="108" w:type="dxa"/>
            </w:tcMar>
            <w:vAlign w:val="bottom"/>
          </w:tcPr>
          <w:p w:rsidR="00D26C49" w:rsidRPr="00C042F2" w:rsidRDefault="00C06073" w:rsidP="00301398">
            <w:pPr>
              <w:spacing w:after="0" w:line="240" w:lineRule="auto"/>
              <w:jc w:val="center"/>
              <w:rPr>
                <w:rFonts w:ascii="Times New Roman" w:hAnsi="Times New Roman" w:cs="Times New Roman"/>
                <w:color w:val="000000"/>
              </w:rPr>
            </w:pPr>
            <w:r w:rsidRPr="00C042F2">
              <w:rPr>
                <w:rFonts w:ascii="Times New Roman" w:hAnsi="Times New Roman" w:cs="Times New Roman"/>
                <w:color w:val="000000"/>
              </w:rPr>
              <w:t>59</w:t>
            </w:r>
          </w:p>
        </w:tc>
        <w:tc>
          <w:tcPr>
            <w:tcW w:w="1759" w:type="dxa"/>
          </w:tcPr>
          <w:p w:rsidR="00D26C49" w:rsidRPr="00C042F2" w:rsidRDefault="00F214C7" w:rsidP="00D26C49">
            <w:pPr>
              <w:spacing w:after="0" w:line="240" w:lineRule="auto"/>
              <w:jc w:val="center"/>
              <w:rPr>
                <w:rFonts w:ascii="Times New Roman" w:hAnsi="Times New Roman" w:cs="Times New Roman"/>
                <w:bCs/>
                <w:color w:val="000000"/>
              </w:rPr>
            </w:pPr>
            <w:r w:rsidRPr="00C042F2">
              <w:rPr>
                <w:rFonts w:ascii="Times New Roman" w:hAnsi="Times New Roman" w:cs="Times New Roman"/>
                <w:bCs/>
                <w:color w:val="000000"/>
              </w:rPr>
              <w:t>22</w:t>
            </w:r>
          </w:p>
        </w:tc>
      </w:tr>
      <w:tr w:rsidR="00D26C49" w:rsidRPr="00C042F2" w:rsidTr="00301398">
        <w:trPr>
          <w:trHeight w:val="266"/>
        </w:trPr>
        <w:tc>
          <w:tcPr>
            <w:tcW w:w="3499" w:type="dxa"/>
            <w:noWrap/>
            <w:tcMar>
              <w:top w:w="0" w:type="dxa"/>
              <w:left w:w="108" w:type="dxa"/>
              <w:bottom w:w="0" w:type="dxa"/>
              <w:right w:w="108" w:type="dxa"/>
            </w:tcMar>
            <w:vAlign w:val="bottom"/>
          </w:tcPr>
          <w:p w:rsidR="00D26C49" w:rsidRPr="00C042F2" w:rsidRDefault="00D26C49" w:rsidP="00301398">
            <w:pPr>
              <w:spacing w:after="0" w:line="240" w:lineRule="auto"/>
              <w:jc w:val="center"/>
              <w:rPr>
                <w:rFonts w:ascii="Times New Roman" w:hAnsi="Times New Roman" w:cs="Times New Roman"/>
                <w:color w:val="000000"/>
              </w:rPr>
            </w:pPr>
          </w:p>
          <w:p w:rsidR="00D26C49" w:rsidRPr="00C042F2" w:rsidRDefault="00D26C49" w:rsidP="00301398">
            <w:pPr>
              <w:spacing w:after="0" w:line="240" w:lineRule="auto"/>
              <w:jc w:val="center"/>
              <w:rPr>
                <w:rFonts w:ascii="Times New Roman" w:hAnsi="Times New Roman" w:cs="Times New Roman"/>
                <w:b/>
                <w:color w:val="000000"/>
              </w:rPr>
            </w:pPr>
            <w:r w:rsidRPr="00C042F2">
              <w:rPr>
                <w:rFonts w:ascii="Times New Roman" w:hAnsi="Times New Roman" w:cs="Times New Roman"/>
                <w:b/>
                <w:color w:val="000000"/>
              </w:rPr>
              <w:t>TOTAL</w:t>
            </w:r>
          </w:p>
        </w:tc>
        <w:tc>
          <w:tcPr>
            <w:tcW w:w="1870" w:type="dxa"/>
            <w:noWrap/>
            <w:tcMar>
              <w:top w:w="0" w:type="dxa"/>
              <w:left w:w="108" w:type="dxa"/>
              <w:bottom w:w="0" w:type="dxa"/>
              <w:right w:w="108" w:type="dxa"/>
            </w:tcMar>
            <w:vAlign w:val="bottom"/>
          </w:tcPr>
          <w:p w:rsidR="00D26C49" w:rsidRPr="00C042F2" w:rsidRDefault="00C06073" w:rsidP="00301398">
            <w:pPr>
              <w:spacing w:after="0" w:line="240" w:lineRule="auto"/>
              <w:jc w:val="center"/>
              <w:rPr>
                <w:rFonts w:ascii="Times New Roman" w:hAnsi="Times New Roman" w:cs="Times New Roman"/>
                <w:color w:val="000000"/>
              </w:rPr>
            </w:pPr>
            <w:r w:rsidRPr="00C042F2">
              <w:rPr>
                <w:rFonts w:ascii="Times New Roman" w:hAnsi="Times New Roman" w:cs="Times New Roman"/>
                <w:color w:val="000000"/>
              </w:rPr>
              <w:t>177</w:t>
            </w:r>
          </w:p>
        </w:tc>
        <w:tc>
          <w:tcPr>
            <w:tcW w:w="1759" w:type="dxa"/>
          </w:tcPr>
          <w:p w:rsidR="00C06073" w:rsidRPr="00C042F2" w:rsidRDefault="00C06073" w:rsidP="00301398">
            <w:pPr>
              <w:spacing w:after="0" w:line="240" w:lineRule="auto"/>
              <w:jc w:val="center"/>
              <w:rPr>
                <w:rFonts w:ascii="Times New Roman" w:hAnsi="Times New Roman" w:cs="Times New Roman"/>
                <w:bCs/>
                <w:color w:val="000000"/>
              </w:rPr>
            </w:pPr>
          </w:p>
          <w:p w:rsidR="00D26C49" w:rsidRPr="00C042F2" w:rsidRDefault="00F214C7" w:rsidP="00301398">
            <w:pPr>
              <w:spacing w:after="0" w:line="240" w:lineRule="auto"/>
              <w:jc w:val="center"/>
              <w:rPr>
                <w:rFonts w:ascii="Times New Roman" w:hAnsi="Times New Roman" w:cs="Times New Roman"/>
                <w:bCs/>
                <w:color w:val="000000"/>
              </w:rPr>
            </w:pPr>
            <w:r w:rsidRPr="00C042F2">
              <w:rPr>
                <w:rFonts w:ascii="Times New Roman" w:hAnsi="Times New Roman" w:cs="Times New Roman"/>
                <w:bCs/>
                <w:color w:val="000000"/>
              </w:rPr>
              <w:t>58</w:t>
            </w:r>
          </w:p>
        </w:tc>
      </w:tr>
    </w:tbl>
    <w:p w:rsidR="00D26C49" w:rsidRPr="00C042F2" w:rsidRDefault="00D26C49" w:rsidP="00D26C49">
      <w:pPr>
        <w:pStyle w:val="ListParagraph"/>
        <w:rPr>
          <w:rFonts w:ascii="Times New Roman" w:hAnsi="Times New Roman" w:cs="Times New Roman"/>
        </w:rPr>
      </w:pPr>
    </w:p>
    <w:p w:rsidR="003E1B7E" w:rsidRPr="00C042F2" w:rsidRDefault="003E1B7E" w:rsidP="00B34A72">
      <w:pPr>
        <w:spacing w:after="0" w:line="240" w:lineRule="auto"/>
        <w:rPr>
          <w:rFonts w:ascii="Times New Roman" w:hAnsi="Times New Roman" w:cs="Times New Roman"/>
        </w:rPr>
      </w:pPr>
    </w:p>
    <w:p w:rsidR="003E1B7E" w:rsidRPr="00C042F2" w:rsidRDefault="003E1B7E" w:rsidP="00273019">
      <w:pPr>
        <w:spacing w:after="0" w:line="360" w:lineRule="auto"/>
        <w:rPr>
          <w:rFonts w:ascii="Times New Roman" w:hAnsi="Times New Roman" w:cs="Times New Roman"/>
        </w:rPr>
      </w:pPr>
    </w:p>
    <w:p w:rsidR="00D26C49" w:rsidRPr="00C042F2" w:rsidRDefault="00D26C49" w:rsidP="00273019">
      <w:pPr>
        <w:spacing w:after="0" w:line="360" w:lineRule="auto"/>
        <w:rPr>
          <w:rFonts w:ascii="Times New Roman" w:hAnsi="Times New Roman" w:cs="Times New Roman"/>
        </w:rPr>
      </w:pPr>
    </w:p>
    <w:p w:rsidR="00D26C49" w:rsidRPr="00C042F2" w:rsidRDefault="00D26C49" w:rsidP="00273019">
      <w:pPr>
        <w:spacing w:after="0" w:line="360" w:lineRule="auto"/>
        <w:rPr>
          <w:rFonts w:ascii="Times New Roman" w:hAnsi="Times New Roman" w:cs="Times New Roman"/>
        </w:rPr>
      </w:pPr>
    </w:p>
    <w:p w:rsidR="00D26C49" w:rsidRPr="00C042F2" w:rsidRDefault="00D26C49" w:rsidP="00273019">
      <w:pPr>
        <w:spacing w:after="0" w:line="360" w:lineRule="auto"/>
        <w:rPr>
          <w:rFonts w:ascii="Times New Roman" w:hAnsi="Times New Roman" w:cs="Times New Roman"/>
        </w:rPr>
      </w:pPr>
    </w:p>
    <w:p w:rsidR="00D26C49" w:rsidRPr="00C042F2" w:rsidRDefault="00D26C49" w:rsidP="00273019">
      <w:pPr>
        <w:spacing w:after="0" w:line="360" w:lineRule="auto"/>
        <w:rPr>
          <w:rFonts w:ascii="Times New Roman" w:hAnsi="Times New Roman" w:cs="Times New Roman"/>
        </w:rPr>
      </w:pPr>
    </w:p>
    <w:p w:rsidR="00D26C49" w:rsidRPr="00C042F2" w:rsidRDefault="00D26C49" w:rsidP="00273019">
      <w:pPr>
        <w:spacing w:after="0" w:line="360" w:lineRule="auto"/>
        <w:rPr>
          <w:rFonts w:ascii="Times New Roman" w:hAnsi="Times New Roman" w:cs="Times New Roman"/>
        </w:rPr>
      </w:pPr>
    </w:p>
    <w:p w:rsidR="00D26C49" w:rsidRPr="00C042F2" w:rsidRDefault="00D26C49" w:rsidP="00273019">
      <w:pPr>
        <w:spacing w:after="0" w:line="360" w:lineRule="auto"/>
        <w:rPr>
          <w:rFonts w:ascii="Times New Roman" w:hAnsi="Times New Roman" w:cs="Times New Roman"/>
        </w:rPr>
      </w:pPr>
    </w:p>
    <w:p w:rsidR="00D26C49" w:rsidRPr="00C042F2" w:rsidRDefault="00D26C49" w:rsidP="00273019">
      <w:pPr>
        <w:spacing w:after="0" w:line="360" w:lineRule="auto"/>
        <w:rPr>
          <w:rFonts w:ascii="Times New Roman" w:hAnsi="Times New Roman" w:cs="Times New Roman"/>
        </w:rPr>
      </w:pPr>
    </w:p>
    <w:p w:rsidR="00D26C49" w:rsidRPr="005C19B3" w:rsidRDefault="00D26C49" w:rsidP="00C042F2">
      <w:pPr>
        <w:pStyle w:val="ListParagraph"/>
        <w:numPr>
          <w:ilvl w:val="0"/>
          <w:numId w:val="8"/>
        </w:numPr>
        <w:spacing w:after="0" w:line="360" w:lineRule="auto"/>
        <w:rPr>
          <w:rFonts w:ascii="Times New Roman" w:hAnsi="Times New Roman" w:cs="Times New Roman"/>
          <w:b/>
        </w:rPr>
      </w:pPr>
      <w:r w:rsidRPr="00C042F2">
        <w:rPr>
          <w:rFonts w:ascii="Times New Roman" w:hAnsi="Times New Roman" w:cs="Times New Roman"/>
        </w:rPr>
        <w:t xml:space="preserve">We had </w:t>
      </w:r>
      <w:r w:rsidR="00C06073" w:rsidRPr="00C042F2">
        <w:rPr>
          <w:rFonts w:ascii="Times New Roman" w:hAnsi="Times New Roman" w:cs="Times New Roman"/>
          <w:u w:val="single"/>
        </w:rPr>
        <w:t>76</w:t>
      </w:r>
      <w:r w:rsidRPr="00C042F2">
        <w:rPr>
          <w:rFonts w:ascii="Times New Roman" w:hAnsi="Times New Roman" w:cs="Times New Roman"/>
        </w:rPr>
        <w:t xml:space="preserve"> “No-Shows”</w:t>
      </w:r>
      <w:r w:rsidRPr="00C042F2">
        <w:rPr>
          <w:rFonts w:ascii="Times New Roman" w:hAnsi="Times New Roman" w:cs="Times New Roman"/>
          <w:b/>
        </w:rPr>
        <w:t xml:space="preserve"> </w:t>
      </w:r>
      <w:r w:rsidR="00914BC6" w:rsidRPr="00C042F2">
        <w:rPr>
          <w:rFonts w:ascii="Times New Roman" w:hAnsi="Times New Roman" w:cs="Times New Roman"/>
          <w:b/>
        </w:rPr>
        <w:tab/>
      </w:r>
      <w:r w:rsidR="00914BC6" w:rsidRPr="00C042F2">
        <w:rPr>
          <w:rFonts w:ascii="Times New Roman" w:hAnsi="Times New Roman" w:cs="Times New Roman"/>
          <w:b/>
        </w:rPr>
        <w:tab/>
      </w:r>
      <w:r w:rsidRPr="00C042F2">
        <w:rPr>
          <w:rFonts w:ascii="Times New Roman" w:hAnsi="Times New Roman" w:cs="Times New Roman"/>
          <w:b/>
        </w:rPr>
        <w:t>Please see attached attendee reports for your review</w:t>
      </w:r>
      <w:r w:rsidR="005C19B3">
        <w:rPr>
          <w:rFonts w:ascii="Times New Roman" w:hAnsi="Times New Roman" w:cs="Times New Roman"/>
          <w:b/>
        </w:rPr>
        <w:t>.</w:t>
      </w:r>
    </w:p>
    <w:sectPr w:rsidR="00D26C49" w:rsidRPr="005C19B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DF" w:rsidRDefault="00122FDF" w:rsidP="003E224A">
      <w:pPr>
        <w:spacing w:after="0" w:line="240" w:lineRule="auto"/>
      </w:pPr>
      <w:r>
        <w:separator/>
      </w:r>
    </w:p>
  </w:endnote>
  <w:endnote w:type="continuationSeparator" w:id="0">
    <w:p w:rsidR="00122FDF" w:rsidRDefault="00122FDF" w:rsidP="003E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4A" w:rsidRPr="003E224A" w:rsidRDefault="003E224A">
    <w:pPr>
      <w:pStyle w:val="Footer"/>
      <w:rPr>
        <w:rFonts w:ascii="Times New Roman" w:hAnsi="Times New Roman" w:cs="Times New Roman"/>
        <w:b/>
      </w:rPr>
    </w:pPr>
    <w:r w:rsidRPr="003E224A">
      <w:rPr>
        <w:rFonts w:ascii="Times New Roman" w:hAnsi="Times New Roman" w:cs="Times New Roman"/>
        <w:b/>
      </w:rPr>
      <w:t>Tennessee Eden Alternative Coalition, First Quarter Report</w:t>
    </w:r>
    <w:r w:rsidR="005C1787">
      <w:rPr>
        <w:rFonts w:ascii="Times New Roman" w:hAnsi="Times New Roman" w:cs="Times New Roman"/>
        <w:b/>
      </w:rPr>
      <w:t>, Year Three</w:t>
    </w:r>
    <w:r w:rsidRPr="003E224A">
      <w:rPr>
        <w:rFonts w:ascii="Times New Roman" w:hAnsi="Times New Roman" w:cs="Times New Roman"/>
        <w:b/>
      </w:rPr>
      <w:tab/>
      <w:t xml:space="preserve">Page </w:t>
    </w:r>
    <w:r w:rsidRPr="003E224A">
      <w:rPr>
        <w:rFonts w:ascii="Times New Roman" w:hAnsi="Times New Roman" w:cs="Times New Roman"/>
        <w:b/>
      </w:rPr>
      <w:fldChar w:fldCharType="begin"/>
    </w:r>
    <w:r w:rsidRPr="003E224A">
      <w:rPr>
        <w:rFonts w:ascii="Times New Roman" w:hAnsi="Times New Roman" w:cs="Times New Roman"/>
        <w:b/>
      </w:rPr>
      <w:instrText xml:space="preserve"> PAGE  \* Arabic  \* MERGEFORMAT </w:instrText>
    </w:r>
    <w:r w:rsidRPr="003E224A">
      <w:rPr>
        <w:rFonts w:ascii="Times New Roman" w:hAnsi="Times New Roman" w:cs="Times New Roman"/>
        <w:b/>
      </w:rPr>
      <w:fldChar w:fldCharType="separate"/>
    </w:r>
    <w:r w:rsidR="00D558E3">
      <w:rPr>
        <w:rFonts w:ascii="Times New Roman" w:hAnsi="Times New Roman" w:cs="Times New Roman"/>
        <w:b/>
        <w:noProof/>
      </w:rPr>
      <w:t>1</w:t>
    </w:r>
    <w:r w:rsidRPr="003E224A">
      <w:rPr>
        <w:rFonts w:ascii="Times New Roman" w:hAnsi="Times New Roman" w:cs="Times New Roman"/>
        <w:b/>
      </w:rPr>
      <w:fldChar w:fldCharType="end"/>
    </w:r>
    <w:r w:rsidRPr="003E224A">
      <w:rPr>
        <w:rFonts w:ascii="Times New Roman" w:hAnsi="Times New Roman" w:cs="Times New Roman"/>
        <w:b/>
      </w:rPr>
      <w:t xml:space="preserve"> of </w:t>
    </w:r>
    <w:r w:rsidRPr="003E224A">
      <w:rPr>
        <w:rFonts w:ascii="Times New Roman" w:hAnsi="Times New Roman" w:cs="Times New Roman"/>
        <w:b/>
      </w:rPr>
      <w:fldChar w:fldCharType="begin"/>
    </w:r>
    <w:r w:rsidRPr="003E224A">
      <w:rPr>
        <w:rFonts w:ascii="Times New Roman" w:hAnsi="Times New Roman" w:cs="Times New Roman"/>
        <w:b/>
      </w:rPr>
      <w:instrText xml:space="preserve"> NUMPAGES  \* Arabic  \* MERGEFORMAT </w:instrText>
    </w:r>
    <w:r w:rsidRPr="003E224A">
      <w:rPr>
        <w:rFonts w:ascii="Times New Roman" w:hAnsi="Times New Roman" w:cs="Times New Roman"/>
        <w:b/>
      </w:rPr>
      <w:fldChar w:fldCharType="separate"/>
    </w:r>
    <w:r w:rsidR="00D558E3">
      <w:rPr>
        <w:rFonts w:ascii="Times New Roman" w:hAnsi="Times New Roman" w:cs="Times New Roman"/>
        <w:b/>
        <w:noProof/>
      </w:rPr>
      <w:t>3</w:t>
    </w:r>
    <w:r w:rsidRPr="003E224A">
      <w:rPr>
        <w:rFonts w:ascii="Times New Roman" w:hAnsi="Times New Roman" w:cs="Times New Roman"/>
        <w:b/>
      </w:rPr>
      <w:fldChar w:fldCharType="end"/>
    </w:r>
  </w:p>
  <w:p w:rsidR="001E0B48" w:rsidRPr="001E0B48" w:rsidRDefault="001E0B48" w:rsidP="001E0B48">
    <w:pPr>
      <w:spacing w:after="0" w:line="240" w:lineRule="auto"/>
      <w:rPr>
        <w:rFonts w:ascii="Times New Roman" w:hAnsi="Times New Roman" w:cs="Times New Roman"/>
        <w:color w:val="000000"/>
      </w:rPr>
    </w:pPr>
    <w:r w:rsidRPr="001E0B48">
      <w:rPr>
        <w:rFonts w:ascii="Times New Roman" w:hAnsi="Times New Roman" w:cs="Times New Roman"/>
        <w:color w:val="000000"/>
      </w:rPr>
      <w:t>2015-04-TN-0831</w:t>
    </w:r>
  </w:p>
  <w:p w:rsidR="003E224A" w:rsidRPr="003E224A" w:rsidRDefault="003E224A" w:rsidP="001E0B48">
    <w:pPr>
      <w:spacing w:after="0" w:line="360" w:lineRule="auto"/>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DF" w:rsidRDefault="00122FDF" w:rsidP="003E224A">
      <w:pPr>
        <w:spacing w:after="0" w:line="240" w:lineRule="auto"/>
      </w:pPr>
      <w:r>
        <w:separator/>
      </w:r>
    </w:p>
  </w:footnote>
  <w:footnote w:type="continuationSeparator" w:id="0">
    <w:p w:rsidR="00122FDF" w:rsidRDefault="00122FDF" w:rsidP="003E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6E2"/>
    <w:multiLevelType w:val="hybridMultilevel"/>
    <w:tmpl w:val="8658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42D4E"/>
    <w:multiLevelType w:val="hybridMultilevel"/>
    <w:tmpl w:val="879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57B2D"/>
    <w:multiLevelType w:val="hybridMultilevel"/>
    <w:tmpl w:val="91281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575600"/>
    <w:multiLevelType w:val="hybridMultilevel"/>
    <w:tmpl w:val="8176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51D42"/>
    <w:multiLevelType w:val="hybridMultilevel"/>
    <w:tmpl w:val="2C8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44351"/>
    <w:multiLevelType w:val="hybridMultilevel"/>
    <w:tmpl w:val="32C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124A9"/>
    <w:multiLevelType w:val="hybridMultilevel"/>
    <w:tmpl w:val="397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C6B8A"/>
    <w:multiLevelType w:val="hybridMultilevel"/>
    <w:tmpl w:val="CD1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E733B"/>
    <w:multiLevelType w:val="hybridMultilevel"/>
    <w:tmpl w:val="E814E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DE0667"/>
    <w:multiLevelType w:val="hybridMultilevel"/>
    <w:tmpl w:val="BB3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56294"/>
    <w:multiLevelType w:val="hybridMultilevel"/>
    <w:tmpl w:val="427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6"/>
  </w:num>
  <w:num w:numId="6">
    <w:abstractNumId w:val="0"/>
  </w:num>
  <w:num w:numId="7">
    <w:abstractNumId w:val="5"/>
  </w:num>
  <w:num w:numId="8">
    <w:abstractNumId w:val="7"/>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A2"/>
    <w:rsid w:val="000969B1"/>
    <w:rsid w:val="00105B57"/>
    <w:rsid w:val="00122FDF"/>
    <w:rsid w:val="00144E8C"/>
    <w:rsid w:val="001E0B48"/>
    <w:rsid w:val="00203CFB"/>
    <w:rsid w:val="0025228B"/>
    <w:rsid w:val="00273019"/>
    <w:rsid w:val="00357A37"/>
    <w:rsid w:val="00374CD6"/>
    <w:rsid w:val="003C4CA9"/>
    <w:rsid w:val="003C742E"/>
    <w:rsid w:val="003E1B7E"/>
    <w:rsid w:val="003E224A"/>
    <w:rsid w:val="00414034"/>
    <w:rsid w:val="004738FD"/>
    <w:rsid w:val="004A6F56"/>
    <w:rsid w:val="004F3265"/>
    <w:rsid w:val="005359CA"/>
    <w:rsid w:val="0056574F"/>
    <w:rsid w:val="005C1787"/>
    <w:rsid w:val="005C19B3"/>
    <w:rsid w:val="006811B5"/>
    <w:rsid w:val="006F1CD9"/>
    <w:rsid w:val="0075093F"/>
    <w:rsid w:val="00783657"/>
    <w:rsid w:val="007A6E60"/>
    <w:rsid w:val="007B269A"/>
    <w:rsid w:val="007B3295"/>
    <w:rsid w:val="008073B5"/>
    <w:rsid w:val="008E6E0C"/>
    <w:rsid w:val="00914BC6"/>
    <w:rsid w:val="00A45889"/>
    <w:rsid w:val="00B0439D"/>
    <w:rsid w:val="00B34A72"/>
    <w:rsid w:val="00B47114"/>
    <w:rsid w:val="00B62063"/>
    <w:rsid w:val="00BB2F89"/>
    <w:rsid w:val="00C042F2"/>
    <w:rsid w:val="00C06073"/>
    <w:rsid w:val="00C40047"/>
    <w:rsid w:val="00C60AD2"/>
    <w:rsid w:val="00C742CC"/>
    <w:rsid w:val="00CB08A2"/>
    <w:rsid w:val="00D258D0"/>
    <w:rsid w:val="00D26C49"/>
    <w:rsid w:val="00D26EAE"/>
    <w:rsid w:val="00D32CFC"/>
    <w:rsid w:val="00D558E3"/>
    <w:rsid w:val="00D56598"/>
    <w:rsid w:val="00D67083"/>
    <w:rsid w:val="00DB10E4"/>
    <w:rsid w:val="00DC30C6"/>
    <w:rsid w:val="00E2689C"/>
    <w:rsid w:val="00E2724D"/>
    <w:rsid w:val="00E335BB"/>
    <w:rsid w:val="00E4640B"/>
    <w:rsid w:val="00E90E67"/>
    <w:rsid w:val="00EC0712"/>
    <w:rsid w:val="00F214C7"/>
    <w:rsid w:val="00F45E98"/>
    <w:rsid w:val="00F855AC"/>
    <w:rsid w:val="00FC1353"/>
    <w:rsid w:val="00FD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4D"/>
    <w:pPr>
      <w:ind w:left="720"/>
      <w:contextualSpacing/>
    </w:pPr>
  </w:style>
  <w:style w:type="paragraph" w:styleId="BalloonText">
    <w:name w:val="Balloon Text"/>
    <w:basedOn w:val="Normal"/>
    <w:link w:val="BalloonTextChar"/>
    <w:uiPriority w:val="99"/>
    <w:semiHidden/>
    <w:unhideWhenUsed/>
    <w:rsid w:val="004F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5"/>
    <w:rPr>
      <w:rFonts w:ascii="Tahoma" w:hAnsi="Tahoma" w:cs="Tahoma"/>
      <w:sz w:val="16"/>
      <w:szCs w:val="16"/>
    </w:rPr>
  </w:style>
  <w:style w:type="character" w:styleId="Hyperlink">
    <w:name w:val="Hyperlink"/>
    <w:basedOn w:val="DefaultParagraphFont"/>
    <w:uiPriority w:val="99"/>
    <w:unhideWhenUsed/>
    <w:rsid w:val="00E335BB"/>
    <w:rPr>
      <w:color w:val="0000FF" w:themeColor="hyperlink"/>
      <w:u w:val="single"/>
    </w:rPr>
  </w:style>
  <w:style w:type="character" w:styleId="Strong">
    <w:name w:val="Strong"/>
    <w:basedOn w:val="DefaultParagraphFont"/>
    <w:uiPriority w:val="22"/>
    <w:qFormat/>
    <w:rsid w:val="00D32CFC"/>
    <w:rPr>
      <w:b/>
      <w:bCs/>
    </w:rPr>
  </w:style>
  <w:style w:type="paragraph" w:styleId="Header">
    <w:name w:val="header"/>
    <w:basedOn w:val="Normal"/>
    <w:link w:val="HeaderChar"/>
    <w:uiPriority w:val="99"/>
    <w:unhideWhenUsed/>
    <w:rsid w:val="003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4A"/>
  </w:style>
  <w:style w:type="paragraph" w:styleId="Footer">
    <w:name w:val="footer"/>
    <w:basedOn w:val="Normal"/>
    <w:link w:val="FooterChar"/>
    <w:uiPriority w:val="99"/>
    <w:unhideWhenUsed/>
    <w:rsid w:val="003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4A"/>
  </w:style>
  <w:style w:type="character" w:styleId="FollowedHyperlink">
    <w:name w:val="FollowedHyperlink"/>
    <w:basedOn w:val="DefaultParagraphFont"/>
    <w:uiPriority w:val="99"/>
    <w:semiHidden/>
    <w:unhideWhenUsed/>
    <w:rsid w:val="00EC0712"/>
    <w:rPr>
      <w:color w:val="800080" w:themeColor="followedHyperlink"/>
      <w:u w:val="single"/>
    </w:rPr>
  </w:style>
  <w:style w:type="paragraph" w:customStyle="1" w:styleId="Default">
    <w:name w:val="Default"/>
    <w:rsid w:val="00D26C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4D"/>
    <w:pPr>
      <w:ind w:left="720"/>
      <w:contextualSpacing/>
    </w:pPr>
  </w:style>
  <w:style w:type="paragraph" w:styleId="BalloonText">
    <w:name w:val="Balloon Text"/>
    <w:basedOn w:val="Normal"/>
    <w:link w:val="BalloonTextChar"/>
    <w:uiPriority w:val="99"/>
    <w:semiHidden/>
    <w:unhideWhenUsed/>
    <w:rsid w:val="004F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5"/>
    <w:rPr>
      <w:rFonts w:ascii="Tahoma" w:hAnsi="Tahoma" w:cs="Tahoma"/>
      <w:sz w:val="16"/>
      <w:szCs w:val="16"/>
    </w:rPr>
  </w:style>
  <w:style w:type="character" w:styleId="Hyperlink">
    <w:name w:val="Hyperlink"/>
    <w:basedOn w:val="DefaultParagraphFont"/>
    <w:uiPriority w:val="99"/>
    <w:unhideWhenUsed/>
    <w:rsid w:val="00E335BB"/>
    <w:rPr>
      <w:color w:val="0000FF" w:themeColor="hyperlink"/>
      <w:u w:val="single"/>
    </w:rPr>
  </w:style>
  <w:style w:type="character" w:styleId="Strong">
    <w:name w:val="Strong"/>
    <w:basedOn w:val="DefaultParagraphFont"/>
    <w:uiPriority w:val="22"/>
    <w:qFormat/>
    <w:rsid w:val="00D32CFC"/>
    <w:rPr>
      <w:b/>
      <w:bCs/>
    </w:rPr>
  </w:style>
  <w:style w:type="paragraph" w:styleId="Header">
    <w:name w:val="header"/>
    <w:basedOn w:val="Normal"/>
    <w:link w:val="HeaderChar"/>
    <w:uiPriority w:val="99"/>
    <w:unhideWhenUsed/>
    <w:rsid w:val="003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4A"/>
  </w:style>
  <w:style w:type="paragraph" w:styleId="Footer">
    <w:name w:val="footer"/>
    <w:basedOn w:val="Normal"/>
    <w:link w:val="FooterChar"/>
    <w:uiPriority w:val="99"/>
    <w:unhideWhenUsed/>
    <w:rsid w:val="003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4A"/>
  </w:style>
  <w:style w:type="character" w:styleId="FollowedHyperlink">
    <w:name w:val="FollowedHyperlink"/>
    <w:basedOn w:val="DefaultParagraphFont"/>
    <w:uiPriority w:val="99"/>
    <w:semiHidden/>
    <w:unhideWhenUsed/>
    <w:rsid w:val="00EC0712"/>
    <w:rPr>
      <w:color w:val="800080" w:themeColor="followedHyperlink"/>
      <w:u w:val="single"/>
    </w:rPr>
  </w:style>
  <w:style w:type="paragraph" w:customStyle="1" w:styleId="Default">
    <w:name w:val="Default"/>
    <w:rsid w:val="00D26C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9427">
      <w:bodyDiv w:val="1"/>
      <w:marLeft w:val="0"/>
      <w:marRight w:val="0"/>
      <w:marTop w:val="0"/>
      <w:marBottom w:val="0"/>
      <w:divBdr>
        <w:top w:val="none" w:sz="0" w:space="0" w:color="auto"/>
        <w:left w:val="none" w:sz="0" w:space="0" w:color="auto"/>
        <w:bottom w:val="none" w:sz="0" w:space="0" w:color="auto"/>
        <w:right w:val="none" w:sz="0" w:space="0" w:color="auto"/>
      </w:divBdr>
    </w:div>
    <w:div w:id="16001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enalt.sharefile.com/d-sb5b5d4b972544688"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edenalt.sharefile.com/d-s1fdbeb033474f8b8" TargetMode="External"/><Relationship Id="rId2" Type="http://schemas.openxmlformats.org/officeDocument/2006/relationships/customXml" Target="../customXml/item2.xml"/><Relationship Id="rId16" Type="http://schemas.openxmlformats.org/officeDocument/2006/relationships/hyperlink" Target="https://edenalt.sharefile.com/d-s5574d32b0a7467b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denalt.sharefile.com/d-sb397b6f2995414a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2dff35.campgn4.com/ReframingDementiaTraintheChange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E99553EE3C75489BAA40036EDFADC2" ma:contentTypeVersion="441" ma:contentTypeDescription="Create a new document." ma:contentTypeScope="" ma:versionID="76988ca44b92e7c97265b2547f311b11">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e37ff642-77b0-4e10-af15-5ffb8ba63f29" targetNamespace="http://schemas.microsoft.com/office/2006/metadata/properties" ma:root="true" ma:fieldsID="7c627ea7b2b8056910c06fc49e8d8705"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e37ff642-77b0-4e10-af15-5ffb8ba63f29"/>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MediaServiceDateTaken"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1"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ff642-77b0-4e10-af15-5ffb8ba63f2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HJYU5V3E37X6-704964961-1257</_dlc_DocId>
    <_dlc_DocIdUrl xmlns="98a58c6c-0c6a-4735-9794-66dbf75df29f">
      <Url>https://tennessee.sharepoint.com/sites/health/GRP/CMP/_layouts/15/DocIdRedir.aspx?ID=HJYU5V3E37X6-704964961-1257</Url>
      <Description>HJYU5V3E37X6-704964961-1257</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Present xmlns="4fcd0e8f-9e8d-4d61-8b29-f5c2c64ff0a2">false</Pres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26764-556E-4638-ABB1-BA2292E92678}">
  <ds:schemaRefs>
    <ds:schemaRef ds:uri="http://schemas.microsoft.com/sharepoint/events"/>
  </ds:schemaRefs>
</ds:datastoreItem>
</file>

<file path=customXml/itemProps2.xml><?xml version="1.0" encoding="utf-8"?>
<ds:datastoreItem xmlns:ds="http://schemas.openxmlformats.org/officeDocument/2006/customXml" ds:itemID="{2B1DFA32-3099-4BA1-9EDA-6FA72D329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3c6ec-81e5-4cca-8f30-56e38046ef00"/>
    <ds:schemaRef ds:uri="98a58c6c-0c6a-4735-9794-66dbf75df29f"/>
    <ds:schemaRef ds:uri="4fcd0e8f-9e8d-4d61-8b29-f5c2c64ff0a2"/>
    <ds:schemaRef ds:uri="f83d9bd0-d5f5-484c-bfdf-0c10f1e052c8"/>
    <ds:schemaRef ds:uri="02185938-6661-46e9-9ba5-a10ade488092"/>
    <ds:schemaRef ds:uri="5b8cec1f-45e7-4890-bbf0-fbf2b01e70bf"/>
    <ds:schemaRef ds:uri="e37ff642-77b0-4e10-af15-5ffb8ba63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B7A2B-83B5-43D8-B2D2-4D8CB7EA4D19}">
  <ds:schemaRefs>
    <ds:schemaRef ds:uri="http://schemas.microsoft.com/office/2006/metadata/properties"/>
    <ds:schemaRef ds:uri="http://schemas.microsoft.com/office/infopath/2007/PartnerControls"/>
    <ds:schemaRef ds:uri="98a58c6c-0c6a-4735-9794-66dbf75df29f"/>
    <ds:schemaRef ds:uri="4fcd0e8f-9e8d-4d61-8b29-f5c2c64ff0a2"/>
    <ds:schemaRef ds:uri="2773c6ec-81e5-4cca-8f30-56e38046ef00"/>
    <ds:schemaRef ds:uri="f83d9bd0-d5f5-484c-bfdf-0c10f1e052c8"/>
  </ds:schemaRefs>
</ds:datastoreItem>
</file>

<file path=customXml/itemProps4.xml><?xml version="1.0" encoding="utf-8"?>
<ds:datastoreItem xmlns:ds="http://schemas.openxmlformats.org/officeDocument/2006/customXml" ds:itemID="{BB67C74C-EEB7-493E-9A24-311CB1B0D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Meredith</dc:creator>
  <cp:lastModifiedBy>Jacy Weems</cp:lastModifiedBy>
  <cp:revision>2</cp:revision>
  <cp:lastPrinted>2016-10-22T15:28:00Z</cp:lastPrinted>
  <dcterms:created xsi:type="dcterms:W3CDTF">2019-04-24T17:51:00Z</dcterms:created>
  <dcterms:modified xsi:type="dcterms:W3CDTF">2019-04-24T17:51:00Z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0x010100ACE99553EE3C75489BAA40036EDFADC2</vt:lpwstr>
  </property>
  <property fmtid="{D5CDD505-2E9C-101B-9397-08002B2CF9AE}" pid="3" name="_dlc_DocIdItemGuid">
    <vt:lpwstr>2e3a404e-5316-4582-9233-ff6e82765a49</vt:lpwstr>
  </property>
</Properties>
</file>