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D5EAD" w:rsidRDefault="009D5EAD" w:rsidP="009D5EAD">
      <w:pPr>
        <w:rPr>
          <w:rFonts w:ascii="Arial" w:hAnsi="Arial" w:cs="Arial"/>
        </w:rPr>
      </w:pPr>
    </w:p>
    <w:p w14:paraId="0A37501D" w14:textId="77777777" w:rsidR="009D5EAD" w:rsidRDefault="009D5EAD" w:rsidP="009D5EAD">
      <w:pPr>
        <w:rPr>
          <w:rFonts w:ascii="Arial" w:hAnsi="Arial" w:cs="Arial"/>
        </w:rPr>
      </w:pPr>
    </w:p>
    <w:p w14:paraId="5DAB6C7B" w14:textId="77777777" w:rsidR="009D5EAD" w:rsidRDefault="009D5EAD" w:rsidP="009D5EAD">
      <w:pPr>
        <w:rPr>
          <w:rFonts w:ascii="Arial" w:hAnsi="Arial" w:cs="Arial"/>
        </w:rPr>
      </w:pPr>
    </w:p>
    <w:p w14:paraId="189AB2E3" w14:textId="77777777" w:rsidR="009D5EAD" w:rsidRDefault="009D5EAD" w:rsidP="009D5EAD">
      <w:pPr>
        <w:jc w:val="center"/>
        <w:rPr>
          <w:rFonts w:ascii="Arial" w:hAnsi="Arial" w:cs="Arial"/>
          <w:b/>
        </w:rPr>
      </w:pPr>
      <w:smartTag w:uri="urn:schemas-microsoft-com:office:smarttags" w:element="State">
        <w:smartTag w:uri="urn:schemas-microsoft-com:office:smarttags" w:element="place">
          <w:r>
            <w:rPr>
              <w:rFonts w:ascii="Arial" w:hAnsi="Arial" w:cs="Arial"/>
              <w:b/>
            </w:rPr>
            <w:t>TENNESSEE</w:t>
          </w:r>
        </w:smartTag>
      </w:smartTag>
      <w:r>
        <w:rPr>
          <w:rFonts w:ascii="Arial" w:hAnsi="Arial" w:cs="Arial"/>
          <w:b/>
        </w:rPr>
        <w:t xml:space="preserve"> PERINATAL CARE SYSTEM</w:t>
      </w:r>
    </w:p>
    <w:p w14:paraId="02EB378F" w14:textId="77777777" w:rsidR="009D5EAD" w:rsidRDefault="009D5EAD" w:rsidP="009D5EAD">
      <w:pPr>
        <w:jc w:val="center"/>
        <w:rPr>
          <w:rFonts w:ascii="Arial" w:hAnsi="Arial" w:cs="Arial"/>
          <w:b/>
        </w:rPr>
      </w:pPr>
    </w:p>
    <w:p w14:paraId="2AF27236" w14:textId="77777777" w:rsidR="009D5EAD" w:rsidRPr="00506365" w:rsidRDefault="00737859" w:rsidP="009D5EAD">
      <w:pPr>
        <w:jc w:val="center"/>
        <w:rPr>
          <w:rFonts w:ascii="Arial" w:hAnsi="Arial" w:cs="Arial"/>
          <w:b/>
          <w:sz w:val="32"/>
          <w:szCs w:val="32"/>
        </w:rPr>
      </w:pPr>
      <w:r w:rsidRPr="00737859">
        <w:rPr>
          <w:rFonts w:ascii="Arial" w:hAnsi="Arial" w:cs="Arial"/>
          <w:b/>
          <w:sz w:val="32"/>
          <w:szCs w:val="32"/>
        </w:rPr>
        <w:t>EDUCATIONAL OBJECTIVES IN MEDICINE</w:t>
      </w:r>
    </w:p>
    <w:p w14:paraId="6E140775" w14:textId="77777777" w:rsidR="009D5EAD" w:rsidRPr="00506365" w:rsidRDefault="00737859" w:rsidP="009D5EAD">
      <w:pPr>
        <w:jc w:val="center"/>
        <w:rPr>
          <w:rFonts w:ascii="Arial" w:hAnsi="Arial" w:cs="Arial"/>
          <w:b/>
          <w:sz w:val="32"/>
          <w:szCs w:val="32"/>
        </w:rPr>
      </w:pPr>
      <w:r w:rsidRPr="00737859">
        <w:rPr>
          <w:rFonts w:ascii="Arial" w:hAnsi="Arial" w:cs="Arial"/>
          <w:b/>
          <w:sz w:val="32"/>
          <w:szCs w:val="32"/>
        </w:rPr>
        <w:t>FOR PERINATAL SOCIAL WORKERS</w:t>
      </w:r>
    </w:p>
    <w:p w14:paraId="6A05A809" w14:textId="77777777" w:rsidR="009D5EAD" w:rsidRDefault="009D5EAD" w:rsidP="009D5EAD">
      <w:pPr>
        <w:jc w:val="center"/>
        <w:rPr>
          <w:rFonts w:ascii="Arial" w:hAnsi="Arial" w:cs="Arial"/>
          <w:b/>
        </w:rPr>
      </w:pPr>
    </w:p>
    <w:p w14:paraId="7952F6EA" w14:textId="45107415" w:rsidR="009D5EAD" w:rsidRDefault="217D1253" w:rsidP="557CB633">
      <w:pPr>
        <w:jc w:val="center"/>
        <w:rPr>
          <w:rFonts w:ascii="Arial" w:hAnsi="Arial" w:cs="Arial"/>
          <w:b/>
          <w:bCs/>
        </w:rPr>
      </w:pPr>
      <w:r w:rsidRPr="406EB5CC">
        <w:rPr>
          <w:rFonts w:ascii="Arial" w:hAnsi="Arial" w:cs="Arial"/>
          <w:b/>
          <w:bCs/>
        </w:rPr>
        <w:t>Eighth</w:t>
      </w:r>
      <w:r w:rsidR="00C61C4A" w:rsidRPr="406EB5CC">
        <w:rPr>
          <w:rFonts w:ascii="Arial" w:hAnsi="Arial" w:cs="Arial"/>
          <w:b/>
          <w:bCs/>
        </w:rPr>
        <w:t xml:space="preserve"> </w:t>
      </w:r>
      <w:r w:rsidR="009D5EAD" w:rsidRPr="406EB5CC">
        <w:rPr>
          <w:rFonts w:ascii="Arial" w:hAnsi="Arial" w:cs="Arial"/>
          <w:b/>
          <w:bCs/>
        </w:rPr>
        <w:t>Edition</w:t>
      </w:r>
    </w:p>
    <w:p w14:paraId="5A39BBE3" w14:textId="77777777" w:rsidR="009D5EAD" w:rsidRDefault="009D5EAD" w:rsidP="009D5EAD">
      <w:pPr>
        <w:rPr>
          <w:rFonts w:ascii="Arial" w:hAnsi="Arial" w:cs="Arial"/>
        </w:rPr>
      </w:pPr>
    </w:p>
    <w:p w14:paraId="41C8F396" w14:textId="77777777" w:rsidR="009D5EAD" w:rsidRDefault="009D5EAD" w:rsidP="009D5EAD">
      <w:pPr>
        <w:rPr>
          <w:rFonts w:ascii="Arial" w:hAnsi="Arial" w:cs="Arial"/>
        </w:rPr>
      </w:pPr>
    </w:p>
    <w:p w14:paraId="72A3D3EC" w14:textId="77777777" w:rsidR="009D5EAD" w:rsidRDefault="009D5EAD" w:rsidP="009D5EAD">
      <w:pPr>
        <w:rPr>
          <w:rFonts w:ascii="Arial" w:hAnsi="Arial" w:cs="Arial"/>
        </w:rPr>
      </w:pPr>
    </w:p>
    <w:p w14:paraId="0D0B940D" w14:textId="77777777" w:rsidR="009D5EAD" w:rsidRDefault="009D5EAD" w:rsidP="009D5EAD">
      <w:pPr>
        <w:rPr>
          <w:rFonts w:ascii="Arial" w:hAnsi="Arial" w:cs="Arial"/>
        </w:rPr>
      </w:pPr>
    </w:p>
    <w:p w14:paraId="0E27B00A" w14:textId="77777777" w:rsidR="009D5EAD" w:rsidRDefault="009D5EAD" w:rsidP="009D5EAD">
      <w:pPr>
        <w:jc w:val="center"/>
        <w:rPr>
          <w:rFonts w:ascii="Arial" w:hAnsi="Arial" w:cs="Arial"/>
        </w:rPr>
      </w:pPr>
      <w:r>
        <w:rPr>
          <w:rFonts w:ascii="Arial" w:hAnsi="Arial" w:cs="Arial"/>
          <w:noProof/>
        </w:rPr>
        <w:drawing>
          <wp:inline distT="0" distB="0" distL="0" distR="0" wp14:anchorId="334E87A5" wp14:editId="07777777">
            <wp:extent cx="2505075" cy="2533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9459" t="9418" r="790"/>
                    <a:stretch>
                      <a:fillRect/>
                    </a:stretch>
                  </pic:blipFill>
                  <pic:spPr bwMode="auto">
                    <a:xfrm>
                      <a:off x="0" y="0"/>
                      <a:ext cx="2505075" cy="2533650"/>
                    </a:xfrm>
                    <a:prstGeom prst="rect">
                      <a:avLst/>
                    </a:prstGeom>
                    <a:noFill/>
                    <a:ln w="9525">
                      <a:noFill/>
                      <a:miter lim="800000"/>
                      <a:headEnd/>
                      <a:tailEnd/>
                    </a:ln>
                  </pic:spPr>
                </pic:pic>
              </a:graphicData>
            </a:graphic>
          </wp:inline>
        </w:drawing>
      </w:r>
    </w:p>
    <w:p w14:paraId="60061E4C" w14:textId="77777777" w:rsidR="009D5EAD" w:rsidRDefault="009D5EAD" w:rsidP="009D5EAD">
      <w:pPr>
        <w:rPr>
          <w:rFonts w:ascii="Arial" w:hAnsi="Arial" w:cs="Arial"/>
        </w:rPr>
      </w:pPr>
    </w:p>
    <w:p w14:paraId="44EAFD9C" w14:textId="77777777" w:rsidR="009D5EAD" w:rsidRDefault="009D5EAD" w:rsidP="009D5EAD">
      <w:pPr>
        <w:rPr>
          <w:rFonts w:ascii="Arial" w:hAnsi="Arial" w:cs="Arial"/>
        </w:rPr>
      </w:pPr>
    </w:p>
    <w:p w14:paraId="4B94D5A5" w14:textId="77777777" w:rsidR="009D5EAD" w:rsidRDefault="009D5EAD" w:rsidP="009D5EAD">
      <w:pPr>
        <w:rPr>
          <w:rFonts w:ascii="Arial" w:hAnsi="Arial" w:cs="Arial"/>
        </w:rPr>
      </w:pPr>
    </w:p>
    <w:p w14:paraId="3DEEC669" w14:textId="77777777" w:rsidR="009D5EAD" w:rsidRDefault="009D5EAD" w:rsidP="009D5EAD">
      <w:pPr>
        <w:rPr>
          <w:rFonts w:ascii="Arial" w:hAnsi="Arial" w:cs="Arial"/>
        </w:rPr>
      </w:pPr>
    </w:p>
    <w:p w14:paraId="3656B9AB" w14:textId="77777777" w:rsidR="009D5EAD" w:rsidRDefault="009D5EAD" w:rsidP="009D5EAD">
      <w:pPr>
        <w:rPr>
          <w:rFonts w:ascii="Arial" w:hAnsi="Arial" w:cs="Arial"/>
        </w:rPr>
      </w:pPr>
    </w:p>
    <w:p w14:paraId="45FB0818" w14:textId="2AC122A0" w:rsidR="009D5EAD" w:rsidRDefault="00655F7A" w:rsidP="009D5EAD">
      <w:pPr>
        <w:jc w:val="center"/>
        <w:rPr>
          <w:rFonts w:ascii="Arial" w:hAnsi="Arial" w:cs="Arial"/>
          <w:b/>
        </w:rPr>
      </w:pPr>
      <w:r>
        <w:rPr>
          <w:rFonts w:ascii="Arial" w:hAnsi="Arial" w:cs="Arial"/>
          <w:b/>
          <w:bCs/>
        </w:rPr>
        <w:t>2023</w:t>
      </w:r>
    </w:p>
    <w:p w14:paraId="049F31CB" w14:textId="77777777" w:rsidR="009D5EAD" w:rsidRDefault="009D5EAD" w:rsidP="009D5EAD">
      <w:pPr>
        <w:jc w:val="center"/>
        <w:rPr>
          <w:rFonts w:ascii="Arial" w:hAnsi="Arial" w:cs="Arial"/>
          <w:b/>
        </w:rPr>
      </w:pPr>
    </w:p>
    <w:p w14:paraId="5C495281" w14:textId="77777777" w:rsidR="009D5EAD" w:rsidRDefault="009D5EAD" w:rsidP="009D5EAD">
      <w:pPr>
        <w:jc w:val="center"/>
        <w:rPr>
          <w:rFonts w:ascii="Arial" w:hAnsi="Arial" w:cs="Arial"/>
          <w:b/>
        </w:rPr>
      </w:pPr>
      <w:r>
        <w:rPr>
          <w:rFonts w:ascii="Arial" w:hAnsi="Arial" w:cs="Arial"/>
          <w:b/>
        </w:rPr>
        <w:t>Tennessee Department of Health</w:t>
      </w:r>
    </w:p>
    <w:p w14:paraId="595BAFDA" w14:textId="77777777" w:rsidR="009D5EAD" w:rsidRDefault="0014544C" w:rsidP="009D5EAD">
      <w:pPr>
        <w:jc w:val="center"/>
        <w:rPr>
          <w:rFonts w:ascii="Arial" w:hAnsi="Arial" w:cs="Arial"/>
          <w:b/>
        </w:rPr>
      </w:pPr>
      <w:r>
        <w:rPr>
          <w:rFonts w:ascii="Arial" w:hAnsi="Arial" w:cs="Arial"/>
          <w:b/>
        </w:rPr>
        <w:t>Family Health and Wellness</w:t>
      </w:r>
    </w:p>
    <w:p w14:paraId="53128261" w14:textId="77777777" w:rsidR="009D5EAD" w:rsidRDefault="009D5EAD" w:rsidP="009D5EAD">
      <w:pPr>
        <w:rPr>
          <w:rFonts w:ascii="Arial" w:hAnsi="Arial" w:cs="Arial"/>
        </w:rPr>
      </w:pPr>
      <w:r>
        <w:rPr>
          <w:rFonts w:ascii="Arial" w:hAnsi="Arial" w:cs="Arial"/>
        </w:rPr>
        <w:br w:type="page"/>
      </w:r>
    </w:p>
    <w:p w14:paraId="62486C05" w14:textId="77777777" w:rsidR="009D5EAD" w:rsidRDefault="009D5EAD" w:rsidP="009D5EAD">
      <w:pPr>
        <w:rPr>
          <w:rFonts w:ascii="Arial" w:hAnsi="Arial" w:cs="Arial"/>
        </w:rPr>
      </w:pPr>
    </w:p>
    <w:p w14:paraId="4101652C" w14:textId="77777777" w:rsidR="009D5EAD" w:rsidRDefault="009D5EAD" w:rsidP="009D5EAD">
      <w:pPr>
        <w:rPr>
          <w:rFonts w:ascii="Arial" w:hAnsi="Arial" w:cs="Arial"/>
        </w:rPr>
      </w:pPr>
    </w:p>
    <w:p w14:paraId="4B99056E" w14:textId="77777777" w:rsidR="009D5EAD" w:rsidRDefault="009D5EAD" w:rsidP="009D5EAD">
      <w:pPr>
        <w:rPr>
          <w:rFonts w:ascii="Arial" w:hAnsi="Arial" w:cs="Arial"/>
        </w:rPr>
      </w:pPr>
    </w:p>
    <w:p w14:paraId="1299C43A" w14:textId="77777777" w:rsidR="009D5EAD" w:rsidRDefault="009D5EAD" w:rsidP="009D5EAD">
      <w:pPr>
        <w:rPr>
          <w:rFonts w:ascii="Arial" w:hAnsi="Arial" w:cs="Arial"/>
        </w:rPr>
      </w:pPr>
    </w:p>
    <w:p w14:paraId="68133B49" w14:textId="77777777" w:rsidR="009D5EAD" w:rsidRDefault="009D5EAD" w:rsidP="009D5EAD">
      <w:pPr>
        <w:jc w:val="center"/>
        <w:rPr>
          <w:rFonts w:ascii="Arial" w:hAnsi="Arial" w:cs="Arial"/>
          <w:b/>
        </w:rPr>
      </w:pPr>
      <w:smartTag w:uri="urn:schemas-microsoft-com:office:smarttags" w:element="State">
        <w:smartTag w:uri="urn:schemas-microsoft-com:office:smarttags" w:element="place">
          <w:r>
            <w:rPr>
              <w:rFonts w:ascii="Arial" w:hAnsi="Arial" w:cs="Arial"/>
              <w:b/>
            </w:rPr>
            <w:t>TENNESSEE</w:t>
          </w:r>
        </w:smartTag>
      </w:smartTag>
      <w:r>
        <w:rPr>
          <w:rFonts w:ascii="Arial" w:hAnsi="Arial" w:cs="Arial"/>
          <w:b/>
        </w:rPr>
        <w:t xml:space="preserve"> PERINATAL CARE SYSTEM</w:t>
      </w:r>
    </w:p>
    <w:p w14:paraId="4DDBEF00" w14:textId="77777777" w:rsidR="009D5EAD" w:rsidRDefault="009D5EAD" w:rsidP="009D5EAD">
      <w:pPr>
        <w:jc w:val="center"/>
        <w:rPr>
          <w:rFonts w:ascii="Arial" w:hAnsi="Arial" w:cs="Arial"/>
          <w:b/>
        </w:rPr>
      </w:pPr>
    </w:p>
    <w:p w14:paraId="3461D779" w14:textId="77777777" w:rsidR="009D5EAD" w:rsidRDefault="009D5EAD" w:rsidP="009D5EAD">
      <w:pPr>
        <w:jc w:val="center"/>
        <w:rPr>
          <w:rFonts w:ascii="Arial" w:hAnsi="Arial" w:cs="Arial"/>
          <w:b/>
        </w:rPr>
      </w:pPr>
    </w:p>
    <w:p w14:paraId="54FE13B9" w14:textId="77777777" w:rsidR="009D5EAD" w:rsidRDefault="009D5EAD" w:rsidP="009D5EAD">
      <w:pPr>
        <w:jc w:val="center"/>
        <w:rPr>
          <w:rFonts w:ascii="Arial" w:hAnsi="Arial" w:cs="Arial"/>
          <w:b/>
        </w:rPr>
      </w:pPr>
      <w:r>
        <w:rPr>
          <w:rFonts w:ascii="Arial" w:hAnsi="Arial" w:cs="Arial"/>
          <w:b/>
        </w:rPr>
        <w:t>EDUCATIONAL OBJECTIVES IN MEDICINE</w:t>
      </w:r>
    </w:p>
    <w:p w14:paraId="6C51BF1A" w14:textId="77777777" w:rsidR="009D5EAD" w:rsidRDefault="009D5EAD" w:rsidP="40065BB1">
      <w:pPr>
        <w:jc w:val="center"/>
        <w:rPr>
          <w:rFonts w:ascii="Arial" w:hAnsi="Arial" w:cs="Arial"/>
          <w:b/>
          <w:bCs/>
        </w:rPr>
      </w:pPr>
      <w:r w:rsidRPr="494B9AE6">
        <w:rPr>
          <w:rFonts w:ascii="Arial" w:hAnsi="Arial" w:cs="Arial"/>
          <w:b/>
          <w:bCs/>
        </w:rPr>
        <w:t>FOR PERINATAL SOCIAL WORKERS</w:t>
      </w:r>
    </w:p>
    <w:p w14:paraId="3CF2D8B6" w14:textId="77777777" w:rsidR="009D5EAD" w:rsidRDefault="009D5EAD" w:rsidP="40065BB1">
      <w:pPr>
        <w:jc w:val="center"/>
        <w:rPr>
          <w:rFonts w:ascii="Arial" w:hAnsi="Arial" w:cs="Arial"/>
          <w:b/>
          <w:bCs/>
        </w:rPr>
      </w:pPr>
    </w:p>
    <w:p w14:paraId="0FB78278" w14:textId="070C6A8A" w:rsidR="009D5EAD" w:rsidRDefault="2635FEB1" w:rsidP="005D12FC">
      <w:pPr>
        <w:spacing w:line="259" w:lineRule="auto"/>
        <w:ind w:left="2880" w:firstLine="720"/>
        <w:rPr>
          <w:rFonts w:ascii="Arial" w:hAnsi="Arial" w:cs="Arial"/>
        </w:rPr>
      </w:pPr>
      <w:r w:rsidRPr="13B0BC1E">
        <w:rPr>
          <w:rFonts w:ascii="Arial" w:hAnsi="Arial" w:cs="Arial"/>
          <w:b/>
          <w:bCs/>
          <w:caps/>
        </w:rPr>
        <w:t>Eighth</w:t>
      </w:r>
      <w:r w:rsidR="00CA3CF1" w:rsidRPr="13B0BC1E">
        <w:rPr>
          <w:rFonts w:ascii="Arial" w:hAnsi="Arial" w:cs="Arial"/>
          <w:b/>
          <w:bCs/>
          <w:caps/>
        </w:rPr>
        <w:t xml:space="preserve"> Edition </w:t>
      </w:r>
    </w:p>
    <w:p w14:paraId="1FC39945" w14:textId="77777777" w:rsidR="009D5EAD" w:rsidRDefault="009D5EAD" w:rsidP="009D5EAD">
      <w:pPr>
        <w:rPr>
          <w:rFonts w:ascii="Arial" w:hAnsi="Arial" w:cs="Arial"/>
        </w:rPr>
      </w:pPr>
    </w:p>
    <w:p w14:paraId="0562CB0E" w14:textId="77777777" w:rsidR="009D5EAD" w:rsidRDefault="009D5EAD" w:rsidP="009D5EAD">
      <w:pPr>
        <w:rPr>
          <w:rFonts w:ascii="Arial" w:hAnsi="Arial" w:cs="Arial"/>
        </w:rPr>
      </w:pPr>
    </w:p>
    <w:p w14:paraId="34CE0A41" w14:textId="77777777" w:rsidR="009D5EAD" w:rsidRDefault="009D5EAD" w:rsidP="009D5EAD">
      <w:pPr>
        <w:rPr>
          <w:rFonts w:ascii="Arial" w:hAnsi="Arial" w:cs="Arial"/>
        </w:rPr>
      </w:pPr>
    </w:p>
    <w:p w14:paraId="62EBF3C5" w14:textId="77777777" w:rsidR="009D5EAD" w:rsidRDefault="009D5EAD" w:rsidP="009D5EAD">
      <w:pPr>
        <w:rPr>
          <w:rFonts w:ascii="Arial" w:hAnsi="Arial" w:cs="Arial"/>
        </w:rPr>
      </w:pPr>
    </w:p>
    <w:p w14:paraId="6D98A12B" w14:textId="77777777" w:rsidR="009D5EAD" w:rsidRDefault="009D5EAD" w:rsidP="009D5EAD">
      <w:pPr>
        <w:rPr>
          <w:rFonts w:ascii="Arial" w:hAnsi="Arial" w:cs="Arial"/>
        </w:rPr>
      </w:pPr>
    </w:p>
    <w:p w14:paraId="2946DB82" w14:textId="77777777" w:rsidR="009D5EAD" w:rsidRDefault="009D5EAD" w:rsidP="009D5EAD">
      <w:pPr>
        <w:rPr>
          <w:rFonts w:ascii="Arial" w:hAnsi="Arial" w:cs="Arial"/>
        </w:rPr>
      </w:pPr>
    </w:p>
    <w:p w14:paraId="5997CC1D" w14:textId="77777777" w:rsidR="009D5EAD" w:rsidRDefault="009D5EAD" w:rsidP="009D5EAD">
      <w:pPr>
        <w:rPr>
          <w:rFonts w:ascii="Arial" w:hAnsi="Arial" w:cs="Arial"/>
        </w:rPr>
      </w:pPr>
    </w:p>
    <w:p w14:paraId="3B73E27C" w14:textId="77777777" w:rsidR="009D5EAD" w:rsidRPr="008F7707" w:rsidRDefault="00737859" w:rsidP="009D5EAD">
      <w:pPr>
        <w:jc w:val="center"/>
        <w:rPr>
          <w:rFonts w:ascii="Arial" w:hAnsi="Arial" w:cs="Arial"/>
          <w:b/>
          <w:sz w:val="22"/>
          <w:szCs w:val="22"/>
        </w:rPr>
      </w:pPr>
      <w:r w:rsidRPr="00737859">
        <w:rPr>
          <w:rFonts w:ascii="Arial" w:hAnsi="Arial" w:cs="Arial"/>
          <w:b/>
          <w:sz w:val="22"/>
          <w:szCs w:val="22"/>
        </w:rPr>
        <w:t>Prepared by the</w:t>
      </w:r>
    </w:p>
    <w:p w14:paraId="110FFD37" w14:textId="77777777" w:rsidR="009D5EAD" w:rsidRPr="008F7707" w:rsidRDefault="009D5EAD" w:rsidP="009D5EAD">
      <w:pPr>
        <w:jc w:val="center"/>
        <w:rPr>
          <w:rFonts w:ascii="Arial" w:hAnsi="Arial" w:cs="Arial"/>
          <w:b/>
          <w:sz w:val="22"/>
          <w:szCs w:val="22"/>
        </w:rPr>
      </w:pPr>
    </w:p>
    <w:p w14:paraId="36A7ADDE" w14:textId="77777777" w:rsidR="009D5EAD" w:rsidRPr="008F7707" w:rsidRDefault="00737859" w:rsidP="009D5EAD">
      <w:pPr>
        <w:jc w:val="center"/>
        <w:rPr>
          <w:rFonts w:ascii="Arial" w:hAnsi="Arial" w:cs="Arial"/>
          <w:b/>
          <w:sz w:val="22"/>
          <w:szCs w:val="22"/>
        </w:rPr>
      </w:pPr>
      <w:r w:rsidRPr="00737859">
        <w:rPr>
          <w:rFonts w:ascii="Arial" w:hAnsi="Arial" w:cs="Arial"/>
          <w:b/>
          <w:sz w:val="22"/>
          <w:szCs w:val="22"/>
        </w:rPr>
        <w:t>Social Work Staff of the Perinatal Centers</w:t>
      </w:r>
    </w:p>
    <w:p w14:paraId="6B699379" w14:textId="77777777" w:rsidR="009D5EAD" w:rsidRPr="008F7707" w:rsidRDefault="009D5EAD" w:rsidP="009D5EAD">
      <w:pPr>
        <w:jc w:val="center"/>
        <w:rPr>
          <w:rFonts w:ascii="Arial" w:hAnsi="Arial" w:cs="Arial"/>
          <w:b/>
          <w:sz w:val="22"/>
          <w:szCs w:val="22"/>
        </w:rPr>
      </w:pPr>
    </w:p>
    <w:p w14:paraId="3259FCA5" w14:textId="5BC23282" w:rsidR="009D5EAD" w:rsidRPr="00655F7A" w:rsidRDefault="00737859" w:rsidP="13B0BC1E">
      <w:pPr>
        <w:jc w:val="center"/>
        <w:rPr>
          <w:rFonts w:ascii="Arial" w:hAnsi="Arial" w:cs="Arial"/>
          <w:b/>
          <w:bCs/>
          <w:sz w:val="22"/>
          <w:szCs w:val="22"/>
        </w:rPr>
      </w:pPr>
      <w:r w:rsidRPr="00655F7A">
        <w:rPr>
          <w:rFonts w:ascii="Arial" w:hAnsi="Arial" w:cs="Arial"/>
          <w:b/>
          <w:bCs/>
          <w:sz w:val="22"/>
          <w:szCs w:val="22"/>
        </w:rPr>
        <w:t xml:space="preserve">And </w:t>
      </w:r>
      <w:r w:rsidR="68094B05" w:rsidRPr="00655F7A">
        <w:rPr>
          <w:rFonts w:ascii="Arial" w:hAnsi="Arial" w:cs="Arial"/>
          <w:b/>
          <w:bCs/>
          <w:sz w:val="22"/>
          <w:szCs w:val="22"/>
        </w:rPr>
        <w:t>approved</w:t>
      </w:r>
      <w:r w:rsidRPr="00655F7A">
        <w:rPr>
          <w:rFonts w:ascii="Arial" w:hAnsi="Arial" w:cs="Arial"/>
          <w:b/>
          <w:bCs/>
          <w:sz w:val="22"/>
          <w:szCs w:val="22"/>
        </w:rPr>
        <w:t xml:space="preserve"> by the</w:t>
      </w:r>
    </w:p>
    <w:p w14:paraId="3FCA6748" w14:textId="7DE2B399" w:rsidR="009D5EAD" w:rsidRPr="00655F7A" w:rsidRDefault="00737859" w:rsidP="009D5EAD">
      <w:pPr>
        <w:jc w:val="center"/>
        <w:rPr>
          <w:rFonts w:ascii="Arial" w:hAnsi="Arial" w:cs="Arial"/>
          <w:b/>
          <w:sz w:val="22"/>
          <w:szCs w:val="22"/>
        </w:rPr>
      </w:pPr>
      <w:r w:rsidRPr="00655F7A">
        <w:rPr>
          <w:rFonts w:ascii="Arial" w:hAnsi="Arial" w:cs="Arial"/>
          <w:b/>
          <w:sz w:val="22"/>
          <w:szCs w:val="22"/>
        </w:rPr>
        <w:t>Perinatal Advisory Committee</w:t>
      </w:r>
      <w:r w:rsidR="009C6105" w:rsidRPr="00655F7A">
        <w:rPr>
          <w:rFonts w:ascii="Arial" w:hAnsi="Arial" w:cs="Arial"/>
          <w:b/>
          <w:sz w:val="22"/>
          <w:szCs w:val="22"/>
        </w:rPr>
        <w:t xml:space="preserve"> 10/19/2023</w:t>
      </w:r>
    </w:p>
    <w:p w14:paraId="3FE9F23F" w14:textId="77777777" w:rsidR="009D5EAD" w:rsidRPr="00862E84" w:rsidRDefault="009D5EAD" w:rsidP="009D5EAD">
      <w:pPr>
        <w:jc w:val="center"/>
        <w:rPr>
          <w:rFonts w:ascii="Arial" w:hAnsi="Arial" w:cs="Arial"/>
          <w:b/>
          <w:sz w:val="22"/>
          <w:szCs w:val="22"/>
          <w:highlight w:val="yellow"/>
        </w:rPr>
      </w:pPr>
    </w:p>
    <w:p w14:paraId="59DEC491" w14:textId="658BDA6B" w:rsidR="009D5EAD" w:rsidRPr="008F7707" w:rsidRDefault="00655F7A" w:rsidP="40065BB1">
      <w:pPr>
        <w:jc w:val="center"/>
        <w:rPr>
          <w:rFonts w:ascii="Arial" w:hAnsi="Arial" w:cs="Arial"/>
          <w:b/>
          <w:bCs/>
          <w:sz w:val="22"/>
          <w:szCs w:val="22"/>
        </w:rPr>
      </w:pPr>
      <w:r>
        <w:rPr>
          <w:rFonts w:ascii="Arial" w:hAnsi="Arial" w:cs="Arial"/>
          <w:b/>
          <w:bCs/>
          <w:sz w:val="22"/>
          <w:szCs w:val="22"/>
        </w:rPr>
        <w:t>2023</w:t>
      </w:r>
    </w:p>
    <w:p w14:paraId="1F72F646" w14:textId="77777777" w:rsidR="009D5EAD" w:rsidRPr="008F7707" w:rsidRDefault="009D5EAD" w:rsidP="009D5EAD">
      <w:pPr>
        <w:jc w:val="center"/>
        <w:rPr>
          <w:rFonts w:ascii="Arial" w:hAnsi="Arial" w:cs="Arial"/>
          <w:b/>
          <w:sz w:val="22"/>
          <w:szCs w:val="22"/>
        </w:rPr>
      </w:pPr>
    </w:p>
    <w:p w14:paraId="08CE6F91" w14:textId="77777777" w:rsidR="009D5EAD" w:rsidRPr="008F7707" w:rsidRDefault="009D5EAD" w:rsidP="009D5EAD">
      <w:pPr>
        <w:jc w:val="center"/>
        <w:rPr>
          <w:rFonts w:ascii="Arial" w:hAnsi="Arial" w:cs="Arial"/>
          <w:b/>
          <w:sz w:val="22"/>
          <w:szCs w:val="22"/>
        </w:rPr>
      </w:pPr>
    </w:p>
    <w:p w14:paraId="61CDCEAD" w14:textId="77777777" w:rsidR="009D5EAD" w:rsidRPr="008F7707" w:rsidRDefault="009D5EAD" w:rsidP="009D5EAD">
      <w:pPr>
        <w:ind w:right="6030"/>
        <w:rPr>
          <w:rFonts w:ascii="Arial" w:hAnsi="Arial" w:cs="Arial"/>
          <w:b/>
          <w:sz w:val="22"/>
          <w:szCs w:val="22"/>
        </w:rPr>
      </w:pPr>
    </w:p>
    <w:p w14:paraId="6BB9E253" w14:textId="77777777" w:rsidR="009D5EAD" w:rsidRPr="008F7707" w:rsidRDefault="009D5EAD" w:rsidP="009D5EAD">
      <w:pPr>
        <w:ind w:right="6030"/>
        <w:rPr>
          <w:rFonts w:ascii="Arial" w:hAnsi="Arial" w:cs="Arial"/>
          <w:b/>
          <w:sz w:val="22"/>
          <w:szCs w:val="22"/>
        </w:rPr>
      </w:pPr>
    </w:p>
    <w:p w14:paraId="23DE523C" w14:textId="77777777" w:rsidR="009D5EAD" w:rsidRPr="008F7707" w:rsidRDefault="009D5EAD" w:rsidP="009D5EAD">
      <w:pPr>
        <w:ind w:right="6030"/>
        <w:rPr>
          <w:rFonts w:ascii="Arial" w:hAnsi="Arial" w:cs="Arial"/>
          <w:b/>
          <w:sz w:val="22"/>
          <w:szCs w:val="22"/>
        </w:rPr>
      </w:pPr>
    </w:p>
    <w:p w14:paraId="52E56223" w14:textId="77777777" w:rsidR="009D5EAD" w:rsidRPr="008F7707" w:rsidRDefault="009D5EAD" w:rsidP="009D5EAD">
      <w:pPr>
        <w:ind w:right="6030"/>
        <w:rPr>
          <w:rFonts w:ascii="Arial" w:hAnsi="Arial" w:cs="Arial"/>
          <w:b/>
          <w:sz w:val="22"/>
          <w:szCs w:val="22"/>
        </w:rPr>
      </w:pPr>
    </w:p>
    <w:p w14:paraId="1F3A8EFE" w14:textId="77777777" w:rsidR="009D5EAD" w:rsidRPr="008F7707" w:rsidRDefault="00737859" w:rsidP="009D5EAD">
      <w:pPr>
        <w:jc w:val="center"/>
        <w:rPr>
          <w:rFonts w:ascii="Arial" w:hAnsi="Arial" w:cs="Arial"/>
          <w:b/>
          <w:sz w:val="22"/>
          <w:szCs w:val="22"/>
        </w:rPr>
      </w:pPr>
      <w:r w:rsidRPr="00737859">
        <w:rPr>
          <w:rFonts w:ascii="Arial" w:hAnsi="Arial" w:cs="Arial"/>
          <w:b/>
          <w:sz w:val="22"/>
          <w:szCs w:val="22"/>
        </w:rPr>
        <w:t>Web Address</w:t>
      </w:r>
    </w:p>
    <w:p w14:paraId="5F866080" w14:textId="77777777" w:rsidR="001E1EB3" w:rsidRDefault="00000000" w:rsidP="009D5EAD">
      <w:pPr>
        <w:jc w:val="center"/>
        <w:rPr>
          <w:rFonts w:ascii="Arial" w:hAnsi="Arial" w:cs="Arial"/>
          <w:b/>
          <w:sz w:val="22"/>
          <w:szCs w:val="22"/>
        </w:rPr>
      </w:pPr>
      <w:hyperlink r:id="rId12" w:history="1">
        <w:r w:rsidR="00AC50B6" w:rsidRPr="009F6A04">
          <w:rPr>
            <w:rStyle w:val="Hyperlink"/>
            <w:rFonts w:ascii="Arial" w:hAnsi="Arial" w:cs="Arial"/>
            <w:b/>
            <w:sz w:val="22"/>
            <w:szCs w:val="22"/>
          </w:rPr>
          <w:t>https://www.tn.gov/content/tn/health/health-program-areas/mch/mch-prp.html</w:t>
        </w:r>
      </w:hyperlink>
      <w:r w:rsidR="00AC50B6">
        <w:rPr>
          <w:rFonts w:ascii="Arial" w:hAnsi="Arial" w:cs="Arial"/>
          <w:b/>
          <w:sz w:val="22"/>
          <w:szCs w:val="22"/>
        </w:rPr>
        <w:t xml:space="preserve"> </w:t>
      </w:r>
      <w:r w:rsidR="001E1EB3" w:rsidRPr="001E1EB3">
        <w:rPr>
          <w:rFonts w:ascii="Arial" w:hAnsi="Arial" w:cs="Arial"/>
          <w:b/>
          <w:sz w:val="22"/>
          <w:szCs w:val="22"/>
        </w:rPr>
        <w:t xml:space="preserve"> </w:t>
      </w:r>
    </w:p>
    <w:p w14:paraId="1F818693" w14:textId="77777777" w:rsidR="008F7707" w:rsidRPr="008F7707" w:rsidRDefault="008F7707" w:rsidP="009D5EAD">
      <w:pPr>
        <w:jc w:val="center"/>
        <w:rPr>
          <w:rFonts w:ascii="Arial" w:hAnsi="Arial" w:cs="Arial"/>
          <w:b/>
          <w:sz w:val="22"/>
          <w:szCs w:val="22"/>
        </w:rPr>
      </w:pPr>
      <w:r>
        <w:rPr>
          <w:rFonts w:ascii="Arial" w:hAnsi="Arial" w:cs="Arial"/>
          <w:b/>
          <w:sz w:val="22"/>
          <w:szCs w:val="22"/>
        </w:rPr>
        <w:t>(</w:t>
      </w:r>
      <w:r w:rsidR="00A85254">
        <w:rPr>
          <w:rFonts w:ascii="Arial" w:hAnsi="Arial" w:cs="Arial"/>
          <w:b/>
          <w:sz w:val="22"/>
          <w:szCs w:val="22"/>
        </w:rPr>
        <w:t>S</w:t>
      </w:r>
      <w:r w:rsidR="001E1EB3">
        <w:rPr>
          <w:rFonts w:ascii="Arial" w:hAnsi="Arial" w:cs="Arial"/>
          <w:b/>
          <w:sz w:val="22"/>
          <w:szCs w:val="22"/>
        </w:rPr>
        <w:t xml:space="preserve">croll down and click on </w:t>
      </w:r>
      <w:r>
        <w:rPr>
          <w:rFonts w:ascii="Arial" w:hAnsi="Arial" w:cs="Arial"/>
          <w:b/>
          <w:sz w:val="22"/>
          <w:szCs w:val="22"/>
        </w:rPr>
        <w:t>Publications</w:t>
      </w:r>
      <w:r w:rsidR="000C4ADB">
        <w:rPr>
          <w:rFonts w:ascii="Arial" w:hAnsi="Arial" w:cs="Arial"/>
          <w:b/>
          <w:sz w:val="22"/>
          <w:szCs w:val="22"/>
        </w:rPr>
        <w:t>)</w:t>
      </w:r>
    </w:p>
    <w:p w14:paraId="07547A01" w14:textId="77777777" w:rsidR="009D5EAD" w:rsidRPr="008F7707" w:rsidRDefault="009D5EAD" w:rsidP="009D5EAD">
      <w:pPr>
        <w:ind w:right="6030"/>
        <w:rPr>
          <w:rFonts w:ascii="Arial" w:hAnsi="Arial" w:cs="Arial"/>
          <w:b/>
          <w:sz w:val="22"/>
          <w:szCs w:val="22"/>
        </w:rPr>
      </w:pPr>
    </w:p>
    <w:p w14:paraId="5043CB0F" w14:textId="77777777" w:rsidR="009D5EAD" w:rsidRPr="008F7707" w:rsidRDefault="009D5EAD" w:rsidP="009D5EAD">
      <w:pPr>
        <w:ind w:right="6030"/>
        <w:rPr>
          <w:rFonts w:ascii="Arial" w:hAnsi="Arial" w:cs="Arial"/>
          <w:b/>
          <w:sz w:val="22"/>
          <w:szCs w:val="22"/>
        </w:rPr>
      </w:pPr>
    </w:p>
    <w:p w14:paraId="07459315" w14:textId="77777777" w:rsidR="009D5EAD" w:rsidRPr="008F7707" w:rsidRDefault="009D5EAD" w:rsidP="009D5EAD">
      <w:pPr>
        <w:ind w:right="6030"/>
        <w:rPr>
          <w:rFonts w:ascii="Arial" w:hAnsi="Arial" w:cs="Arial"/>
          <w:b/>
          <w:sz w:val="22"/>
          <w:szCs w:val="22"/>
        </w:rPr>
      </w:pPr>
    </w:p>
    <w:p w14:paraId="6537F28F" w14:textId="77777777" w:rsidR="009D5EAD" w:rsidRPr="008F7707" w:rsidRDefault="009D5EAD" w:rsidP="009D5EAD">
      <w:pPr>
        <w:jc w:val="center"/>
        <w:rPr>
          <w:rFonts w:ascii="Arial" w:hAnsi="Arial" w:cs="Arial"/>
          <w:sz w:val="22"/>
          <w:szCs w:val="22"/>
        </w:rPr>
      </w:pPr>
    </w:p>
    <w:p w14:paraId="6DFB9E20" w14:textId="77777777" w:rsidR="009D5EAD" w:rsidRDefault="009D5EAD" w:rsidP="009D5EAD">
      <w:pPr>
        <w:jc w:val="center"/>
        <w:rPr>
          <w:rFonts w:ascii="Arial" w:hAnsi="Arial" w:cs="Arial"/>
        </w:rPr>
      </w:pPr>
    </w:p>
    <w:p w14:paraId="0F808896" w14:textId="34975EBD" w:rsidR="009D5EAD" w:rsidRPr="00506365" w:rsidRDefault="009D5EAD" w:rsidP="494B9AE6">
      <w:pPr>
        <w:jc w:val="center"/>
        <w:rPr>
          <w:rFonts w:ascii="Arial" w:hAnsi="Arial" w:cs="Arial"/>
          <w:b/>
          <w:bCs/>
          <w:sz w:val="22"/>
          <w:szCs w:val="22"/>
        </w:rPr>
      </w:pPr>
      <w:r w:rsidRPr="494B9AE6">
        <w:rPr>
          <w:rFonts w:ascii="Arial" w:hAnsi="Arial" w:cs="Arial"/>
        </w:rPr>
        <w:br w:type="page"/>
      </w:r>
      <w:r w:rsidR="00506365" w:rsidRPr="494B9AE6">
        <w:rPr>
          <w:rFonts w:ascii="Arial" w:hAnsi="Arial" w:cs="Arial"/>
          <w:b/>
          <w:bCs/>
          <w:sz w:val="22"/>
          <w:szCs w:val="22"/>
        </w:rPr>
        <w:lastRenderedPageBreak/>
        <w:t>WORK GROUP</w:t>
      </w:r>
      <w:r w:rsidR="00737859" w:rsidRPr="494B9AE6">
        <w:rPr>
          <w:rFonts w:ascii="Arial" w:hAnsi="Arial" w:cs="Arial"/>
          <w:b/>
          <w:bCs/>
          <w:sz w:val="22"/>
          <w:szCs w:val="22"/>
        </w:rPr>
        <w:t xml:space="preserve"> ON PERINATAL SOCIAL WORKER EDUCATION, </w:t>
      </w:r>
      <w:r w:rsidR="24F790E7" w:rsidRPr="494B9AE6">
        <w:rPr>
          <w:rFonts w:ascii="Arial" w:hAnsi="Arial" w:cs="Arial"/>
          <w:b/>
          <w:bCs/>
          <w:sz w:val="22"/>
          <w:szCs w:val="22"/>
        </w:rPr>
        <w:t>202</w:t>
      </w:r>
      <w:r w:rsidR="73924D27" w:rsidRPr="494B9AE6">
        <w:rPr>
          <w:rFonts w:ascii="Arial" w:hAnsi="Arial" w:cs="Arial"/>
          <w:b/>
          <w:bCs/>
          <w:sz w:val="22"/>
          <w:szCs w:val="22"/>
        </w:rPr>
        <w:t>4</w:t>
      </w:r>
    </w:p>
    <w:p w14:paraId="70DF9E56" w14:textId="77777777" w:rsidR="009D5EAD" w:rsidRPr="00506365" w:rsidRDefault="009D5EAD" w:rsidP="009D5EAD">
      <w:pPr>
        <w:rPr>
          <w:rFonts w:ascii="Arial" w:hAnsi="Arial" w:cs="Arial"/>
          <w:sz w:val="22"/>
          <w:szCs w:val="22"/>
        </w:rPr>
      </w:pPr>
    </w:p>
    <w:p w14:paraId="44E871BC" w14:textId="77777777" w:rsidR="009D5EAD" w:rsidRPr="00506365" w:rsidRDefault="009D5EAD" w:rsidP="009D5EAD">
      <w:pPr>
        <w:rPr>
          <w:rFonts w:ascii="Arial" w:hAnsi="Arial" w:cs="Arial"/>
          <w:sz w:val="22"/>
          <w:szCs w:val="22"/>
        </w:rPr>
      </w:pPr>
    </w:p>
    <w:p w14:paraId="144A5D23" w14:textId="77777777" w:rsidR="009D5EAD" w:rsidRPr="00F22E8F" w:rsidRDefault="009D5EAD" w:rsidP="009D5EAD">
      <w:pPr>
        <w:rPr>
          <w:rFonts w:ascii="Arial" w:hAnsi="Arial" w:cs="Arial"/>
          <w:color w:val="FF0000"/>
          <w:sz w:val="22"/>
          <w:szCs w:val="22"/>
        </w:rPr>
      </w:pPr>
    </w:p>
    <w:p w14:paraId="49C29881" w14:textId="77777777" w:rsidR="009D5EAD" w:rsidRDefault="00737859" w:rsidP="009D5EAD">
      <w:pPr>
        <w:rPr>
          <w:rFonts w:ascii="Arial" w:hAnsi="Arial" w:cs="Arial"/>
          <w:b/>
          <w:i/>
          <w:sz w:val="22"/>
          <w:szCs w:val="22"/>
          <w:u w:val="single"/>
        </w:rPr>
      </w:pPr>
      <w:r w:rsidRPr="13B0BC1E">
        <w:rPr>
          <w:rFonts w:ascii="Arial" w:hAnsi="Arial" w:cs="Arial"/>
          <w:b/>
          <w:bCs/>
          <w:i/>
          <w:iCs/>
          <w:sz w:val="22"/>
          <w:szCs w:val="22"/>
          <w:u w:val="single"/>
        </w:rPr>
        <w:t>Members</w:t>
      </w:r>
    </w:p>
    <w:p w14:paraId="1C6C184A" w14:textId="58F2B535" w:rsidR="13B0BC1E" w:rsidRDefault="13B0BC1E" w:rsidP="13B0BC1E">
      <w:pPr>
        <w:spacing w:line="360" w:lineRule="auto"/>
        <w:rPr>
          <w:rFonts w:ascii="Arial" w:hAnsi="Arial" w:cs="Arial"/>
          <w:sz w:val="22"/>
          <w:szCs w:val="22"/>
        </w:rPr>
      </w:pPr>
    </w:p>
    <w:p w14:paraId="384B939A" w14:textId="23ABF80D" w:rsidR="59684282" w:rsidRDefault="59684282" w:rsidP="13B0BC1E">
      <w:pPr>
        <w:spacing w:line="360" w:lineRule="auto"/>
        <w:rPr>
          <w:rFonts w:ascii="Arial" w:hAnsi="Arial" w:cs="Arial"/>
          <w:sz w:val="22"/>
          <w:szCs w:val="22"/>
        </w:rPr>
      </w:pPr>
      <w:r w:rsidRPr="3C68CF2E">
        <w:rPr>
          <w:rFonts w:ascii="Arial" w:hAnsi="Arial" w:cs="Arial"/>
          <w:sz w:val="22"/>
          <w:szCs w:val="22"/>
        </w:rPr>
        <w:t>Michelle Brandon, LCSW, Nashville. Middle TN Perinatal Center (MFM/Obstetrics)</w:t>
      </w:r>
    </w:p>
    <w:p w14:paraId="4B9DA34C" w14:textId="05238450" w:rsidR="5EDF5812" w:rsidRDefault="5EDF5812" w:rsidP="3C68CF2E">
      <w:pPr>
        <w:spacing w:line="360" w:lineRule="auto"/>
        <w:rPr>
          <w:rFonts w:ascii="Arial" w:hAnsi="Arial" w:cs="Arial"/>
          <w:sz w:val="22"/>
          <w:szCs w:val="22"/>
        </w:rPr>
      </w:pPr>
      <w:r w:rsidRPr="2AF1EAAF">
        <w:rPr>
          <w:rFonts w:ascii="Arial" w:hAnsi="Arial" w:cs="Arial"/>
          <w:sz w:val="22"/>
          <w:szCs w:val="22"/>
        </w:rPr>
        <w:t>Lauren Harrington, LMSW, Nashville, Midd</w:t>
      </w:r>
      <w:r w:rsidR="71D30380" w:rsidRPr="2AF1EAAF">
        <w:rPr>
          <w:rFonts w:ascii="Arial" w:hAnsi="Arial" w:cs="Arial"/>
          <w:sz w:val="22"/>
          <w:szCs w:val="22"/>
        </w:rPr>
        <w:t>le</w:t>
      </w:r>
      <w:r w:rsidRPr="2AF1EAAF">
        <w:rPr>
          <w:rFonts w:ascii="Arial" w:hAnsi="Arial" w:cs="Arial"/>
          <w:sz w:val="22"/>
          <w:szCs w:val="22"/>
        </w:rPr>
        <w:t xml:space="preserve"> TN Perinatal Center (Neonatal) </w:t>
      </w:r>
    </w:p>
    <w:p w14:paraId="3BC47030" w14:textId="77777777" w:rsidR="00D8066C" w:rsidRPr="008F7707" w:rsidRDefault="00D8066C" w:rsidP="00D8066C">
      <w:pPr>
        <w:spacing w:line="360" w:lineRule="auto"/>
        <w:rPr>
          <w:rFonts w:ascii="Arial" w:hAnsi="Arial" w:cs="Arial"/>
          <w:sz w:val="22"/>
          <w:szCs w:val="22"/>
        </w:rPr>
      </w:pPr>
      <w:r w:rsidRPr="00737859">
        <w:rPr>
          <w:rFonts w:ascii="Arial" w:hAnsi="Arial" w:cs="Arial"/>
          <w:sz w:val="22"/>
          <w:szCs w:val="22"/>
        </w:rPr>
        <w:t>Linda DeBaer, LMSW, Memphis, West TN Perinatal Center, (Neonatal)</w:t>
      </w:r>
    </w:p>
    <w:p w14:paraId="0A907071" w14:textId="6EEF35EA" w:rsidR="3332AAEA" w:rsidRDefault="3332AAEA" w:rsidP="2AF1EAAF">
      <w:pPr>
        <w:spacing w:line="360" w:lineRule="auto"/>
        <w:rPr>
          <w:rFonts w:ascii="Arial" w:hAnsi="Arial" w:cs="Arial"/>
          <w:sz w:val="22"/>
          <w:szCs w:val="22"/>
        </w:rPr>
      </w:pPr>
      <w:r w:rsidRPr="775EC125">
        <w:rPr>
          <w:rFonts w:ascii="Arial" w:hAnsi="Arial" w:cs="Arial"/>
          <w:sz w:val="22"/>
          <w:szCs w:val="22"/>
        </w:rPr>
        <w:t xml:space="preserve">Elaine Peters-Gannon, </w:t>
      </w:r>
      <w:r w:rsidR="4A27F526" w:rsidRPr="775EC125">
        <w:rPr>
          <w:rFonts w:ascii="Arial" w:hAnsi="Arial" w:cs="Arial"/>
          <w:sz w:val="22"/>
          <w:szCs w:val="22"/>
        </w:rPr>
        <w:t>LCSW, Southeast TN Perinatal Center (Neonatal)</w:t>
      </w:r>
    </w:p>
    <w:p w14:paraId="4C941531" w14:textId="603C7146" w:rsidR="4A27F526" w:rsidRDefault="4A27F526" w:rsidP="775EC125">
      <w:pPr>
        <w:spacing w:line="360" w:lineRule="auto"/>
        <w:rPr>
          <w:rFonts w:ascii="Arial" w:hAnsi="Arial" w:cs="Arial"/>
          <w:sz w:val="22"/>
          <w:szCs w:val="22"/>
        </w:rPr>
      </w:pPr>
      <w:r w:rsidRPr="775EC125">
        <w:rPr>
          <w:rFonts w:ascii="Arial" w:hAnsi="Arial" w:cs="Arial"/>
          <w:sz w:val="22"/>
          <w:szCs w:val="22"/>
        </w:rPr>
        <w:t xml:space="preserve">Hilary Drews, </w:t>
      </w:r>
      <w:r w:rsidR="17C7FB65" w:rsidRPr="775EC125">
        <w:rPr>
          <w:rFonts w:ascii="Arial" w:hAnsi="Arial" w:cs="Arial"/>
          <w:sz w:val="22"/>
          <w:szCs w:val="22"/>
        </w:rPr>
        <w:t>MSSW, East TN Perinatal Center (Neonatal)</w:t>
      </w:r>
    </w:p>
    <w:p w14:paraId="3BFF1AC8" w14:textId="6DA0E68A" w:rsidR="4A27F526" w:rsidRDefault="4A27F526" w:rsidP="775EC125">
      <w:pPr>
        <w:spacing w:line="360" w:lineRule="auto"/>
        <w:rPr>
          <w:rFonts w:ascii="Arial" w:hAnsi="Arial" w:cs="Arial"/>
          <w:sz w:val="22"/>
          <w:szCs w:val="22"/>
        </w:rPr>
      </w:pPr>
      <w:r w:rsidRPr="775EC125">
        <w:rPr>
          <w:rFonts w:ascii="Arial" w:hAnsi="Arial" w:cs="Arial"/>
          <w:sz w:val="22"/>
          <w:szCs w:val="22"/>
        </w:rPr>
        <w:t xml:space="preserve">Jill Naylor, RN NICU Case Manager, </w:t>
      </w:r>
      <w:r w:rsidR="3693D0E8" w:rsidRPr="775EC125">
        <w:rPr>
          <w:rFonts w:ascii="Arial" w:hAnsi="Arial" w:cs="Arial"/>
          <w:sz w:val="22"/>
          <w:szCs w:val="22"/>
        </w:rPr>
        <w:t>Northeast TN Perinatal Center (Neonatal)</w:t>
      </w:r>
    </w:p>
    <w:p w14:paraId="738610EB" w14:textId="73249F42" w:rsidR="00594099" w:rsidRPr="005D12FC" w:rsidRDefault="41DB97A8" w:rsidP="775EC125">
      <w:pPr>
        <w:spacing w:line="360" w:lineRule="auto"/>
        <w:rPr>
          <w:rFonts w:ascii="Arial" w:hAnsi="Arial" w:cs="Arial"/>
          <w:sz w:val="22"/>
          <w:szCs w:val="22"/>
        </w:rPr>
      </w:pPr>
      <w:r w:rsidRPr="005D12FC">
        <w:rPr>
          <w:rFonts w:ascii="Arial" w:hAnsi="Arial" w:cs="Arial"/>
          <w:sz w:val="22"/>
          <w:szCs w:val="22"/>
        </w:rPr>
        <w:t xml:space="preserve">Tammy Roark, BSW Master of Social Work Candidate, Northeast TN Perinatal Center </w:t>
      </w:r>
      <w:r w:rsidR="71FE4E5A" w:rsidRPr="005D12FC">
        <w:rPr>
          <w:rFonts w:ascii="Arial" w:hAnsi="Arial" w:cs="Arial"/>
          <w:sz w:val="22"/>
          <w:szCs w:val="22"/>
        </w:rPr>
        <w:t>(Obstetrics)</w:t>
      </w:r>
    </w:p>
    <w:p w14:paraId="04387C0B" w14:textId="77777777" w:rsidR="00E46D04" w:rsidRPr="00B4585F" w:rsidRDefault="00E46D04" w:rsidP="00E46D04">
      <w:pPr>
        <w:spacing w:line="360" w:lineRule="auto"/>
        <w:rPr>
          <w:rFonts w:ascii="Arial" w:hAnsi="Arial" w:cs="Arial"/>
          <w:sz w:val="22"/>
          <w:szCs w:val="22"/>
        </w:rPr>
      </w:pPr>
    </w:p>
    <w:p w14:paraId="05FB6E18" w14:textId="77777777" w:rsidR="00E46D04" w:rsidRDefault="00E46D04" w:rsidP="00E46D04">
      <w:pPr>
        <w:spacing w:line="360" w:lineRule="auto"/>
        <w:rPr>
          <w:rFonts w:ascii="Arial" w:hAnsi="Arial" w:cs="Arial"/>
          <w:sz w:val="22"/>
          <w:szCs w:val="22"/>
        </w:rPr>
      </w:pPr>
    </w:p>
    <w:p w14:paraId="637805D2" w14:textId="77777777" w:rsidR="00594099" w:rsidRDefault="00594099" w:rsidP="00317396">
      <w:pPr>
        <w:spacing w:line="360" w:lineRule="auto"/>
        <w:jc w:val="center"/>
        <w:rPr>
          <w:rFonts w:ascii="Arial" w:hAnsi="Arial" w:cs="Arial"/>
          <w:b/>
          <w:szCs w:val="22"/>
        </w:rPr>
      </w:pPr>
    </w:p>
    <w:p w14:paraId="463F29E8" w14:textId="77777777" w:rsidR="00594099" w:rsidRDefault="00594099" w:rsidP="00317396">
      <w:pPr>
        <w:spacing w:line="360" w:lineRule="auto"/>
        <w:jc w:val="center"/>
        <w:rPr>
          <w:rFonts w:ascii="Arial" w:hAnsi="Arial" w:cs="Arial"/>
          <w:b/>
          <w:szCs w:val="22"/>
        </w:rPr>
      </w:pPr>
    </w:p>
    <w:p w14:paraId="3B7B4B86" w14:textId="77777777" w:rsidR="00594099" w:rsidRDefault="00594099" w:rsidP="00317396">
      <w:pPr>
        <w:spacing w:line="360" w:lineRule="auto"/>
        <w:jc w:val="center"/>
        <w:rPr>
          <w:rFonts w:ascii="Arial" w:hAnsi="Arial" w:cs="Arial"/>
          <w:b/>
          <w:szCs w:val="22"/>
        </w:rPr>
      </w:pPr>
    </w:p>
    <w:p w14:paraId="3A0FF5F2" w14:textId="77777777" w:rsidR="00594099" w:rsidRDefault="00594099" w:rsidP="00317396">
      <w:pPr>
        <w:spacing w:line="360" w:lineRule="auto"/>
        <w:jc w:val="center"/>
        <w:rPr>
          <w:rFonts w:ascii="Arial" w:hAnsi="Arial" w:cs="Arial"/>
          <w:b/>
          <w:szCs w:val="22"/>
        </w:rPr>
      </w:pPr>
    </w:p>
    <w:p w14:paraId="5630AD66" w14:textId="77777777" w:rsidR="00594099" w:rsidRDefault="00594099" w:rsidP="00317396">
      <w:pPr>
        <w:spacing w:line="360" w:lineRule="auto"/>
        <w:jc w:val="center"/>
        <w:rPr>
          <w:rFonts w:ascii="Arial" w:hAnsi="Arial" w:cs="Arial"/>
          <w:b/>
          <w:szCs w:val="22"/>
        </w:rPr>
      </w:pPr>
    </w:p>
    <w:p w14:paraId="5B09C3F2" w14:textId="6FCD9E54" w:rsidR="00FF774A" w:rsidRDefault="00FF774A" w:rsidP="00317396">
      <w:pPr>
        <w:spacing w:line="360" w:lineRule="auto"/>
        <w:jc w:val="center"/>
        <w:rPr>
          <w:rFonts w:ascii="Arial" w:hAnsi="Arial" w:cs="Arial"/>
          <w:b/>
          <w:szCs w:val="22"/>
        </w:rPr>
      </w:pPr>
    </w:p>
    <w:p w14:paraId="3E3FFF6A" w14:textId="0D3D79B7" w:rsidR="00FF774A" w:rsidRDefault="00FF774A" w:rsidP="00317396">
      <w:pPr>
        <w:spacing w:line="360" w:lineRule="auto"/>
        <w:jc w:val="center"/>
        <w:rPr>
          <w:rFonts w:ascii="Arial" w:hAnsi="Arial" w:cs="Arial"/>
          <w:b/>
          <w:szCs w:val="22"/>
        </w:rPr>
      </w:pPr>
    </w:p>
    <w:p w14:paraId="0A731961" w14:textId="0E06CEA9" w:rsidR="00FF774A" w:rsidRDefault="00FF774A" w:rsidP="00317396">
      <w:pPr>
        <w:spacing w:line="360" w:lineRule="auto"/>
        <w:jc w:val="center"/>
        <w:rPr>
          <w:rFonts w:ascii="Arial" w:hAnsi="Arial" w:cs="Arial"/>
          <w:b/>
          <w:szCs w:val="22"/>
        </w:rPr>
      </w:pPr>
    </w:p>
    <w:p w14:paraId="3632EE7B" w14:textId="351F0E12" w:rsidR="00FF774A" w:rsidRDefault="00FF774A" w:rsidP="00317396">
      <w:pPr>
        <w:spacing w:line="360" w:lineRule="auto"/>
        <w:jc w:val="center"/>
        <w:rPr>
          <w:rFonts w:ascii="Arial" w:hAnsi="Arial" w:cs="Arial"/>
          <w:b/>
          <w:szCs w:val="22"/>
        </w:rPr>
      </w:pPr>
    </w:p>
    <w:p w14:paraId="036BA681" w14:textId="5547917A" w:rsidR="00FF774A" w:rsidRDefault="00FF774A" w:rsidP="00317396">
      <w:pPr>
        <w:spacing w:line="360" w:lineRule="auto"/>
        <w:jc w:val="center"/>
        <w:rPr>
          <w:rFonts w:ascii="Arial" w:hAnsi="Arial" w:cs="Arial"/>
          <w:b/>
          <w:szCs w:val="22"/>
        </w:rPr>
      </w:pPr>
    </w:p>
    <w:p w14:paraId="35A4EB30" w14:textId="227D22B7" w:rsidR="00FF774A" w:rsidRDefault="00FF774A" w:rsidP="00317396">
      <w:pPr>
        <w:spacing w:line="360" w:lineRule="auto"/>
        <w:jc w:val="center"/>
        <w:rPr>
          <w:rFonts w:ascii="Arial" w:hAnsi="Arial" w:cs="Arial"/>
          <w:b/>
          <w:szCs w:val="22"/>
        </w:rPr>
      </w:pPr>
    </w:p>
    <w:p w14:paraId="35A978FC" w14:textId="5C57DF45" w:rsidR="00FF774A" w:rsidRDefault="00FF774A" w:rsidP="00317396">
      <w:pPr>
        <w:spacing w:line="360" w:lineRule="auto"/>
        <w:jc w:val="center"/>
        <w:rPr>
          <w:rFonts w:ascii="Arial" w:hAnsi="Arial" w:cs="Arial"/>
          <w:b/>
          <w:szCs w:val="22"/>
        </w:rPr>
      </w:pPr>
    </w:p>
    <w:p w14:paraId="321D413E" w14:textId="3D700B41" w:rsidR="00FF774A" w:rsidRDefault="00FF774A" w:rsidP="00317396">
      <w:pPr>
        <w:spacing w:line="360" w:lineRule="auto"/>
        <w:jc w:val="center"/>
        <w:rPr>
          <w:rFonts w:ascii="Arial" w:hAnsi="Arial" w:cs="Arial"/>
          <w:b/>
          <w:szCs w:val="22"/>
        </w:rPr>
      </w:pPr>
    </w:p>
    <w:p w14:paraId="0E6C8D64" w14:textId="48E7AF78" w:rsidR="00FF774A" w:rsidRDefault="00FF774A" w:rsidP="00317396">
      <w:pPr>
        <w:spacing w:line="360" w:lineRule="auto"/>
        <w:jc w:val="center"/>
        <w:rPr>
          <w:rFonts w:ascii="Arial" w:hAnsi="Arial" w:cs="Arial"/>
          <w:b/>
          <w:szCs w:val="22"/>
        </w:rPr>
      </w:pPr>
    </w:p>
    <w:p w14:paraId="7B435F37" w14:textId="583A1CE6" w:rsidR="00FF774A" w:rsidRDefault="00FF774A" w:rsidP="00317396">
      <w:pPr>
        <w:spacing w:line="360" w:lineRule="auto"/>
        <w:jc w:val="center"/>
        <w:rPr>
          <w:rFonts w:ascii="Arial" w:hAnsi="Arial" w:cs="Arial"/>
          <w:b/>
          <w:szCs w:val="22"/>
        </w:rPr>
      </w:pPr>
    </w:p>
    <w:p w14:paraId="48739BBD" w14:textId="0F8A23F8" w:rsidR="00FF774A" w:rsidRDefault="00FF774A" w:rsidP="00317396">
      <w:pPr>
        <w:spacing w:line="360" w:lineRule="auto"/>
        <w:jc w:val="center"/>
        <w:rPr>
          <w:rFonts w:ascii="Arial" w:hAnsi="Arial" w:cs="Arial"/>
          <w:b/>
          <w:szCs w:val="22"/>
        </w:rPr>
      </w:pPr>
    </w:p>
    <w:p w14:paraId="4192A43B" w14:textId="6BC894EC" w:rsidR="00FF774A" w:rsidRDefault="00FF774A" w:rsidP="00317396">
      <w:pPr>
        <w:spacing w:line="360" w:lineRule="auto"/>
        <w:jc w:val="center"/>
        <w:rPr>
          <w:rFonts w:ascii="Arial" w:hAnsi="Arial" w:cs="Arial"/>
          <w:b/>
          <w:szCs w:val="22"/>
        </w:rPr>
      </w:pPr>
    </w:p>
    <w:p w14:paraId="09061281" w14:textId="77777777" w:rsidR="00FF774A" w:rsidRDefault="00FF774A" w:rsidP="00317396">
      <w:pPr>
        <w:spacing w:line="360" w:lineRule="auto"/>
        <w:jc w:val="center"/>
        <w:rPr>
          <w:rFonts w:ascii="Arial" w:hAnsi="Arial" w:cs="Arial"/>
          <w:b/>
          <w:szCs w:val="22"/>
        </w:rPr>
      </w:pPr>
    </w:p>
    <w:p w14:paraId="33109170" w14:textId="77777777" w:rsidR="009D5EAD" w:rsidRPr="00B4585F" w:rsidRDefault="00737859" w:rsidP="00070BE2">
      <w:pPr>
        <w:spacing w:line="360" w:lineRule="auto"/>
        <w:jc w:val="center"/>
        <w:rPr>
          <w:rFonts w:ascii="Arial" w:hAnsi="Arial" w:cs="Arial"/>
          <w:sz w:val="22"/>
          <w:szCs w:val="22"/>
        </w:rPr>
      </w:pPr>
      <w:r w:rsidRPr="00317396">
        <w:rPr>
          <w:rFonts w:ascii="Arial" w:hAnsi="Arial" w:cs="Arial"/>
          <w:b/>
          <w:szCs w:val="22"/>
        </w:rPr>
        <w:lastRenderedPageBreak/>
        <w:t>PERINATAL ADVISORY COMMITTEE</w:t>
      </w:r>
    </w:p>
    <w:p w14:paraId="6D072C0D" w14:textId="77777777" w:rsidR="009D5EAD" w:rsidRDefault="009D5EAD" w:rsidP="009D5EAD">
      <w:pPr>
        <w:rPr>
          <w:rFonts w:ascii="Arial" w:hAnsi="Arial" w:cs="Arial"/>
          <w:sz w:val="22"/>
          <w:szCs w:val="22"/>
        </w:rPr>
      </w:pPr>
    </w:p>
    <w:p w14:paraId="48A21919" w14:textId="77777777" w:rsidR="00D8066C" w:rsidRPr="00506365" w:rsidRDefault="00D8066C" w:rsidP="009D5EAD">
      <w:pPr>
        <w:rPr>
          <w:rFonts w:ascii="Arial" w:hAnsi="Arial" w:cs="Arial"/>
          <w:sz w:val="22"/>
          <w:szCs w:val="22"/>
        </w:rPr>
      </w:pPr>
    </w:p>
    <w:p w14:paraId="768EB557" w14:textId="77777777" w:rsidR="009D5EAD" w:rsidRPr="00814E89" w:rsidRDefault="00737859" w:rsidP="775EC125">
      <w:pPr>
        <w:rPr>
          <w:rFonts w:ascii="Arial" w:hAnsi="Arial" w:cs="Arial"/>
          <w:b/>
          <w:bCs/>
          <w:i/>
          <w:iCs/>
          <w:sz w:val="22"/>
          <w:szCs w:val="22"/>
          <w:u w:val="single"/>
        </w:rPr>
      </w:pPr>
      <w:r w:rsidRPr="00814E89">
        <w:rPr>
          <w:rFonts w:ascii="Arial" w:hAnsi="Arial" w:cs="Arial"/>
          <w:b/>
          <w:bCs/>
          <w:i/>
          <w:iCs/>
          <w:sz w:val="22"/>
          <w:szCs w:val="22"/>
          <w:u w:val="single"/>
        </w:rPr>
        <w:t>Members</w:t>
      </w:r>
    </w:p>
    <w:p w14:paraId="6BD18F9B" w14:textId="77777777" w:rsidR="009D5EAD" w:rsidRPr="00506365" w:rsidRDefault="009D5EAD" w:rsidP="009D5EAD">
      <w:pPr>
        <w:rPr>
          <w:rFonts w:ascii="Arial" w:hAnsi="Arial" w:cs="Arial"/>
          <w:sz w:val="22"/>
          <w:szCs w:val="22"/>
        </w:rPr>
      </w:pPr>
    </w:p>
    <w:p w14:paraId="153C45A6" w14:textId="160AF9C9" w:rsidR="002A7972" w:rsidRDefault="002A7972" w:rsidP="2AF1EAAF">
      <w:pPr>
        <w:widowControl w:val="0"/>
        <w:suppressAutoHyphens/>
        <w:spacing w:line="360" w:lineRule="auto"/>
        <w:rPr>
          <w:rFonts w:ascii="Arial" w:hAnsi="Arial" w:cs="Arial"/>
          <w:sz w:val="22"/>
          <w:szCs w:val="22"/>
        </w:rPr>
      </w:pPr>
      <w:r w:rsidRPr="2AF1EAAF">
        <w:rPr>
          <w:rFonts w:ascii="Arial" w:hAnsi="Arial" w:cs="Arial"/>
          <w:sz w:val="22"/>
          <w:szCs w:val="22"/>
        </w:rPr>
        <w:t xml:space="preserve"> </w:t>
      </w:r>
    </w:p>
    <w:p w14:paraId="160CE050" w14:textId="2F252A72" w:rsidR="00D33AD2" w:rsidRDefault="00D33AD2" w:rsidP="2AF1EAAF">
      <w:pPr>
        <w:widowControl w:val="0"/>
        <w:suppressAutoHyphens/>
        <w:spacing w:line="360" w:lineRule="auto"/>
        <w:rPr>
          <w:rFonts w:ascii="Arial" w:hAnsi="Arial" w:cs="Arial"/>
          <w:sz w:val="22"/>
          <w:szCs w:val="22"/>
        </w:rPr>
      </w:pPr>
      <w:r>
        <w:rPr>
          <w:rFonts w:ascii="Arial" w:hAnsi="Arial" w:cs="Arial"/>
          <w:sz w:val="22"/>
          <w:szCs w:val="22"/>
        </w:rPr>
        <w:t xml:space="preserve">Tobi </w:t>
      </w:r>
      <w:proofErr w:type="spellStart"/>
      <w:r>
        <w:rPr>
          <w:rFonts w:ascii="Arial" w:hAnsi="Arial" w:cs="Arial"/>
          <w:sz w:val="22"/>
          <w:szCs w:val="22"/>
        </w:rPr>
        <w:t>Amosun</w:t>
      </w:r>
      <w:proofErr w:type="spellEnd"/>
      <w:r>
        <w:rPr>
          <w:rFonts w:ascii="Arial" w:hAnsi="Arial" w:cs="Arial"/>
          <w:sz w:val="22"/>
          <w:szCs w:val="22"/>
        </w:rPr>
        <w:t>, MD, Chair</w:t>
      </w:r>
    </w:p>
    <w:p w14:paraId="180DC1A2" w14:textId="5A6FC25D" w:rsidR="00B40D61" w:rsidRDefault="00B40D61" w:rsidP="2AF1EAAF">
      <w:pPr>
        <w:widowControl w:val="0"/>
        <w:suppressAutoHyphens/>
        <w:spacing w:line="360" w:lineRule="auto"/>
        <w:rPr>
          <w:rFonts w:ascii="Arial" w:hAnsi="Arial" w:cs="Arial"/>
          <w:sz w:val="22"/>
          <w:szCs w:val="22"/>
        </w:rPr>
      </w:pPr>
      <w:r>
        <w:rPr>
          <w:rFonts w:ascii="Arial" w:hAnsi="Arial" w:cs="Arial"/>
          <w:sz w:val="22"/>
          <w:szCs w:val="22"/>
        </w:rPr>
        <w:t>Ker</w:t>
      </w:r>
      <w:r w:rsidR="009C6105">
        <w:rPr>
          <w:rFonts w:ascii="Arial" w:hAnsi="Arial" w:cs="Arial"/>
          <w:sz w:val="22"/>
          <w:szCs w:val="22"/>
        </w:rPr>
        <w:t>r</w:t>
      </w:r>
      <w:r>
        <w:rPr>
          <w:rFonts w:ascii="Arial" w:hAnsi="Arial" w:cs="Arial"/>
          <w:sz w:val="22"/>
          <w:szCs w:val="22"/>
        </w:rPr>
        <w:t>i Brackney,</w:t>
      </w:r>
      <w:r w:rsidR="0060048E">
        <w:rPr>
          <w:rFonts w:ascii="Arial" w:hAnsi="Arial" w:cs="Arial"/>
          <w:sz w:val="22"/>
          <w:szCs w:val="22"/>
        </w:rPr>
        <w:t xml:space="preserve"> </w:t>
      </w:r>
      <w:r w:rsidR="00F97645">
        <w:rPr>
          <w:rFonts w:ascii="Arial" w:hAnsi="Arial" w:cs="Arial"/>
          <w:sz w:val="22"/>
          <w:szCs w:val="22"/>
        </w:rPr>
        <w:t>MD</w:t>
      </w:r>
      <w:r w:rsidR="0005158E">
        <w:rPr>
          <w:rFonts w:ascii="Arial" w:hAnsi="Arial" w:cs="Arial"/>
          <w:sz w:val="22"/>
          <w:szCs w:val="22"/>
        </w:rPr>
        <w:t xml:space="preserve">, </w:t>
      </w:r>
      <w:r w:rsidR="009C6105">
        <w:rPr>
          <w:rFonts w:ascii="Arial" w:hAnsi="Arial" w:cs="Arial"/>
          <w:sz w:val="22"/>
          <w:szCs w:val="22"/>
        </w:rPr>
        <w:t>Memphis</w:t>
      </w:r>
    </w:p>
    <w:p w14:paraId="4A17B7F9" w14:textId="60C34823" w:rsidR="002A7972" w:rsidRPr="002A7972" w:rsidRDefault="006A3872" w:rsidP="005D12FC">
      <w:pPr>
        <w:widowControl w:val="0"/>
        <w:suppressAutoHyphens/>
        <w:spacing w:line="360" w:lineRule="auto"/>
        <w:rPr>
          <w:rFonts w:ascii="Arial" w:hAnsi="Arial" w:cs="Arial"/>
          <w:sz w:val="22"/>
        </w:rPr>
      </w:pPr>
      <w:r>
        <w:rPr>
          <w:rFonts w:ascii="Arial" w:hAnsi="Arial" w:cs="Arial"/>
          <w:sz w:val="22"/>
          <w:szCs w:val="22"/>
        </w:rPr>
        <w:t>Mary Kate Brown</w:t>
      </w:r>
      <w:r w:rsidR="00E01348">
        <w:rPr>
          <w:rFonts w:ascii="Arial" w:hAnsi="Arial" w:cs="Arial"/>
          <w:sz w:val="22"/>
          <w:szCs w:val="22"/>
        </w:rPr>
        <w:t>, Nashville</w:t>
      </w:r>
    </w:p>
    <w:p w14:paraId="67B6F653" w14:textId="07B240D2" w:rsidR="00FF774A" w:rsidRDefault="002A7972" w:rsidP="002A7972">
      <w:pPr>
        <w:widowControl w:val="0"/>
        <w:tabs>
          <w:tab w:val="left" w:pos="-720"/>
        </w:tabs>
        <w:suppressAutoHyphens/>
        <w:spacing w:line="360" w:lineRule="auto"/>
        <w:rPr>
          <w:rFonts w:ascii="Arial" w:hAnsi="Arial" w:cs="Arial"/>
          <w:sz w:val="22"/>
        </w:rPr>
      </w:pPr>
      <w:r w:rsidRPr="002A7972">
        <w:rPr>
          <w:rFonts w:ascii="Arial" w:hAnsi="Arial" w:cs="Arial"/>
          <w:sz w:val="22"/>
        </w:rPr>
        <w:t>Kitty Cashion, RN-BC, MSN, Memphis</w:t>
      </w:r>
    </w:p>
    <w:p w14:paraId="3A7E6F15" w14:textId="626D4BFA" w:rsidR="008519FB" w:rsidRDefault="008519FB" w:rsidP="002A7972">
      <w:pPr>
        <w:widowControl w:val="0"/>
        <w:tabs>
          <w:tab w:val="left" w:pos="-720"/>
        </w:tabs>
        <w:suppressAutoHyphens/>
        <w:spacing w:line="360" w:lineRule="auto"/>
        <w:rPr>
          <w:rFonts w:ascii="Arial" w:hAnsi="Arial" w:cs="Arial"/>
          <w:sz w:val="22"/>
        </w:rPr>
      </w:pPr>
      <w:r>
        <w:rPr>
          <w:rFonts w:ascii="Arial" w:hAnsi="Arial" w:cs="Arial"/>
          <w:sz w:val="22"/>
        </w:rPr>
        <w:t>Deborah Lumpkins</w:t>
      </w:r>
      <w:r w:rsidR="0023314C">
        <w:rPr>
          <w:rFonts w:ascii="Arial" w:hAnsi="Arial" w:cs="Arial"/>
          <w:sz w:val="22"/>
        </w:rPr>
        <w:t>, Columbia</w:t>
      </w:r>
    </w:p>
    <w:p w14:paraId="4E545D77" w14:textId="45394116" w:rsidR="008519FB" w:rsidRDefault="008519FB" w:rsidP="002A7972">
      <w:pPr>
        <w:widowControl w:val="0"/>
        <w:tabs>
          <w:tab w:val="left" w:pos="-720"/>
        </w:tabs>
        <w:suppressAutoHyphens/>
        <w:spacing w:line="360" w:lineRule="auto"/>
        <w:rPr>
          <w:rFonts w:ascii="Arial" w:hAnsi="Arial" w:cs="Arial"/>
          <w:sz w:val="22"/>
        </w:rPr>
      </w:pPr>
      <w:r>
        <w:rPr>
          <w:rFonts w:ascii="Arial" w:hAnsi="Arial" w:cs="Arial"/>
          <w:sz w:val="22"/>
        </w:rPr>
        <w:t>Tripp Nelson,</w:t>
      </w:r>
      <w:r w:rsidR="00C8121A">
        <w:rPr>
          <w:rFonts w:ascii="Arial" w:hAnsi="Arial" w:cs="Arial"/>
          <w:sz w:val="22"/>
        </w:rPr>
        <w:t xml:space="preserve"> MD, Knoxville</w:t>
      </w:r>
    </w:p>
    <w:p w14:paraId="7522DF8E" w14:textId="470D23BA" w:rsidR="008519FB" w:rsidRDefault="008519FB" w:rsidP="002A7972">
      <w:pPr>
        <w:widowControl w:val="0"/>
        <w:tabs>
          <w:tab w:val="left" w:pos="-720"/>
        </w:tabs>
        <w:suppressAutoHyphens/>
        <w:spacing w:line="360" w:lineRule="auto"/>
        <w:rPr>
          <w:rFonts w:ascii="Arial" w:hAnsi="Arial" w:cs="Arial"/>
          <w:sz w:val="22"/>
        </w:rPr>
      </w:pPr>
      <w:r>
        <w:rPr>
          <w:rFonts w:ascii="Arial" w:hAnsi="Arial" w:cs="Arial"/>
          <w:sz w:val="22"/>
        </w:rPr>
        <w:t>Jack Owens</w:t>
      </w:r>
      <w:r w:rsidR="005E6F4E">
        <w:rPr>
          <w:rFonts w:ascii="Arial" w:hAnsi="Arial" w:cs="Arial"/>
          <w:sz w:val="22"/>
        </w:rPr>
        <w:t>, MD, Johnson City</w:t>
      </w:r>
    </w:p>
    <w:p w14:paraId="6FDF6DD3" w14:textId="16626451" w:rsidR="008519FB" w:rsidRDefault="008519FB" w:rsidP="002A7972">
      <w:pPr>
        <w:widowControl w:val="0"/>
        <w:tabs>
          <w:tab w:val="left" w:pos="-720"/>
        </w:tabs>
        <w:suppressAutoHyphens/>
        <w:spacing w:line="360" w:lineRule="auto"/>
        <w:rPr>
          <w:rFonts w:ascii="Arial" w:hAnsi="Arial" w:cs="Arial"/>
          <w:sz w:val="22"/>
        </w:rPr>
      </w:pPr>
      <w:proofErr w:type="spellStart"/>
      <w:r>
        <w:rPr>
          <w:rFonts w:ascii="Arial" w:hAnsi="Arial" w:cs="Arial"/>
          <w:sz w:val="22"/>
        </w:rPr>
        <w:t>Ashlin</w:t>
      </w:r>
      <w:proofErr w:type="spellEnd"/>
      <w:r>
        <w:rPr>
          <w:rFonts w:ascii="Arial" w:hAnsi="Arial" w:cs="Arial"/>
          <w:sz w:val="22"/>
        </w:rPr>
        <w:t xml:space="preserve"> Paz</w:t>
      </w:r>
      <w:r w:rsidR="00FE2057">
        <w:rPr>
          <w:rFonts w:ascii="Arial" w:hAnsi="Arial" w:cs="Arial"/>
          <w:sz w:val="22"/>
        </w:rPr>
        <w:t>, DO, Knoxville</w:t>
      </w:r>
    </w:p>
    <w:p w14:paraId="2B8CA361" w14:textId="584EE940" w:rsidR="008519FB" w:rsidRDefault="008519FB" w:rsidP="002A7972">
      <w:pPr>
        <w:widowControl w:val="0"/>
        <w:tabs>
          <w:tab w:val="left" w:pos="-720"/>
        </w:tabs>
        <w:suppressAutoHyphens/>
        <w:spacing w:line="360" w:lineRule="auto"/>
        <w:rPr>
          <w:rFonts w:ascii="Arial" w:hAnsi="Arial" w:cs="Arial"/>
          <w:sz w:val="22"/>
        </w:rPr>
      </w:pPr>
      <w:r>
        <w:rPr>
          <w:rFonts w:ascii="Arial" w:hAnsi="Arial" w:cs="Arial"/>
          <w:sz w:val="22"/>
        </w:rPr>
        <w:t>Shannon Rigler</w:t>
      </w:r>
      <w:r w:rsidR="00FB76EA">
        <w:rPr>
          <w:rFonts w:ascii="Arial" w:hAnsi="Arial" w:cs="Arial"/>
          <w:sz w:val="22"/>
        </w:rPr>
        <w:t>, MD</w:t>
      </w:r>
      <w:r w:rsidR="005E6F4E">
        <w:rPr>
          <w:rFonts w:ascii="Arial" w:hAnsi="Arial" w:cs="Arial"/>
          <w:sz w:val="22"/>
        </w:rPr>
        <w:t>, Chattanooga</w:t>
      </w:r>
    </w:p>
    <w:p w14:paraId="5CC116A3" w14:textId="2ABD5852" w:rsidR="008519FB" w:rsidRDefault="00E81A6C" w:rsidP="002A7972">
      <w:pPr>
        <w:widowControl w:val="0"/>
        <w:tabs>
          <w:tab w:val="left" w:pos="-720"/>
        </w:tabs>
        <w:suppressAutoHyphens/>
        <w:spacing w:line="360" w:lineRule="auto"/>
        <w:rPr>
          <w:rFonts w:ascii="Arial" w:hAnsi="Arial" w:cs="Arial"/>
          <w:sz w:val="22"/>
        </w:rPr>
      </w:pPr>
      <w:r>
        <w:rPr>
          <w:rFonts w:ascii="Arial" w:hAnsi="Arial" w:cs="Arial"/>
          <w:sz w:val="22"/>
        </w:rPr>
        <w:t>Ajay Talati</w:t>
      </w:r>
      <w:r w:rsidR="00384F7A">
        <w:rPr>
          <w:rFonts w:ascii="Arial" w:hAnsi="Arial" w:cs="Arial"/>
          <w:sz w:val="22"/>
        </w:rPr>
        <w:t>, MD, Memphis</w:t>
      </w:r>
    </w:p>
    <w:p w14:paraId="4CA74B7A" w14:textId="4EDEFBDC" w:rsidR="00E81A6C" w:rsidRDefault="00E81A6C" w:rsidP="002A7972">
      <w:pPr>
        <w:widowControl w:val="0"/>
        <w:tabs>
          <w:tab w:val="left" w:pos="-720"/>
        </w:tabs>
        <w:suppressAutoHyphens/>
        <w:spacing w:line="360" w:lineRule="auto"/>
        <w:rPr>
          <w:rFonts w:ascii="Arial" w:hAnsi="Arial" w:cs="Arial"/>
          <w:sz w:val="22"/>
        </w:rPr>
      </w:pPr>
      <w:r>
        <w:rPr>
          <w:rFonts w:ascii="Arial" w:hAnsi="Arial" w:cs="Arial"/>
          <w:sz w:val="22"/>
        </w:rPr>
        <w:t>Kevin Visconti</w:t>
      </w:r>
      <w:r w:rsidR="00250332">
        <w:rPr>
          <w:rFonts w:ascii="Arial" w:hAnsi="Arial" w:cs="Arial"/>
          <w:sz w:val="22"/>
        </w:rPr>
        <w:t>, MD, Johnson City</w:t>
      </w:r>
    </w:p>
    <w:p w14:paraId="0B4FC29F" w14:textId="7F242A90" w:rsidR="00D24121" w:rsidRDefault="00D24121" w:rsidP="002A7972">
      <w:pPr>
        <w:widowControl w:val="0"/>
        <w:tabs>
          <w:tab w:val="left" w:pos="-720"/>
        </w:tabs>
        <w:suppressAutoHyphens/>
        <w:spacing w:line="360" w:lineRule="auto"/>
        <w:rPr>
          <w:rFonts w:ascii="Arial" w:hAnsi="Arial" w:cs="Arial"/>
          <w:sz w:val="22"/>
        </w:rPr>
      </w:pPr>
      <w:r>
        <w:rPr>
          <w:rFonts w:ascii="Arial" w:hAnsi="Arial" w:cs="Arial"/>
          <w:sz w:val="22"/>
        </w:rPr>
        <w:t xml:space="preserve">Keri Lattimore, MD, </w:t>
      </w:r>
      <w:r w:rsidR="0046266F">
        <w:rPr>
          <w:rFonts w:ascii="Arial" w:hAnsi="Arial" w:cs="Arial"/>
          <w:sz w:val="22"/>
        </w:rPr>
        <w:t>Knoxville</w:t>
      </w:r>
    </w:p>
    <w:p w14:paraId="333E4A11" w14:textId="0C068EE8" w:rsidR="00E81A6C" w:rsidRDefault="00E81A6C" w:rsidP="002A7972">
      <w:pPr>
        <w:widowControl w:val="0"/>
        <w:tabs>
          <w:tab w:val="left" w:pos="-720"/>
        </w:tabs>
        <w:suppressAutoHyphens/>
        <w:spacing w:line="360" w:lineRule="auto"/>
        <w:rPr>
          <w:rFonts w:ascii="Arial" w:hAnsi="Arial" w:cs="Arial"/>
          <w:sz w:val="22"/>
        </w:rPr>
      </w:pPr>
      <w:proofErr w:type="spellStart"/>
      <w:r>
        <w:rPr>
          <w:rFonts w:ascii="Arial" w:hAnsi="Arial" w:cs="Arial"/>
          <w:sz w:val="22"/>
        </w:rPr>
        <w:t>Lynlee</w:t>
      </w:r>
      <w:proofErr w:type="spellEnd"/>
      <w:r>
        <w:rPr>
          <w:rFonts w:ascii="Arial" w:hAnsi="Arial" w:cs="Arial"/>
          <w:sz w:val="22"/>
        </w:rPr>
        <w:t xml:space="preserve"> Wolfe</w:t>
      </w:r>
      <w:r w:rsidR="007701B8">
        <w:rPr>
          <w:rFonts w:ascii="Arial" w:hAnsi="Arial" w:cs="Arial"/>
          <w:sz w:val="22"/>
        </w:rPr>
        <w:t>, MD, Knoxville</w:t>
      </w:r>
    </w:p>
    <w:p w14:paraId="31087770" w14:textId="74AD1E63" w:rsidR="00E81A6C" w:rsidRDefault="00E81A6C" w:rsidP="002A7972">
      <w:pPr>
        <w:widowControl w:val="0"/>
        <w:tabs>
          <w:tab w:val="left" w:pos="-720"/>
        </w:tabs>
        <w:suppressAutoHyphens/>
        <w:spacing w:line="360" w:lineRule="auto"/>
        <w:rPr>
          <w:rFonts w:ascii="Arial" w:hAnsi="Arial" w:cs="Arial"/>
          <w:sz w:val="22"/>
        </w:rPr>
      </w:pPr>
      <w:r>
        <w:rPr>
          <w:rFonts w:ascii="Arial" w:hAnsi="Arial" w:cs="Arial"/>
          <w:sz w:val="22"/>
        </w:rPr>
        <w:t>James Edmondson</w:t>
      </w:r>
      <w:r w:rsidR="00FF49C0">
        <w:rPr>
          <w:rFonts w:ascii="Arial" w:hAnsi="Arial" w:cs="Arial"/>
          <w:sz w:val="22"/>
        </w:rPr>
        <w:t>, Savannah</w:t>
      </w:r>
    </w:p>
    <w:p w14:paraId="066408AB" w14:textId="4A400807" w:rsidR="00E81A6C" w:rsidRDefault="00E81A6C" w:rsidP="002A7972">
      <w:pPr>
        <w:widowControl w:val="0"/>
        <w:tabs>
          <w:tab w:val="left" w:pos="-720"/>
        </w:tabs>
        <w:suppressAutoHyphens/>
        <w:spacing w:line="360" w:lineRule="auto"/>
        <w:rPr>
          <w:rFonts w:ascii="Arial" w:hAnsi="Arial" w:cs="Arial"/>
          <w:sz w:val="22"/>
        </w:rPr>
      </w:pPr>
      <w:r>
        <w:rPr>
          <w:rFonts w:ascii="Arial" w:hAnsi="Arial" w:cs="Arial"/>
          <w:sz w:val="22"/>
        </w:rPr>
        <w:t>Scott Guthrie</w:t>
      </w:r>
      <w:r w:rsidR="00362A6A">
        <w:rPr>
          <w:rFonts w:ascii="Arial" w:hAnsi="Arial" w:cs="Arial"/>
          <w:sz w:val="22"/>
        </w:rPr>
        <w:t xml:space="preserve">, MD, </w:t>
      </w:r>
      <w:r w:rsidR="00C92E7F">
        <w:rPr>
          <w:rFonts w:ascii="Arial" w:hAnsi="Arial" w:cs="Arial"/>
          <w:sz w:val="22"/>
        </w:rPr>
        <w:t>Jackson</w:t>
      </w:r>
    </w:p>
    <w:p w14:paraId="240583EB" w14:textId="6F24EBD6" w:rsidR="002A7972" w:rsidRPr="002A7972" w:rsidRDefault="00A747AE" w:rsidP="002A7972">
      <w:pPr>
        <w:widowControl w:val="0"/>
        <w:tabs>
          <w:tab w:val="left" w:pos="-720"/>
        </w:tabs>
        <w:suppressAutoHyphens/>
        <w:spacing w:line="360" w:lineRule="auto"/>
        <w:rPr>
          <w:rFonts w:ascii="Arial" w:hAnsi="Arial" w:cs="Arial"/>
          <w:sz w:val="22"/>
        </w:rPr>
      </w:pPr>
      <w:r>
        <w:rPr>
          <w:rFonts w:ascii="Arial" w:hAnsi="Arial" w:cs="Arial"/>
          <w:sz w:val="22"/>
        </w:rPr>
        <w:t>Joseph Kipikasa</w:t>
      </w:r>
      <w:r w:rsidR="00250332">
        <w:rPr>
          <w:rFonts w:ascii="Arial" w:hAnsi="Arial" w:cs="Arial"/>
          <w:sz w:val="22"/>
        </w:rPr>
        <w:t>, MD, Chattanooga</w:t>
      </w:r>
    </w:p>
    <w:p w14:paraId="27C177A8" w14:textId="3B828BEA" w:rsidR="002A7972" w:rsidRPr="002A7972" w:rsidRDefault="002A7972" w:rsidP="002A7972">
      <w:pPr>
        <w:widowControl w:val="0"/>
        <w:tabs>
          <w:tab w:val="left" w:pos="-720"/>
        </w:tabs>
        <w:suppressAutoHyphens/>
        <w:spacing w:line="360" w:lineRule="auto"/>
        <w:rPr>
          <w:rFonts w:ascii="Arial" w:hAnsi="Arial" w:cs="Arial"/>
          <w:sz w:val="22"/>
        </w:rPr>
      </w:pPr>
      <w:r w:rsidRPr="002A7972">
        <w:rPr>
          <w:rFonts w:ascii="Arial" w:hAnsi="Arial" w:cs="Arial"/>
          <w:sz w:val="22"/>
        </w:rPr>
        <w:t>Etoi Garrison, MD, Nashville</w:t>
      </w:r>
    </w:p>
    <w:p w14:paraId="0D5A7DC6" w14:textId="10897D31" w:rsidR="002A7972" w:rsidRPr="002A7972" w:rsidRDefault="002A7972" w:rsidP="005D12FC">
      <w:pPr>
        <w:widowControl w:val="0"/>
        <w:tabs>
          <w:tab w:val="left" w:pos="-720"/>
        </w:tabs>
        <w:suppressAutoHyphens/>
        <w:spacing w:line="360" w:lineRule="auto"/>
        <w:rPr>
          <w:rFonts w:ascii="Arial" w:hAnsi="Arial" w:cs="Arial"/>
          <w:sz w:val="22"/>
        </w:rPr>
      </w:pPr>
      <w:r w:rsidRPr="002A7972">
        <w:rPr>
          <w:rFonts w:ascii="Arial" w:hAnsi="Arial" w:cs="Arial"/>
          <w:sz w:val="22"/>
        </w:rPr>
        <w:t xml:space="preserve">Susan Hall Guttentag, MD, Nashville </w:t>
      </w:r>
    </w:p>
    <w:p w14:paraId="0D929DCC" w14:textId="510EE673" w:rsidR="002A7972" w:rsidRPr="002A7972" w:rsidRDefault="002A7972" w:rsidP="005D12FC">
      <w:pPr>
        <w:spacing w:line="360" w:lineRule="auto"/>
        <w:rPr>
          <w:rFonts w:ascii="Arial" w:hAnsi="Arial" w:cs="Arial"/>
          <w:sz w:val="22"/>
        </w:rPr>
      </w:pPr>
      <w:r w:rsidRPr="002A7972">
        <w:rPr>
          <w:rFonts w:ascii="Arial" w:hAnsi="Arial" w:cs="Arial"/>
          <w:sz w:val="22"/>
        </w:rPr>
        <w:t>Mary Lee, Lemley, RN, MSN, Nashville</w:t>
      </w:r>
    </w:p>
    <w:p w14:paraId="6E70AA2A" w14:textId="77777777" w:rsidR="002A7972" w:rsidRPr="002A7972" w:rsidRDefault="002A7972" w:rsidP="002A7972">
      <w:pPr>
        <w:widowControl w:val="0"/>
        <w:tabs>
          <w:tab w:val="left" w:pos="-720"/>
        </w:tabs>
        <w:suppressAutoHyphens/>
        <w:spacing w:line="360" w:lineRule="auto"/>
        <w:rPr>
          <w:rFonts w:ascii="Arial" w:hAnsi="Arial" w:cs="Arial"/>
          <w:sz w:val="22"/>
        </w:rPr>
      </w:pPr>
      <w:r w:rsidRPr="002A7972">
        <w:rPr>
          <w:rFonts w:ascii="Arial" w:hAnsi="Arial" w:cs="Arial"/>
          <w:sz w:val="22"/>
        </w:rPr>
        <w:t xml:space="preserve">Grant Studebaker, MD, Jackson </w:t>
      </w:r>
    </w:p>
    <w:p w14:paraId="706048E0" w14:textId="04604E43" w:rsidR="002A7972" w:rsidRPr="002A7972" w:rsidRDefault="002A7972" w:rsidP="002A7972">
      <w:pPr>
        <w:widowControl w:val="0"/>
        <w:tabs>
          <w:tab w:val="left" w:pos="-720"/>
        </w:tabs>
        <w:suppressAutoHyphens/>
        <w:spacing w:line="360" w:lineRule="auto"/>
        <w:rPr>
          <w:rFonts w:ascii="Arial" w:hAnsi="Arial" w:cs="Arial"/>
          <w:sz w:val="22"/>
        </w:rPr>
      </w:pPr>
    </w:p>
    <w:p w14:paraId="1D537044" w14:textId="09078829" w:rsidR="002A7972" w:rsidRPr="002A7972" w:rsidRDefault="002A7972" w:rsidP="002A7972">
      <w:pPr>
        <w:widowControl w:val="0"/>
        <w:tabs>
          <w:tab w:val="left" w:pos="-720"/>
        </w:tabs>
        <w:suppressAutoHyphens/>
        <w:spacing w:line="360" w:lineRule="auto"/>
        <w:rPr>
          <w:rFonts w:ascii="Arial" w:hAnsi="Arial" w:cs="Arial"/>
          <w:sz w:val="22"/>
        </w:rPr>
      </w:pPr>
    </w:p>
    <w:p w14:paraId="78356A93" w14:textId="77777777" w:rsidR="009D5EAD" w:rsidRPr="00506365" w:rsidRDefault="00737859" w:rsidP="009D5EAD">
      <w:pPr>
        <w:jc w:val="center"/>
        <w:rPr>
          <w:rFonts w:ascii="Arial" w:hAnsi="Arial" w:cs="Arial"/>
          <w:b/>
          <w:sz w:val="22"/>
          <w:szCs w:val="22"/>
        </w:rPr>
      </w:pPr>
      <w:r w:rsidRPr="00737859">
        <w:rPr>
          <w:rFonts w:ascii="Arial" w:hAnsi="Arial" w:cs="Arial"/>
          <w:sz w:val="22"/>
          <w:szCs w:val="22"/>
        </w:rPr>
        <w:br w:type="page"/>
      </w:r>
      <w:r w:rsidRPr="00737859">
        <w:rPr>
          <w:rFonts w:ascii="Arial" w:hAnsi="Arial" w:cs="Arial"/>
          <w:b/>
          <w:sz w:val="22"/>
          <w:szCs w:val="22"/>
        </w:rPr>
        <w:lastRenderedPageBreak/>
        <w:t>TABLE OF CONTENTS</w:t>
      </w:r>
    </w:p>
    <w:p w14:paraId="238601FE" w14:textId="77777777" w:rsidR="009D5EAD" w:rsidRPr="00506365" w:rsidRDefault="009D5EAD" w:rsidP="009D5EAD">
      <w:pPr>
        <w:rPr>
          <w:rFonts w:ascii="Arial" w:hAnsi="Arial" w:cs="Arial"/>
          <w:sz w:val="22"/>
          <w:szCs w:val="22"/>
        </w:rPr>
      </w:pPr>
    </w:p>
    <w:p w14:paraId="0F3CABC7" w14:textId="77777777" w:rsidR="009D5EAD" w:rsidRPr="00506365" w:rsidRDefault="009D5EAD" w:rsidP="009D5EAD">
      <w:pPr>
        <w:rPr>
          <w:rFonts w:ascii="Arial" w:hAnsi="Arial" w:cs="Arial"/>
          <w:sz w:val="22"/>
          <w:szCs w:val="22"/>
        </w:rPr>
      </w:pPr>
    </w:p>
    <w:p w14:paraId="5B08B5D1" w14:textId="77777777" w:rsidR="00374002" w:rsidRDefault="00374002" w:rsidP="009D5EAD">
      <w:pPr>
        <w:tabs>
          <w:tab w:val="right" w:leader="dot" w:pos="9360"/>
        </w:tabs>
        <w:rPr>
          <w:rFonts w:ascii="Arial" w:hAnsi="Arial" w:cs="Arial"/>
          <w:b/>
          <w:sz w:val="22"/>
          <w:szCs w:val="22"/>
        </w:rPr>
      </w:pPr>
    </w:p>
    <w:p w14:paraId="534910DF" w14:textId="5A8863A9" w:rsidR="00E25FD9" w:rsidRPr="005D12FC" w:rsidRDefault="00737859" w:rsidP="775EC125">
      <w:pPr>
        <w:tabs>
          <w:tab w:val="right" w:leader="dot" w:pos="9360"/>
        </w:tabs>
        <w:rPr>
          <w:rFonts w:ascii="Arial" w:hAnsi="Arial" w:cs="Arial"/>
          <w:b/>
          <w:bCs/>
          <w:sz w:val="22"/>
          <w:szCs w:val="22"/>
          <w:highlight w:val="yellow"/>
        </w:rPr>
      </w:pPr>
      <w:r w:rsidRPr="775EC125">
        <w:rPr>
          <w:rFonts w:ascii="Arial" w:hAnsi="Arial" w:cs="Arial"/>
          <w:b/>
          <w:bCs/>
          <w:sz w:val="22"/>
          <w:szCs w:val="22"/>
        </w:rPr>
        <w:t>Introduction</w:t>
      </w:r>
      <w:r w:rsidR="00E25FD9">
        <w:rPr>
          <w:rFonts w:ascii="Arial" w:hAnsi="Arial" w:cs="Arial"/>
          <w:b/>
          <w:bCs/>
          <w:sz w:val="22"/>
          <w:szCs w:val="22"/>
        </w:rPr>
        <w:t>………………………………………………………………………………………………1</w:t>
      </w:r>
    </w:p>
    <w:p w14:paraId="16DEB4AB" w14:textId="77777777" w:rsidR="009D5EAD" w:rsidRPr="00506365" w:rsidRDefault="009D5EAD" w:rsidP="009D5EAD">
      <w:pPr>
        <w:tabs>
          <w:tab w:val="right" w:leader="dot" w:pos="9360"/>
        </w:tabs>
        <w:rPr>
          <w:rFonts w:ascii="Arial" w:hAnsi="Arial" w:cs="Arial"/>
          <w:sz w:val="22"/>
          <w:szCs w:val="22"/>
        </w:rPr>
      </w:pPr>
    </w:p>
    <w:p w14:paraId="525D60E0" w14:textId="32A3FBC7" w:rsidR="009D5EAD" w:rsidRPr="00506365" w:rsidRDefault="00737859" w:rsidP="13B0BC1E">
      <w:pPr>
        <w:tabs>
          <w:tab w:val="right" w:pos="630"/>
          <w:tab w:val="left" w:pos="900"/>
          <w:tab w:val="right" w:leader="dot" w:pos="9360"/>
        </w:tabs>
        <w:rPr>
          <w:rFonts w:ascii="Arial" w:hAnsi="Arial" w:cs="Arial"/>
          <w:b/>
          <w:bCs/>
          <w:sz w:val="22"/>
          <w:szCs w:val="22"/>
        </w:rPr>
      </w:pPr>
      <w:r w:rsidRPr="00737859">
        <w:rPr>
          <w:rFonts w:ascii="Arial" w:hAnsi="Arial" w:cs="Arial"/>
          <w:b/>
          <w:sz w:val="22"/>
          <w:szCs w:val="22"/>
        </w:rPr>
        <w:tab/>
      </w:r>
      <w:r w:rsidRPr="13B0BC1E">
        <w:rPr>
          <w:rFonts w:ascii="Arial" w:hAnsi="Arial" w:cs="Arial"/>
          <w:b/>
          <w:bCs/>
          <w:sz w:val="22"/>
          <w:szCs w:val="22"/>
        </w:rPr>
        <w:t>I.</w:t>
      </w:r>
      <w:r w:rsidRPr="00737859">
        <w:rPr>
          <w:rFonts w:ascii="Arial" w:hAnsi="Arial" w:cs="Arial"/>
          <w:b/>
          <w:sz w:val="22"/>
          <w:szCs w:val="22"/>
        </w:rPr>
        <w:tab/>
      </w:r>
      <w:r w:rsidR="001007A3">
        <w:rPr>
          <w:rFonts w:ascii="Arial" w:hAnsi="Arial" w:cs="Arial"/>
          <w:b/>
          <w:bCs/>
          <w:sz w:val="22"/>
          <w:szCs w:val="22"/>
        </w:rPr>
        <w:t>Education</w:t>
      </w:r>
      <w:r w:rsidRPr="00737859">
        <w:rPr>
          <w:rFonts w:ascii="Arial" w:hAnsi="Arial" w:cs="Arial"/>
          <w:b/>
          <w:sz w:val="22"/>
          <w:szCs w:val="22"/>
        </w:rPr>
        <w:tab/>
      </w:r>
      <w:r w:rsidRPr="13B0BC1E">
        <w:rPr>
          <w:rFonts w:ascii="Arial" w:hAnsi="Arial" w:cs="Arial"/>
          <w:b/>
          <w:bCs/>
          <w:sz w:val="22"/>
          <w:szCs w:val="22"/>
        </w:rPr>
        <w:t>￼</w:t>
      </w:r>
      <w:r w:rsidR="00374002" w:rsidRPr="13B0BC1E">
        <w:rPr>
          <w:rFonts w:ascii="Arial" w:hAnsi="Arial" w:cs="Arial"/>
          <w:b/>
          <w:bCs/>
          <w:sz w:val="22"/>
          <w:szCs w:val="22"/>
        </w:rPr>
        <w:t>4</w:t>
      </w:r>
    </w:p>
    <w:p w14:paraId="0AD9C6F4" w14:textId="77777777" w:rsidR="009D5EAD" w:rsidRPr="00506365" w:rsidRDefault="009D5EAD" w:rsidP="009D5EAD">
      <w:pPr>
        <w:tabs>
          <w:tab w:val="right" w:pos="630"/>
          <w:tab w:val="left" w:pos="900"/>
          <w:tab w:val="right" w:leader="dot" w:pos="9360"/>
        </w:tabs>
        <w:rPr>
          <w:rFonts w:ascii="Arial" w:hAnsi="Arial" w:cs="Arial"/>
          <w:b/>
          <w:sz w:val="22"/>
          <w:szCs w:val="22"/>
        </w:rPr>
      </w:pPr>
    </w:p>
    <w:p w14:paraId="139A2251" w14:textId="77777777" w:rsidR="009D5EAD" w:rsidRPr="00506365" w:rsidRDefault="00737859" w:rsidP="009D5EAD">
      <w:pPr>
        <w:tabs>
          <w:tab w:val="right" w:pos="630"/>
          <w:tab w:val="left" w:pos="900"/>
          <w:tab w:val="right" w:leader="dot" w:pos="9360"/>
        </w:tabs>
        <w:rPr>
          <w:rFonts w:ascii="Arial" w:hAnsi="Arial" w:cs="Arial"/>
          <w:b/>
          <w:sz w:val="22"/>
          <w:szCs w:val="22"/>
        </w:rPr>
      </w:pPr>
      <w:r w:rsidRPr="00737859">
        <w:rPr>
          <w:rFonts w:ascii="Arial" w:hAnsi="Arial" w:cs="Arial"/>
          <w:b/>
          <w:sz w:val="22"/>
          <w:szCs w:val="22"/>
        </w:rPr>
        <w:tab/>
        <w:t>II.</w:t>
      </w:r>
      <w:r w:rsidRPr="00737859">
        <w:rPr>
          <w:rFonts w:ascii="Arial" w:hAnsi="Arial" w:cs="Arial"/>
          <w:b/>
          <w:sz w:val="22"/>
          <w:szCs w:val="22"/>
        </w:rPr>
        <w:tab/>
        <w:t xml:space="preserve">The </w:t>
      </w:r>
      <w:r w:rsidR="00374002">
        <w:rPr>
          <w:rFonts w:ascii="Arial" w:hAnsi="Arial" w:cs="Arial"/>
          <w:b/>
          <w:sz w:val="22"/>
          <w:szCs w:val="22"/>
        </w:rPr>
        <w:t>Uncomplicated Pregnancy</w:t>
      </w:r>
      <w:r w:rsidRPr="00737859">
        <w:rPr>
          <w:rFonts w:ascii="Arial" w:hAnsi="Arial" w:cs="Arial"/>
          <w:b/>
          <w:sz w:val="22"/>
          <w:szCs w:val="22"/>
        </w:rPr>
        <w:tab/>
        <w:t>5</w:t>
      </w:r>
    </w:p>
    <w:p w14:paraId="4B1F511A" w14:textId="77777777" w:rsidR="009D5EAD" w:rsidRPr="00506365" w:rsidRDefault="009D5EAD" w:rsidP="009D5EAD">
      <w:pPr>
        <w:tabs>
          <w:tab w:val="right" w:pos="630"/>
          <w:tab w:val="left" w:pos="900"/>
          <w:tab w:val="right" w:leader="dot" w:pos="9360"/>
        </w:tabs>
        <w:rPr>
          <w:rFonts w:ascii="Arial" w:hAnsi="Arial" w:cs="Arial"/>
          <w:b/>
          <w:sz w:val="22"/>
          <w:szCs w:val="22"/>
        </w:rPr>
      </w:pPr>
    </w:p>
    <w:p w14:paraId="799A57B8" w14:textId="220B6EA7" w:rsidR="009D5EAD" w:rsidRPr="00506365" w:rsidRDefault="00737859" w:rsidP="13B0BC1E">
      <w:pPr>
        <w:tabs>
          <w:tab w:val="right" w:pos="630"/>
          <w:tab w:val="left" w:pos="900"/>
          <w:tab w:val="right" w:leader="dot" w:pos="9360"/>
        </w:tabs>
        <w:rPr>
          <w:rFonts w:ascii="Arial" w:hAnsi="Arial" w:cs="Arial"/>
          <w:b/>
          <w:bCs/>
          <w:sz w:val="22"/>
          <w:szCs w:val="22"/>
        </w:rPr>
      </w:pPr>
      <w:r w:rsidRPr="00737859">
        <w:rPr>
          <w:rFonts w:ascii="Arial" w:hAnsi="Arial" w:cs="Arial"/>
          <w:b/>
          <w:sz w:val="22"/>
          <w:szCs w:val="22"/>
        </w:rPr>
        <w:tab/>
      </w:r>
      <w:r w:rsidRPr="13B0BC1E">
        <w:rPr>
          <w:rFonts w:ascii="Arial" w:hAnsi="Arial" w:cs="Arial"/>
          <w:b/>
          <w:bCs/>
          <w:sz w:val="22"/>
          <w:szCs w:val="22"/>
        </w:rPr>
        <w:t>III.</w:t>
      </w:r>
      <w:r w:rsidRPr="00737859">
        <w:rPr>
          <w:rFonts w:ascii="Arial" w:hAnsi="Arial" w:cs="Arial"/>
          <w:b/>
          <w:sz w:val="22"/>
          <w:szCs w:val="22"/>
        </w:rPr>
        <w:tab/>
      </w:r>
      <w:r w:rsidR="00374002" w:rsidRPr="13B0BC1E">
        <w:rPr>
          <w:rFonts w:ascii="Arial" w:hAnsi="Arial" w:cs="Arial"/>
          <w:b/>
          <w:bCs/>
          <w:sz w:val="22"/>
          <w:szCs w:val="22"/>
        </w:rPr>
        <w:t xml:space="preserve">The </w:t>
      </w:r>
      <w:r w:rsidR="07054803" w:rsidRPr="13B0BC1E">
        <w:rPr>
          <w:rFonts w:ascii="Arial" w:hAnsi="Arial" w:cs="Arial"/>
          <w:b/>
          <w:bCs/>
          <w:sz w:val="22"/>
          <w:szCs w:val="22"/>
        </w:rPr>
        <w:t>High-Risk</w:t>
      </w:r>
      <w:r w:rsidR="00374002" w:rsidRPr="13B0BC1E">
        <w:rPr>
          <w:rFonts w:ascii="Arial" w:hAnsi="Arial" w:cs="Arial"/>
          <w:b/>
          <w:bCs/>
          <w:sz w:val="22"/>
          <w:szCs w:val="22"/>
        </w:rPr>
        <w:t xml:space="preserve"> Pregnancy</w:t>
      </w:r>
      <w:r w:rsidRPr="00737859">
        <w:rPr>
          <w:rFonts w:ascii="Arial" w:hAnsi="Arial" w:cs="Arial"/>
          <w:b/>
          <w:sz w:val="22"/>
          <w:szCs w:val="22"/>
        </w:rPr>
        <w:tab/>
      </w:r>
      <w:r w:rsidR="00374002" w:rsidRPr="13B0BC1E">
        <w:rPr>
          <w:rFonts w:ascii="Arial" w:hAnsi="Arial" w:cs="Arial"/>
          <w:b/>
          <w:bCs/>
          <w:sz w:val="22"/>
          <w:szCs w:val="22"/>
        </w:rPr>
        <w:t>7</w:t>
      </w:r>
    </w:p>
    <w:p w14:paraId="65F9C3DC" w14:textId="77777777" w:rsidR="009D5EAD" w:rsidRPr="00506365" w:rsidRDefault="009D5EAD" w:rsidP="009D5EAD">
      <w:pPr>
        <w:tabs>
          <w:tab w:val="right" w:pos="630"/>
          <w:tab w:val="left" w:pos="900"/>
          <w:tab w:val="right" w:leader="dot" w:pos="9360"/>
        </w:tabs>
        <w:rPr>
          <w:rFonts w:ascii="Arial" w:hAnsi="Arial" w:cs="Arial"/>
          <w:b/>
          <w:sz w:val="22"/>
          <w:szCs w:val="22"/>
        </w:rPr>
      </w:pPr>
    </w:p>
    <w:p w14:paraId="70F01D62" w14:textId="77777777" w:rsidR="009D5EAD" w:rsidRPr="00506365" w:rsidRDefault="00737859" w:rsidP="009D5EAD">
      <w:pPr>
        <w:tabs>
          <w:tab w:val="right" w:pos="630"/>
          <w:tab w:val="left" w:pos="900"/>
          <w:tab w:val="right" w:leader="dot" w:pos="9360"/>
        </w:tabs>
        <w:rPr>
          <w:rFonts w:ascii="Arial" w:hAnsi="Arial" w:cs="Arial"/>
          <w:b/>
          <w:sz w:val="22"/>
          <w:szCs w:val="22"/>
        </w:rPr>
      </w:pPr>
      <w:r w:rsidRPr="00737859">
        <w:rPr>
          <w:rFonts w:ascii="Arial" w:hAnsi="Arial" w:cs="Arial"/>
          <w:b/>
          <w:sz w:val="22"/>
          <w:szCs w:val="22"/>
        </w:rPr>
        <w:tab/>
        <w:t>IV.</w:t>
      </w:r>
      <w:r w:rsidRPr="00737859">
        <w:rPr>
          <w:rFonts w:ascii="Arial" w:hAnsi="Arial" w:cs="Arial"/>
          <w:b/>
          <w:sz w:val="22"/>
          <w:szCs w:val="22"/>
        </w:rPr>
        <w:tab/>
      </w:r>
      <w:r w:rsidR="00374002">
        <w:rPr>
          <w:rFonts w:ascii="Arial" w:hAnsi="Arial" w:cs="Arial"/>
          <w:b/>
          <w:sz w:val="22"/>
          <w:szCs w:val="22"/>
        </w:rPr>
        <w:t xml:space="preserve">Perinatal Substance Use and </w:t>
      </w:r>
      <w:r w:rsidR="00212144">
        <w:rPr>
          <w:rFonts w:ascii="Arial" w:hAnsi="Arial" w:cs="Arial"/>
          <w:b/>
          <w:sz w:val="22"/>
          <w:szCs w:val="22"/>
        </w:rPr>
        <w:t>Mis</w:t>
      </w:r>
      <w:r w:rsidR="00374002">
        <w:rPr>
          <w:rFonts w:ascii="Arial" w:hAnsi="Arial" w:cs="Arial"/>
          <w:b/>
          <w:sz w:val="22"/>
          <w:szCs w:val="22"/>
        </w:rPr>
        <w:t>use</w:t>
      </w:r>
      <w:r w:rsidRPr="00737859">
        <w:rPr>
          <w:rFonts w:ascii="Arial" w:hAnsi="Arial" w:cs="Arial"/>
          <w:b/>
          <w:sz w:val="22"/>
          <w:szCs w:val="22"/>
        </w:rPr>
        <w:tab/>
      </w:r>
      <w:r w:rsidR="00374002">
        <w:rPr>
          <w:rFonts w:ascii="Arial" w:hAnsi="Arial" w:cs="Arial"/>
          <w:b/>
          <w:sz w:val="22"/>
          <w:szCs w:val="22"/>
        </w:rPr>
        <w:t>10</w:t>
      </w:r>
    </w:p>
    <w:p w14:paraId="5023141B" w14:textId="77777777" w:rsidR="009D5EAD" w:rsidRPr="00506365" w:rsidRDefault="009D5EAD" w:rsidP="009D5EAD">
      <w:pPr>
        <w:tabs>
          <w:tab w:val="right" w:pos="630"/>
          <w:tab w:val="left" w:pos="900"/>
          <w:tab w:val="right" w:leader="dot" w:pos="9360"/>
        </w:tabs>
        <w:rPr>
          <w:rFonts w:ascii="Arial" w:hAnsi="Arial" w:cs="Arial"/>
          <w:b/>
          <w:sz w:val="22"/>
          <w:szCs w:val="22"/>
        </w:rPr>
      </w:pPr>
    </w:p>
    <w:p w14:paraId="41988408" w14:textId="6BAACEF7" w:rsidR="009D5EAD" w:rsidRPr="00506365" w:rsidRDefault="00737859" w:rsidP="13B0BC1E">
      <w:pPr>
        <w:tabs>
          <w:tab w:val="right" w:pos="630"/>
          <w:tab w:val="left" w:pos="900"/>
          <w:tab w:val="right" w:leader="dot" w:pos="9360"/>
        </w:tabs>
        <w:rPr>
          <w:rFonts w:ascii="Arial" w:hAnsi="Arial" w:cs="Arial"/>
          <w:b/>
          <w:bCs/>
          <w:sz w:val="22"/>
          <w:szCs w:val="22"/>
        </w:rPr>
      </w:pPr>
      <w:r w:rsidRPr="00737859">
        <w:rPr>
          <w:rFonts w:ascii="Arial" w:hAnsi="Arial" w:cs="Arial"/>
          <w:b/>
          <w:sz w:val="22"/>
          <w:szCs w:val="22"/>
        </w:rPr>
        <w:tab/>
      </w:r>
      <w:r w:rsidRPr="13B0BC1E">
        <w:rPr>
          <w:rFonts w:ascii="Arial" w:hAnsi="Arial" w:cs="Arial"/>
          <w:b/>
          <w:bCs/>
          <w:sz w:val="22"/>
          <w:szCs w:val="22"/>
        </w:rPr>
        <w:t>V.</w:t>
      </w:r>
      <w:r w:rsidRPr="00737859">
        <w:rPr>
          <w:rFonts w:ascii="Arial" w:hAnsi="Arial" w:cs="Arial"/>
          <w:b/>
          <w:sz w:val="22"/>
          <w:szCs w:val="22"/>
        </w:rPr>
        <w:tab/>
      </w:r>
      <w:r w:rsidRPr="13B0BC1E">
        <w:rPr>
          <w:rFonts w:ascii="Arial" w:hAnsi="Arial" w:cs="Arial"/>
          <w:b/>
          <w:bCs/>
          <w:sz w:val="22"/>
          <w:szCs w:val="22"/>
        </w:rPr>
        <w:t xml:space="preserve">The </w:t>
      </w:r>
      <w:r w:rsidR="460ED289" w:rsidRPr="13B0BC1E">
        <w:rPr>
          <w:rFonts w:ascii="Arial" w:hAnsi="Arial" w:cs="Arial"/>
          <w:b/>
          <w:bCs/>
          <w:sz w:val="22"/>
          <w:szCs w:val="22"/>
        </w:rPr>
        <w:t>High-Risk</w:t>
      </w:r>
      <w:r w:rsidR="00374002" w:rsidRPr="13B0BC1E">
        <w:rPr>
          <w:rFonts w:ascii="Arial" w:hAnsi="Arial" w:cs="Arial"/>
          <w:b/>
          <w:bCs/>
          <w:sz w:val="22"/>
          <w:szCs w:val="22"/>
        </w:rPr>
        <w:t xml:space="preserve"> Newborn</w:t>
      </w:r>
      <w:r w:rsidRPr="00737859">
        <w:rPr>
          <w:rFonts w:ascii="Arial" w:hAnsi="Arial" w:cs="Arial"/>
          <w:b/>
          <w:sz w:val="22"/>
          <w:szCs w:val="22"/>
        </w:rPr>
        <w:tab/>
      </w:r>
      <w:r w:rsidR="00374002" w:rsidRPr="13B0BC1E">
        <w:rPr>
          <w:rFonts w:ascii="Arial" w:hAnsi="Arial" w:cs="Arial"/>
          <w:b/>
          <w:bCs/>
          <w:sz w:val="22"/>
          <w:szCs w:val="22"/>
        </w:rPr>
        <w:t>11</w:t>
      </w:r>
    </w:p>
    <w:p w14:paraId="1F3B1409" w14:textId="77777777" w:rsidR="009D5EAD" w:rsidRPr="00506365" w:rsidRDefault="009D5EAD" w:rsidP="009D5EAD">
      <w:pPr>
        <w:tabs>
          <w:tab w:val="right" w:pos="630"/>
          <w:tab w:val="left" w:pos="900"/>
          <w:tab w:val="right" w:leader="dot" w:pos="9360"/>
        </w:tabs>
        <w:rPr>
          <w:rFonts w:ascii="Arial" w:hAnsi="Arial" w:cs="Arial"/>
          <w:b/>
          <w:sz w:val="22"/>
          <w:szCs w:val="22"/>
        </w:rPr>
      </w:pPr>
    </w:p>
    <w:p w14:paraId="6777C877" w14:textId="77777777" w:rsidR="009D5EAD" w:rsidRPr="00506365" w:rsidRDefault="00737859" w:rsidP="009D5EAD">
      <w:pPr>
        <w:tabs>
          <w:tab w:val="right" w:pos="630"/>
          <w:tab w:val="left" w:pos="900"/>
          <w:tab w:val="right" w:leader="dot" w:pos="9360"/>
        </w:tabs>
        <w:rPr>
          <w:rFonts w:ascii="Arial" w:hAnsi="Arial" w:cs="Arial"/>
          <w:b/>
          <w:sz w:val="22"/>
          <w:szCs w:val="22"/>
        </w:rPr>
      </w:pPr>
      <w:r w:rsidRPr="00737859">
        <w:rPr>
          <w:rFonts w:ascii="Arial" w:hAnsi="Arial" w:cs="Arial"/>
          <w:b/>
          <w:sz w:val="22"/>
          <w:szCs w:val="22"/>
        </w:rPr>
        <w:tab/>
        <w:t>VI.</w:t>
      </w:r>
      <w:r w:rsidRPr="00737859">
        <w:rPr>
          <w:rFonts w:ascii="Arial" w:hAnsi="Arial" w:cs="Arial"/>
          <w:b/>
          <w:sz w:val="22"/>
          <w:szCs w:val="22"/>
        </w:rPr>
        <w:tab/>
        <w:t>The P</w:t>
      </w:r>
      <w:r w:rsidR="00374002">
        <w:rPr>
          <w:rFonts w:ascii="Arial" w:hAnsi="Arial" w:cs="Arial"/>
          <w:b/>
          <w:sz w:val="22"/>
          <w:szCs w:val="22"/>
        </w:rPr>
        <w:t>arent-Infant Relationship (Bonding and Attachment)</w:t>
      </w:r>
      <w:r w:rsidRPr="00737859">
        <w:rPr>
          <w:rFonts w:ascii="Arial" w:hAnsi="Arial" w:cs="Arial"/>
          <w:b/>
          <w:sz w:val="22"/>
          <w:szCs w:val="22"/>
        </w:rPr>
        <w:tab/>
        <w:t>1</w:t>
      </w:r>
      <w:r w:rsidR="00374002">
        <w:rPr>
          <w:rFonts w:ascii="Arial" w:hAnsi="Arial" w:cs="Arial"/>
          <w:b/>
          <w:sz w:val="22"/>
          <w:szCs w:val="22"/>
        </w:rPr>
        <w:t>3</w:t>
      </w:r>
    </w:p>
    <w:p w14:paraId="562C75D1" w14:textId="77777777" w:rsidR="009D5EAD" w:rsidRPr="00506365" w:rsidRDefault="009D5EAD" w:rsidP="009D5EAD">
      <w:pPr>
        <w:tabs>
          <w:tab w:val="right" w:pos="630"/>
          <w:tab w:val="left" w:pos="900"/>
          <w:tab w:val="right" w:leader="dot" w:pos="9360"/>
        </w:tabs>
        <w:rPr>
          <w:rFonts w:ascii="Arial" w:hAnsi="Arial" w:cs="Arial"/>
          <w:b/>
          <w:sz w:val="22"/>
          <w:szCs w:val="22"/>
        </w:rPr>
      </w:pPr>
    </w:p>
    <w:p w14:paraId="30EF8652" w14:textId="77777777" w:rsidR="009D5EAD" w:rsidRPr="00506365" w:rsidRDefault="00737859" w:rsidP="009D5EAD">
      <w:pPr>
        <w:tabs>
          <w:tab w:val="right" w:pos="630"/>
          <w:tab w:val="left" w:pos="900"/>
          <w:tab w:val="right" w:leader="dot" w:pos="9360"/>
        </w:tabs>
        <w:rPr>
          <w:rFonts w:ascii="Arial" w:hAnsi="Arial" w:cs="Arial"/>
          <w:b/>
          <w:sz w:val="22"/>
          <w:szCs w:val="22"/>
        </w:rPr>
      </w:pPr>
      <w:r w:rsidRPr="00737859">
        <w:rPr>
          <w:rFonts w:ascii="Arial" w:hAnsi="Arial" w:cs="Arial"/>
          <w:b/>
          <w:sz w:val="22"/>
          <w:szCs w:val="22"/>
        </w:rPr>
        <w:tab/>
        <w:t>VII.</w:t>
      </w:r>
      <w:r w:rsidRPr="00737859">
        <w:rPr>
          <w:rFonts w:ascii="Arial" w:hAnsi="Arial" w:cs="Arial"/>
          <w:b/>
          <w:sz w:val="22"/>
          <w:szCs w:val="22"/>
        </w:rPr>
        <w:tab/>
      </w:r>
      <w:r w:rsidR="00374002">
        <w:rPr>
          <w:rFonts w:ascii="Arial" w:hAnsi="Arial" w:cs="Arial"/>
          <w:b/>
          <w:sz w:val="22"/>
          <w:szCs w:val="22"/>
        </w:rPr>
        <w:t>The Physically/Developmentally Challenged Infant</w:t>
      </w:r>
      <w:r w:rsidRPr="00737859">
        <w:rPr>
          <w:rFonts w:ascii="Arial" w:hAnsi="Arial" w:cs="Arial"/>
          <w:b/>
          <w:sz w:val="22"/>
          <w:szCs w:val="22"/>
        </w:rPr>
        <w:tab/>
        <w:t>14</w:t>
      </w:r>
    </w:p>
    <w:p w14:paraId="664355AD" w14:textId="77777777" w:rsidR="009D5EAD" w:rsidRPr="00506365" w:rsidRDefault="009D5EAD" w:rsidP="009D5EAD">
      <w:pPr>
        <w:tabs>
          <w:tab w:val="right" w:pos="630"/>
          <w:tab w:val="left" w:pos="900"/>
          <w:tab w:val="right" w:leader="dot" w:pos="9360"/>
        </w:tabs>
        <w:rPr>
          <w:rFonts w:ascii="Arial" w:hAnsi="Arial" w:cs="Arial"/>
          <w:b/>
          <w:sz w:val="22"/>
          <w:szCs w:val="22"/>
        </w:rPr>
      </w:pPr>
    </w:p>
    <w:p w14:paraId="534BEF00" w14:textId="30ADA750" w:rsidR="009D5EAD" w:rsidRPr="00506365" w:rsidRDefault="00737859" w:rsidP="13B0BC1E">
      <w:pPr>
        <w:tabs>
          <w:tab w:val="right" w:pos="630"/>
          <w:tab w:val="left" w:pos="900"/>
          <w:tab w:val="right" w:leader="dot" w:pos="9360"/>
        </w:tabs>
        <w:rPr>
          <w:rFonts w:ascii="Arial" w:hAnsi="Arial" w:cs="Arial"/>
          <w:b/>
          <w:bCs/>
          <w:sz w:val="22"/>
          <w:szCs w:val="22"/>
        </w:rPr>
      </w:pPr>
      <w:r w:rsidRPr="00737859">
        <w:rPr>
          <w:rFonts w:ascii="Arial" w:hAnsi="Arial" w:cs="Arial"/>
          <w:b/>
          <w:sz w:val="22"/>
          <w:szCs w:val="22"/>
        </w:rPr>
        <w:tab/>
      </w:r>
      <w:r w:rsidRPr="13B0BC1E">
        <w:rPr>
          <w:rFonts w:ascii="Arial" w:hAnsi="Arial" w:cs="Arial"/>
          <w:b/>
          <w:bCs/>
          <w:sz w:val="22"/>
          <w:szCs w:val="22"/>
        </w:rPr>
        <w:t>VIII.</w:t>
      </w:r>
      <w:r w:rsidRPr="00737859">
        <w:rPr>
          <w:rFonts w:ascii="Arial" w:hAnsi="Arial" w:cs="Arial"/>
          <w:b/>
          <w:sz w:val="22"/>
          <w:szCs w:val="22"/>
        </w:rPr>
        <w:tab/>
      </w:r>
      <w:r w:rsidR="211D99D7" w:rsidRPr="13B0BC1E">
        <w:rPr>
          <w:rFonts w:ascii="Arial" w:hAnsi="Arial" w:cs="Arial"/>
          <w:b/>
          <w:bCs/>
          <w:sz w:val="22"/>
          <w:szCs w:val="22"/>
        </w:rPr>
        <w:t xml:space="preserve"> </w:t>
      </w:r>
      <w:r w:rsidR="00374002" w:rsidRPr="13B0BC1E">
        <w:rPr>
          <w:rFonts w:ascii="Arial" w:hAnsi="Arial" w:cs="Arial"/>
          <w:b/>
          <w:bCs/>
          <w:sz w:val="22"/>
          <w:szCs w:val="22"/>
        </w:rPr>
        <w:t xml:space="preserve">Follow-Up of the </w:t>
      </w:r>
      <w:r w:rsidR="03DC90B0" w:rsidRPr="13B0BC1E">
        <w:rPr>
          <w:rFonts w:ascii="Arial" w:hAnsi="Arial" w:cs="Arial"/>
          <w:b/>
          <w:bCs/>
          <w:sz w:val="22"/>
          <w:szCs w:val="22"/>
        </w:rPr>
        <w:t>High-Risk</w:t>
      </w:r>
      <w:r w:rsidRPr="00737859">
        <w:rPr>
          <w:rFonts w:ascii="Arial" w:hAnsi="Arial" w:cs="Arial"/>
          <w:b/>
          <w:sz w:val="22"/>
          <w:szCs w:val="22"/>
        </w:rPr>
        <w:tab/>
      </w:r>
      <w:r w:rsidRPr="13B0BC1E">
        <w:rPr>
          <w:rFonts w:ascii="Arial" w:hAnsi="Arial" w:cs="Arial"/>
          <w:b/>
          <w:bCs/>
          <w:sz w:val="22"/>
          <w:szCs w:val="22"/>
        </w:rPr>
        <w:t>￼1</w:t>
      </w:r>
      <w:r w:rsidR="00374002" w:rsidRPr="13B0BC1E">
        <w:rPr>
          <w:rFonts w:ascii="Arial" w:hAnsi="Arial" w:cs="Arial"/>
          <w:b/>
          <w:bCs/>
          <w:sz w:val="22"/>
          <w:szCs w:val="22"/>
        </w:rPr>
        <w:t>6</w:t>
      </w:r>
    </w:p>
    <w:p w14:paraId="1A965116" w14:textId="77777777" w:rsidR="009D5EAD" w:rsidRPr="00506365" w:rsidRDefault="009D5EAD" w:rsidP="009D5EAD">
      <w:pPr>
        <w:tabs>
          <w:tab w:val="right" w:pos="630"/>
          <w:tab w:val="left" w:pos="900"/>
          <w:tab w:val="right" w:leader="dot" w:pos="9360"/>
        </w:tabs>
        <w:rPr>
          <w:rFonts w:ascii="Arial" w:hAnsi="Arial" w:cs="Arial"/>
          <w:b/>
          <w:sz w:val="22"/>
          <w:szCs w:val="22"/>
        </w:rPr>
      </w:pPr>
    </w:p>
    <w:p w14:paraId="5858BB29" w14:textId="66B39E53" w:rsidR="009D5EAD" w:rsidRPr="00506365" w:rsidRDefault="00737859" w:rsidP="13B0BC1E">
      <w:pPr>
        <w:tabs>
          <w:tab w:val="right" w:pos="630"/>
          <w:tab w:val="left" w:pos="900"/>
          <w:tab w:val="right" w:leader="dot" w:pos="9360"/>
        </w:tabs>
        <w:rPr>
          <w:rFonts w:ascii="Arial" w:hAnsi="Arial" w:cs="Arial"/>
          <w:b/>
          <w:bCs/>
          <w:sz w:val="22"/>
          <w:szCs w:val="22"/>
        </w:rPr>
      </w:pPr>
      <w:r w:rsidRPr="00737859">
        <w:rPr>
          <w:rFonts w:ascii="Arial" w:hAnsi="Arial" w:cs="Arial"/>
          <w:b/>
          <w:sz w:val="22"/>
          <w:szCs w:val="22"/>
        </w:rPr>
        <w:tab/>
      </w:r>
      <w:r w:rsidRPr="13B0BC1E">
        <w:rPr>
          <w:rFonts w:ascii="Arial" w:hAnsi="Arial" w:cs="Arial"/>
          <w:b/>
          <w:bCs/>
          <w:sz w:val="22"/>
          <w:szCs w:val="22"/>
        </w:rPr>
        <w:t>IX.</w:t>
      </w:r>
      <w:r w:rsidRPr="00737859">
        <w:rPr>
          <w:rFonts w:ascii="Arial" w:hAnsi="Arial" w:cs="Arial"/>
          <w:b/>
          <w:sz w:val="22"/>
          <w:szCs w:val="22"/>
        </w:rPr>
        <w:tab/>
      </w:r>
      <w:r w:rsidR="001007A3">
        <w:rPr>
          <w:rFonts w:ascii="Arial" w:hAnsi="Arial" w:cs="Arial"/>
          <w:b/>
          <w:sz w:val="22"/>
          <w:szCs w:val="22"/>
        </w:rPr>
        <w:t xml:space="preserve">Palliative Care and Death of an Infant………………………………………………. </w:t>
      </w:r>
      <w:r w:rsidRPr="13B0BC1E">
        <w:rPr>
          <w:rFonts w:ascii="Arial" w:hAnsi="Arial" w:cs="Arial"/>
          <w:b/>
          <w:bCs/>
          <w:sz w:val="22"/>
          <w:szCs w:val="22"/>
        </w:rPr>
        <w:t>￼1</w:t>
      </w:r>
      <w:r w:rsidR="00374002" w:rsidRPr="13B0BC1E">
        <w:rPr>
          <w:rFonts w:ascii="Arial" w:hAnsi="Arial" w:cs="Arial"/>
          <w:b/>
          <w:bCs/>
          <w:sz w:val="22"/>
          <w:szCs w:val="22"/>
        </w:rPr>
        <w:t>7</w:t>
      </w:r>
    </w:p>
    <w:p w14:paraId="7DF4E37C" w14:textId="77777777" w:rsidR="009D5EAD" w:rsidRPr="00506365" w:rsidRDefault="009D5EAD" w:rsidP="009D5EAD">
      <w:pPr>
        <w:jc w:val="center"/>
        <w:rPr>
          <w:rFonts w:ascii="Arial" w:hAnsi="Arial" w:cs="Arial"/>
          <w:sz w:val="22"/>
          <w:szCs w:val="22"/>
        </w:rPr>
      </w:pPr>
    </w:p>
    <w:p w14:paraId="44FB30F8" w14:textId="77777777" w:rsidR="009D5EAD" w:rsidRPr="00506365" w:rsidRDefault="009D5EAD" w:rsidP="009D5EAD">
      <w:pPr>
        <w:jc w:val="center"/>
        <w:rPr>
          <w:rFonts w:ascii="Arial" w:hAnsi="Arial" w:cs="Arial"/>
          <w:sz w:val="22"/>
          <w:szCs w:val="22"/>
        </w:rPr>
        <w:sectPr w:rsidR="009D5EAD" w:rsidRPr="0050636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pPr>
    </w:p>
    <w:p w14:paraId="44097947" w14:textId="77777777" w:rsidR="009D5EAD" w:rsidRPr="00506365" w:rsidRDefault="00737859" w:rsidP="009D5EAD">
      <w:pPr>
        <w:jc w:val="center"/>
        <w:rPr>
          <w:rFonts w:ascii="Arial" w:hAnsi="Arial" w:cs="Arial"/>
          <w:b/>
          <w:sz w:val="22"/>
          <w:szCs w:val="22"/>
        </w:rPr>
      </w:pPr>
      <w:r w:rsidRPr="00737859">
        <w:rPr>
          <w:rFonts w:ascii="Arial" w:hAnsi="Arial" w:cs="Arial"/>
          <w:b/>
          <w:sz w:val="22"/>
          <w:szCs w:val="22"/>
        </w:rPr>
        <w:lastRenderedPageBreak/>
        <w:t>EDUCATIONAL OBJECTIVES IN MEDICINE</w:t>
      </w:r>
    </w:p>
    <w:p w14:paraId="5F64AA15" w14:textId="77777777" w:rsidR="009D5EAD" w:rsidRPr="00506365" w:rsidRDefault="00737859" w:rsidP="009D5EAD">
      <w:pPr>
        <w:jc w:val="center"/>
        <w:rPr>
          <w:rFonts w:ascii="Arial" w:hAnsi="Arial" w:cs="Arial"/>
          <w:b/>
          <w:sz w:val="22"/>
          <w:szCs w:val="22"/>
        </w:rPr>
      </w:pPr>
      <w:r w:rsidRPr="00737859">
        <w:rPr>
          <w:rFonts w:ascii="Arial" w:hAnsi="Arial" w:cs="Arial"/>
          <w:b/>
          <w:sz w:val="22"/>
          <w:szCs w:val="22"/>
        </w:rPr>
        <w:t>FOR PERINATAL SOCIAL WORKERS</w:t>
      </w:r>
    </w:p>
    <w:p w14:paraId="1DA6542E" w14:textId="77777777" w:rsidR="009D5EAD" w:rsidRPr="00506365" w:rsidRDefault="009D5EAD" w:rsidP="009D5EAD">
      <w:pPr>
        <w:rPr>
          <w:rFonts w:ascii="Arial" w:hAnsi="Arial" w:cs="Arial"/>
          <w:sz w:val="22"/>
          <w:szCs w:val="22"/>
        </w:rPr>
      </w:pPr>
    </w:p>
    <w:p w14:paraId="3041E394" w14:textId="77777777" w:rsidR="009D5EAD" w:rsidRPr="00506365" w:rsidRDefault="009D5EAD" w:rsidP="009D5EAD">
      <w:pPr>
        <w:rPr>
          <w:rFonts w:ascii="Arial" w:hAnsi="Arial" w:cs="Arial"/>
          <w:sz w:val="22"/>
          <w:szCs w:val="22"/>
        </w:rPr>
      </w:pPr>
    </w:p>
    <w:p w14:paraId="2C8B4F07" w14:textId="77777777" w:rsidR="009D5EAD" w:rsidRPr="00506365" w:rsidRDefault="00737859" w:rsidP="009D5EAD">
      <w:pPr>
        <w:rPr>
          <w:rFonts w:ascii="Arial" w:hAnsi="Arial" w:cs="Arial"/>
          <w:b/>
          <w:sz w:val="22"/>
          <w:szCs w:val="22"/>
        </w:rPr>
      </w:pPr>
      <w:r w:rsidRPr="00737859">
        <w:rPr>
          <w:rFonts w:ascii="Arial" w:hAnsi="Arial" w:cs="Arial"/>
          <w:b/>
          <w:sz w:val="22"/>
          <w:szCs w:val="22"/>
        </w:rPr>
        <w:t>INTRODUCTION</w:t>
      </w:r>
    </w:p>
    <w:p w14:paraId="722B00AE" w14:textId="77777777" w:rsidR="009D5EAD" w:rsidRPr="00506365" w:rsidRDefault="009D5EAD" w:rsidP="009D5EAD">
      <w:pPr>
        <w:rPr>
          <w:rFonts w:ascii="Arial" w:hAnsi="Arial" w:cs="Arial"/>
          <w:sz w:val="22"/>
          <w:szCs w:val="22"/>
        </w:rPr>
      </w:pPr>
    </w:p>
    <w:p w14:paraId="42C6D796" w14:textId="77777777" w:rsidR="009D5EAD" w:rsidRPr="00506365" w:rsidRDefault="009D5EAD" w:rsidP="009D5EAD">
      <w:pPr>
        <w:rPr>
          <w:rFonts w:ascii="Arial" w:hAnsi="Arial" w:cs="Arial"/>
          <w:sz w:val="22"/>
          <w:szCs w:val="22"/>
        </w:rPr>
      </w:pPr>
    </w:p>
    <w:p w14:paraId="5E1300BB" w14:textId="77777777" w:rsidR="009D5EAD" w:rsidRPr="00506365" w:rsidRDefault="00737859" w:rsidP="009D5EAD">
      <w:pPr>
        <w:jc w:val="both"/>
        <w:rPr>
          <w:rFonts w:ascii="Arial" w:hAnsi="Arial" w:cs="Arial"/>
          <w:sz w:val="22"/>
          <w:szCs w:val="22"/>
        </w:rPr>
      </w:pPr>
      <w:r w:rsidRPr="00737859">
        <w:rPr>
          <w:rFonts w:ascii="Arial" w:hAnsi="Arial" w:cs="Arial"/>
          <w:sz w:val="22"/>
          <w:szCs w:val="22"/>
        </w:rPr>
        <w:t>The unique medical and psychosocial problems of the high-risk mother and infant require a rapidly expanding technology and specialized expertise among all disciplines in the perinatal setting. Technical advances have compounded the psychosocial and emotional stressors that are intrinsic to the high-risk mother and her family. Thus, the social worker must acquire special knowledge in order to assist these families. Social workers should be up-to-date in the knowledge of current treatment and terminology pertinent to the coverage area.</w:t>
      </w:r>
    </w:p>
    <w:p w14:paraId="6E1831B3" w14:textId="77777777" w:rsidR="009D5EAD" w:rsidRDefault="009D5EAD" w:rsidP="009D5EAD">
      <w:pPr>
        <w:jc w:val="both"/>
        <w:rPr>
          <w:rFonts w:ascii="Arial" w:hAnsi="Arial" w:cs="Arial"/>
          <w:sz w:val="22"/>
          <w:szCs w:val="22"/>
        </w:rPr>
      </w:pPr>
    </w:p>
    <w:p w14:paraId="5F14EDB6" w14:textId="57273AF3" w:rsidR="00302FF5" w:rsidRDefault="00331F31">
      <w:pPr>
        <w:jc w:val="both"/>
        <w:rPr>
          <w:rFonts w:ascii="Arial" w:hAnsi="Arial" w:cs="Arial"/>
          <w:sz w:val="22"/>
          <w:szCs w:val="22"/>
        </w:rPr>
      </w:pPr>
      <w:r>
        <w:rPr>
          <w:rFonts w:ascii="Arial" w:hAnsi="Arial" w:cs="Arial"/>
          <w:sz w:val="22"/>
          <w:szCs w:val="22"/>
        </w:rPr>
        <w:t>EDUCATION:</w:t>
      </w:r>
      <w:r>
        <w:rPr>
          <w:rFonts w:ascii="Arial" w:hAnsi="Arial" w:cs="Arial"/>
          <w:sz w:val="22"/>
          <w:szCs w:val="22"/>
        </w:rPr>
        <w:tab/>
      </w:r>
      <w:r w:rsidR="00737859" w:rsidRPr="00737859">
        <w:rPr>
          <w:rFonts w:ascii="Arial" w:hAnsi="Arial" w:cs="Arial"/>
          <w:sz w:val="22"/>
          <w:szCs w:val="22"/>
        </w:rPr>
        <w:t xml:space="preserve">A Perinatal Social Worker is a person who holds a Master’s Degree from a graduate School of Social Work accredited by the Council on Social Work education with national and /or state Social Work Certification and/or Licensure; or a person who holds a Bachelor’s Degree from an undergraduate School of Social Work accredited by the Council on Social Work education and has served at least two years as a social worker, one year of which was in an Obstetric or Newborn Intensive Care Program and has established a consultative and/or supervisory relationship with a Master’s prepared social worker. The demands of social work practice in a specialized Perinatal facility </w:t>
      </w:r>
      <w:r w:rsidR="00BB0C52">
        <w:rPr>
          <w:rFonts w:ascii="Arial" w:hAnsi="Arial" w:cs="Arial"/>
          <w:sz w:val="22"/>
          <w:szCs w:val="22"/>
        </w:rPr>
        <w:t>(</w:t>
      </w:r>
      <w:r w:rsidR="00200F1B">
        <w:rPr>
          <w:rFonts w:ascii="Arial" w:hAnsi="Arial" w:cs="Arial"/>
          <w:sz w:val="22"/>
          <w:szCs w:val="22"/>
        </w:rPr>
        <w:t xml:space="preserve">Level III and Level IV) </w:t>
      </w:r>
      <w:r w:rsidR="00737859" w:rsidRPr="00737859">
        <w:rPr>
          <w:rFonts w:ascii="Arial" w:hAnsi="Arial" w:cs="Arial"/>
          <w:sz w:val="22"/>
          <w:szCs w:val="22"/>
        </w:rPr>
        <w:t>require specialize</w:t>
      </w:r>
      <w:r>
        <w:rPr>
          <w:rFonts w:ascii="Arial" w:hAnsi="Arial" w:cs="Arial"/>
          <w:sz w:val="22"/>
          <w:szCs w:val="22"/>
        </w:rPr>
        <w:t>d</w:t>
      </w:r>
      <w:r w:rsidR="00737859" w:rsidRPr="00737859">
        <w:rPr>
          <w:rFonts w:ascii="Arial" w:hAnsi="Arial" w:cs="Arial"/>
          <w:sz w:val="22"/>
          <w:szCs w:val="22"/>
        </w:rPr>
        <w:t xml:space="preserve"> knowledge and skills.</w:t>
      </w:r>
    </w:p>
    <w:p w14:paraId="54E11D2A" w14:textId="77777777" w:rsidR="009D5EAD" w:rsidRPr="00506365" w:rsidRDefault="009D5EAD" w:rsidP="009D5EAD">
      <w:pPr>
        <w:rPr>
          <w:rFonts w:ascii="Arial" w:hAnsi="Arial" w:cs="Arial"/>
          <w:sz w:val="22"/>
          <w:szCs w:val="22"/>
        </w:rPr>
      </w:pPr>
    </w:p>
    <w:p w14:paraId="2F824A63" w14:textId="77777777" w:rsidR="00302FF5" w:rsidRDefault="00737859">
      <w:pPr>
        <w:jc w:val="both"/>
        <w:rPr>
          <w:rFonts w:ascii="Arial" w:hAnsi="Arial" w:cs="Arial"/>
          <w:sz w:val="22"/>
          <w:szCs w:val="22"/>
        </w:rPr>
      </w:pPr>
      <w:r w:rsidRPr="00737859">
        <w:rPr>
          <w:rFonts w:ascii="Arial" w:hAnsi="Arial" w:cs="Arial"/>
          <w:sz w:val="22"/>
          <w:szCs w:val="22"/>
        </w:rPr>
        <w:t>Areas of essential knowledge include:</w:t>
      </w:r>
    </w:p>
    <w:p w14:paraId="31126E5D" w14:textId="77777777" w:rsidR="00302FF5" w:rsidRDefault="00302FF5">
      <w:pPr>
        <w:jc w:val="both"/>
        <w:rPr>
          <w:rFonts w:ascii="Arial" w:hAnsi="Arial" w:cs="Arial"/>
          <w:sz w:val="22"/>
          <w:szCs w:val="22"/>
        </w:rPr>
      </w:pPr>
    </w:p>
    <w:p w14:paraId="22E5053C" w14:textId="77777777" w:rsidR="00302FF5" w:rsidRDefault="00737859">
      <w:pPr>
        <w:numPr>
          <w:ilvl w:val="0"/>
          <w:numId w:val="1"/>
        </w:numPr>
        <w:jc w:val="both"/>
        <w:rPr>
          <w:rFonts w:ascii="Arial" w:hAnsi="Arial" w:cs="Arial"/>
          <w:sz w:val="22"/>
          <w:szCs w:val="22"/>
        </w:rPr>
      </w:pPr>
      <w:r w:rsidRPr="00737859">
        <w:rPr>
          <w:rFonts w:ascii="Arial" w:hAnsi="Arial" w:cs="Arial"/>
          <w:sz w:val="22"/>
          <w:szCs w:val="22"/>
        </w:rPr>
        <w:t>Prenatal care and nutritional requirements during pregnancy.</w:t>
      </w:r>
    </w:p>
    <w:p w14:paraId="2DE403A5" w14:textId="77777777" w:rsidR="001855BD" w:rsidRDefault="001855BD">
      <w:pPr>
        <w:jc w:val="both"/>
        <w:rPr>
          <w:rFonts w:ascii="Arial" w:hAnsi="Arial" w:cs="Arial"/>
          <w:sz w:val="22"/>
          <w:szCs w:val="22"/>
        </w:rPr>
      </w:pPr>
    </w:p>
    <w:p w14:paraId="07A81323" w14:textId="77777777" w:rsidR="00302FF5" w:rsidRDefault="00737859">
      <w:pPr>
        <w:numPr>
          <w:ilvl w:val="0"/>
          <w:numId w:val="1"/>
        </w:numPr>
        <w:jc w:val="both"/>
        <w:rPr>
          <w:rFonts w:ascii="Arial" w:hAnsi="Arial" w:cs="Arial"/>
          <w:sz w:val="22"/>
          <w:szCs w:val="22"/>
        </w:rPr>
      </w:pPr>
      <w:r w:rsidRPr="00737859">
        <w:rPr>
          <w:rFonts w:ascii="Arial" w:hAnsi="Arial" w:cs="Arial"/>
          <w:sz w:val="22"/>
          <w:szCs w:val="22"/>
        </w:rPr>
        <w:t>Course of pregnancy, including high risk factors, complications, fetal demise and the grief process.</w:t>
      </w:r>
    </w:p>
    <w:p w14:paraId="62431CDC" w14:textId="77777777" w:rsidR="00302FF5" w:rsidRDefault="00302FF5">
      <w:pPr>
        <w:jc w:val="both"/>
        <w:rPr>
          <w:rFonts w:ascii="Arial" w:hAnsi="Arial" w:cs="Arial"/>
          <w:sz w:val="22"/>
          <w:szCs w:val="22"/>
        </w:rPr>
      </w:pPr>
    </w:p>
    <w:p w14:paraId="30CDB848" w14:textId="77777777" w:rsidR="00302FF5" w:rsidRDefault="00737859">
      <w:pPr>
        <w:numPr>
          <w:ilvl w:val="0"/>
          <w:numId w:val="1"/>
        </w:numPr>
        <w:jc w:val="both"/>
        <w:rPr>
          <w:rFonts w:ascii="Arial" w:hAnsi="Arial" w:cs="Arial"/>
          <w:sz w:val="22"/>
          <w:szCs w:val="22"/>
        </w:rPr>
      </w:pPr>
      <w:r w:rsidRPr="00737859">
        <w:rPr>
          <w:rFonts w:ascii="Arial" w:hAnsi="Arial" w:cs="Arial"/>
          <w:sz w:val="22"/>
          <w:szCs w:val="22"/>
        </w:rPr>
        <w:t>Care of newborns, including high-risk infants.</w:t>
      </w:r>
    </w:p>
    <w:p w14:paraId="49E398E2" w14:textId="77777777" w:rsidR="00302FF5" w:rsidRDefault="00302FF5">
      <w:pPr>
        <w:jc w:val="both"/>
        <w:rPr>
          <w:rFonts w:ascii="Arial" w:hAnsi="Arial" w:cs="Arial"/>
          <w:sz w:val="22"/>
          <w:szCs w:val="22"/>
        </w:rPr>
      </w:pPr>
    </w:p>
    <w:p w14:paraId="69530979" w14:textId="77777777" w:rsidR="00302FF5" w:rsidRDefault="00737859">
      <w:pPr>
        <w:numPr>
          <w:ilvl w:val="0"/>
          <w:numId w:val="1"/>
        </w:numPr>
        <w:jc w:val="both"/>
        <w:rPr>
          <w:rFonts w:ascii="Arial" w:hAnsi="Arial" w:cs="Arial"/>
          <w:sz w:val="22"/>
          <w:szCs w:val="22"/>
        </w:rPr>
      </w:pPr>
      <w:r w:rsidRPr="00737859">
        <w:rPr>
          <w:rFonts w:ascii="Arial" w:hAnsi="Arial" w:cs="Arial"/>
          <w:sz w:val="22"/>
          <w:szCs w:val="22"/>
        </w:rPr>
        <w:t>Continuation of care of mother and infant through the first year of life.</w:t>
      </w:r>
    </w:p>
    <w:p w14:paraId="16287F21" w14:textId="77777777" w:rsidR="00302FF5" w:rsidRDefault="00302FF5">
      <w:pPr>
        <w:jc w:val="both"/>
        <w:rPr>
          <w:rFonts w:ascii="Arial" w:hAnsi="Arial" w:cs="Arial"/>
          <w:sz w:val="22"/>
          <w:szCs w:val="22"/>
        </w:rPr>
      </w:pPr>
    </w:p>
    <w:p w14:paraId="0D48D78F" w14:textId="170D6554" w:rsidR="00302FF5" w:rsidRDefault="00737859">
      <w:pPr>
        <w:numPr>
          <w:ilvl w:val="0"/>
          <w:numId w:val="1"/>
        </w:numPr>
        <w:jc w:val="both"/>
        <w:rPr>
          <w:rFonts w:ascii="Arial" w:hAnsi="Arial" w:cs="Arial"/>
          <w:sz w:val="22"/>
          <w:szCs w:val="22"/>
        </w:rPr>
      </w:pPr>
      <w:r w:rsidRPr="13B0BC1E">
        <w:rPr>
          <w:rFonts w:ascii="Arial" w:hAnsi="Arial" w:cs="Arial"/>
          <w:sz w:val="22"/>
          <w:szCs w:val="22"/>
        </w:rPr>
        <w:t xml:space="preserve">Knowledge of medical setting, environment, and familial factors affecting </w:t>
      </w:r>
      <w:r w:rsidR="260468F5" w:rsidRPr="13B0BC1E">
        <w:rPr>
          <w:rFonts w:ascii="Arial" w:hAnsi="Arial" w:cs="Arial"/>
          <w:sz w:val="22"/>
          <w:szCs w:val="22"/>
        </w:rPr>
        <w:t>parent</w:t>
      </w:r>
      <w:r w:rsidR="00345448">
        <w:rPr>
          <w:rFonts w:ascii="Arial" w:hAnsi="Arial" w:cs="Arial"/>
          <w:sz w:val="22"/>
          <w:szCs w:val="22"/>
        </w:rPr>
        <w:t>-</w:t>
      </w:r>
      <w:r w:rsidR="260468F5" w:rsidRPr="13B0BC1E">
        <w:rPr>
          <w:rFonts w:ascii="Arial" w:hAnsi="Arial" w:cs="Arial"/>
          <w:sz w:val="22"/>
          <w:szCs w:val="22"/>
        </w:rPr>
        <w:t>child</w:t>
      </w:r>
      <w:r w:rsidRPr="13B0BC1E">
        <w:rPr>
          <w:rFonts w:ascii="Arial" w:hAnsi="Arial" w:cs="Arial"/>
          <w:sz w:val="22"/>
          <w:szCs w:val="22"/>
        </w:rPr>
        <w:t xml:space="preserve"> relationships.</w:t>
      </w:r>
    </w:p>
    <w:p w14:paraId="5BE93A62" w14:textId="77777777" w:rsidR="00302FF5" w:rsidRDefault="00302FF5">
      <w:pPr>
        <w:jc w:val="both"/>
        <w:rPr>
          <w:rFonts w:ascii="Arial" w:hAnsi="Arial" w:cs="Arial"/>
          <w:sz w:val="22"/>
          <w:szCs w:val="22"/>
        </w:rPr>
      </w:pPr>
    </w:p>
    <w:p w14:paraId="74EAB7F7" w14:textId="77777777" w:rsidR="00302FF5" w:rsidRDefault="00737859">
      <w:pPr>
        <w:numPr>
          <w:ilvl w:val="0"/>
          <w:numId w:val="1"/>
        </w:numPr>
        <w:jc w:val="both"/>
        <w:rPr>
          <w:rFonts w:ascii="Arial" w:hAnsi="Arial" w:cs="Arial"/>
          <w:sz w:val="22"/>
          <w:szCs w:val="22"/>
        </w:rPr>
      </w:pPr>
      <w:r w:rsidRPr="00737859">
        <w:rPr>
          <w:rFonts w:ascii="Arial" w:hAnsi="Arial" w:cs="Arial"/>
          <w:sz w:val="22"/>
          <w:szCs w:val="22"/>
        </w:rPr>
        <w:t>Appropriate and maladaptive responses to situations occurring in the Level III Perinatal Centers.</w:t>
      </w:r>
    </w:p>
    <w:p w14:paraId="384BA73E" w14:textId="77777777" w:rsidR="00302FF5" w:rsidRDefault="00302FF5">
      <w:pPr>
        <w:jc w:val="both"/>
        <w:rPr>
          <w:rFonts w:ascii="Arial" w:hAnsi="Arial" w:cs="Arial"/>
          <w:sz w:val="22"/>
          <w:szCs w:val="22"/>
        </w:rPr>
      </w:pPr>
    </w:p>
    <w:p w14:paraId="0A1CB180" w14:textId="77777777" w:rsidR="00302FF5" w:rsidRDefault="00737859">
      <w:pPr>
        <w:numPr>
          <w:ilvl w:val="0"/>
          <w:numId w:val="1"/>
        </w:numPr>
        <w:jc w:val="both"/>
        <w:rPr>
          <w:rFonts w:ascii="Arial" w:hAnsi="Arial" w:cs="Arial"/>
          <w:sz w:val="22"/>
          <w:szCs w:val="22"/>
        </w:rPr>
      </w:pPr>
      <w:r w:rsidRPr="00737859">
        <w:rPr>
          <w:rFonts w:ascii="Arial" w:hAnsi="Arial" w:cs="Arial"/>
          <w:sz w:val="22"/>
          <w:szCs w:val="22"/>
        </w:rPr>
        <w:t>Ethical considerations related to newly developing technology and treatment options in high-risk obstetric and newborn care.</w:t>
      </w:r>
    </w:p>
    <w:p w14:paraId="34B3F2EB" w14:textId="77777777" w:rsidR="00302FF5" w:rsidRDefault="00302FF5">
      <w:pPr>
        <w:jc w:val="both"/>
        <w:rPr>
          <w:rFonts w:ascii="Arial" w:hAnsi="Arial" w:cs="Arial"/>
          <w:sz w:val="22"/>
          <w:szCs w:val="22"/>
        </w:rPr>
      </w:pPr>
    </w:p>
    <w:p w14:paraId="15EC4758" w14:textId="77777777" w:rsidR="00302FF5" w:rsidRDefault="00737859">
      <w:pPr>
        <w:numPr>
          <w:ilvl w:val="0"/>
          <w:numId w:val="1"/>
        </w:numPr>
        <w:jc w:val="both"/>
        <w:rPr>
          <w:rFonts w:ascii="Arial" w:hAnsi="Arial" w:cs="Arial"/>
          <w:sz w:val="22"/>
          <w:szCs w:val="22"/>
        </w:rPr>
      </w:pPr>
      <w:r w:rsidRPr="00737859">
        <w:rPr>
          <w:rFonts w:ascii="Arial" w:hAnsi="Arial" w:cs="Arial"/>
          <w:sz w:val="22"/>
          <w:szCs w:val="22"/>
        </w:rPr>
        <w:t xml:space="preserve">Cultural, </w:t>
      </w:r>
      <w:r w:rsidR="00200F1B">
        <w:rPr>
          <w:rFonts w:ascii="Arial" w:hAnsi="Arial" w:cs="Arial"/>
          <w:sz w:val="22"/>
          <w:szCs w:val="22"/>
        </w:rPr>
        <w:t xml:space="preserve">religious, </w:t>
      </w:r>
      <w:r w:rsidRPr="00737859">
        <w:rPr>
          <w:rFonts w:ascii="Arial" w:hAnsi="Arial" w:cs="Arial"/>
          <w:sz w:val="22"/>
          <w:szCs w:val="22"/>
        </w:rPr>
        <w:t xml:space="preserve">behavioral, and social factors contributing to </w:t>
      </w:r>
      <w:r w:rsidR="00200F1B">
        <w:rPr>
          <w:rFonts w:ascii="Arial" w:hAnsi="Arial" w:cs="Arial"/>
          <w:sz w:val="22"/>
          <w:szCs w:val="22"/>
        </w:rPr>
        <w:t xml:space="preserve">normal and </w:t>
      </w:r>
      <w:r w:rsidRPr="00737859">
        <w:rPr>
          <w:rFonts w:ascii="Arial" w:hAnsi="Arial" w:cs="Arial"/>
          <w:sz w:val="22"/>
          <w:szCs w:val="22"/>
        </w:rPr>
        <w:t>high-risk pregnanc</w:t>
      </w:r>
      <w:r w:rsidR="00200F1B">
        <w:rPr>
          <w:rFonts w:ascii="Arial" w:hAnsi="Arial" w:cs="Arial"/>
          <w:sz w:val="22"/>
          <w:szCs w:val="22"/>
        </w:rPr>
        <w:t>y, birth, and parenting.</w:t>
      </w:r>
    </w:p>
    <w:p w14:paraId="7D34F5C7" w14:textId="77777777" w:rsidR="00302FF5" w:rsidRDefault="00302FF5">
      <w:pPr>
        <w:jc w:val="both"/>
        <w:rPr>
          <w:rFonts w:ascii="Arial" w:hAnsi="Arial" w:cs="Arial"/>
          <w:sz w:val="22"/>
          <w:szCs w:val="22"/>
        </w:rPr>
      </w:pPr>
    </w:p>
    <w:p w14:paraId="3F7A3DDD" w14:textId="411B69F9" w:rsidR="00302FF5" w:rsidRDefault="00737859">
      <w:pPr>
        <w:numPr>
          <w:ilvl w:val="0"/>
          <w:numId w:val="1"/>
        </w:numPr>
        <w:jc w:val="both"/>
        <w:rPr>
          <w:rFonts w:ascii="Arial" w:hAnsi="Arial" w:cs="Arial"/>
          <w:sz w:val="22"/>
          <w:szCs w:val="22"/>
        </w:rPr>
      </w:pPr>
      <w:r w:rsidRPr="494B9AE6">
        <w:rPr>
          <w:rFonts w:ascii="Arial" w:hAnsi="Arial" w:cs="Arial"/>
          <w:sz w:val="22"/>
          <w:szCs w:val="22"/>
        </w:rPr>
        <w:t>Knowledge of family dynamics, including awareness of alternate family structures such as single</w:t>
      </w:r>
      <w:r w:rsidR="3636FDBF" w:rsidRPr="494B9AE6">
        <w:rPr>
          <w:rFonts w:ascii="Arial" w:hAnsi="Arial" w:cs="Arial"/>
          <w:sz w:val="22"/>
          <w:szCs w:val="22"/>
        </w:rPr>
        <w:t>-</w:t>
      </w:r>
      <w:r w:rsidRPr="494B9AE6">
        <w:rPr>
          <w:rFonts w:ascii="Arial" w:hAnsi="Arial" w:cs="Arial"/>
          <w:sz w:val="22"/>
          <w:szCs w:val="22"/>
        </w:rPr>
        <w:t>parent, blended, extended, etc.</w:t>
      </w:r>
    </w:p>
    <w:p w14:paraId="0B4020A7" w14:textId="77777777" w:rsidR="00302FF5" w:rsidRDefault="00302FF5">
      <w:pPr>
        <w:jc w:val="both"/>
        <w:rPr>
          <w:rFonts w:ascii="Arial" w:hAnsi="Arial" w:cs="Arial"/>
          <w:sz w:val="22"/>
          <w:szCs w:val="22"/>
        </w:rPr>
      </w:pPr>
    </w:p>
    <w:p w14:paraId="2A6FA74B" w14:textId="77777777" w:rsidR="00302FF5" w:rsidRDefault="00737859">
      <w:pPr>
        <w:numPr>
          <w:ilvl w:val="0"/>
          <w:numId w:val="1"/>
        </w:numPr>
        <w:jc w:val="both"/>
        <w:rPr>
          <w:rFonts w:ascii="Arial" w:hAnsi="Arial" w:cs="Arial"/>
          <w:sz w:val="22"/>
          <w:szCs w:val="22"/>
          <w:u w:val="single"/>
        </w:rPr>
      </w:pPr>
      <w:r w:rsidRPr="00737859">
        <w:rPr>
          <w:rFonts w:ascii="Arial" w:hAnsi="Arial" w:cs="Arial"/>
          <w:sz w:val="22"/>
          <w:szCs w:val="22"/>
        </w:rPr>
        <w:lastRenderedPageBreak/>
        <w:t>Knowledge of the following publications of the National Association of Perinatal Social Workers</w:t>
      </w:r>
      <w:r w:rsidR="003F244D">
        <w:rPr>
          <w:rFonts w:ascii="Arial" w:hAnsi="Arial" w:cs="Arial"/>
          <w:sz w:val="22"/>
          <w:szCs w:val="22"/>
        </w:rPr>
        <w:t xml:space="preserve"> (web address</w:t>
      </w:r>
      <w:r w:rsidR="00717FC3">
        <w:rPr>
          <w:rFonts w:ascii="Arial" w:hAnsi="Arial" w:cs="Arial"/>
          <w:sz w:val="22"/>
          <w:szCs w:val="22"/>
        </w:rPr>
        <w:t xml:space="preserve">: </w:t>
      </w:r>
      <w:hyperlink r:id="rId19" w:history="1">
        <w:r w:rsidR="00717FC3" w:rsidRPr="003D25BB">
          <w:rPr>
            <w:rStyle w:val="Hyperlink"/>
            <w:rFonts w:ascii="Arial" w:hAnsi="Arial" w:cs="Arial"/>
            <w:sz w:val="22"/>
            <w:szCs w:val="22"/>
          </w:rPr>
          <w:t>www.napsw.org</w:t>
        </w:r>
      </w:hyperlink>
      <w:r w:rsidR="003F244D">
        <w:rPr>
          <w:rFonts w:ascii="Arial" w:hAnsi="Arial" w:cs="Arial"/>
          <w:sz w:val="22"/>
          <w:szCs w:val="22"/>
        </w:rPr>
        <w:t>)</w:t>
      </w:r>
      <w:r w:rsidRPr="00737859">
        <w:rPr>
          <w:rFonts w:ascii="Arial" w:hAnsi="Arial" w:cs="Arial"/>
          <w:sz w:val="22"/>
          <w:szCs w:val="22"/>
        </w:rPr>
        <w:t xml:space="preserve">: </w:t>
      </w:r>
    </w:p>
    <w:p w14:paraId="1D7B270A" w14:textId="77777777" w:rsidR="00302FF5" w:rsidRDefault="00302FF5">
      <w:pPr>
        <w:pStyle w:val="ListParagraph"/>
        <w:jc w:val="both"/>
        <w:rPr>
          <w:rFonts w:ascii="Arial" w:hAnsi="Arial" w:cs="Arial"/>
          <w:sz w:val="22"/>
          <w:szCs w:val="22"/>
          <w:u w:val="single"/>
        </w:rPr>
      </w:pPr>
    </w:p>
    <w:p w14:paraId="3E4C27E3" w14:textId="77777777" w:rsidR="00302FF5" w:rsidRDefault="00737859" w:rsidP="005D12FC">
      <w:pPr>
        <w:pStyle w:val="ListParagraph"/>
        <w:numPr>
          <w:ilvl w:val="0"/>
          <w:numId w:val="23"/>
        </w:numPr>
        <w:ind w:left="1440"/>
        <w:jc w:val="both"/>
        <w:rPr>
          <w:rFonts w:ascii="Arial" w:hAnsi="Arial" w:cs="Arial"/>
          <w:sz w:val="22"/>
          <w:szCs w:val="22"/>
          <w:u w:val="single"/>
        </w:rPr>
      </w:pPr>
      <w:r w:rsidRPr="00737859">
        <w:rPr>
          <w:rFonts w:ascii="Arial" w:hAnsi="Arial" w:cs="Arial"/>
          <w:sz w:val="22"/>
          <w:szCs w:val="22"/>
          <w:u w:val="single"/>
        </w:rPr>
        <w:t>The Code of Ethics</w:t>
      </w:r>
    </w:p>
    <w:p w14:paraId="5D6085F4" w14:textId="77777777" w:rsidR="00302FF5" w:rsidRDefault="0004113B" w:rsidP="005D12FC">
      <w:pPr>
        <w:pStyle w:val="ListParagraph"/>
        <w:numPr>
          <w:ilvl w:val="0"/>
          <w:numId w:val="23"/>
        </w:numPr>
        <w:ind w:left="1440"/>
        <w:jc w:val="both"/>
        <w:rPr>
          <w:rFonts w:ascii="Arial" w:hAnsi="Arial" w:cs="Arial"/>
          <w:sz w:val="22"/>
          <w:szCs w:val="22"/>
          <w:u w:val="single"/>
        </w:rPr>
      </w:pPr>
      <w:r w:rsidRPr="003F244D">
        <w:rPr>
          <w:rFonts w:ascii="Arial" w:hAnsi="Arial" w:cs="Arial"/>
          <w:sz w:val="22"/>
          <w:szCs w:val="22"/>
          <w:u w:val="single"/>
        </w:rPr>
        <w:t>Standards for Adolescent Pregnancy</w:t>
      </w:r>
    </w:p>
    <w:p w14:paraId="7EB93B66" w14:textId="77777777" w:rsidR="00302FF5" w:rsidRDefault="0004113B" w:rsidP="005D12FC">
      <w:pPr>
        <w:pStyle w:val="ListParagraph"/>
        <w:numPr>
          <w:ilvl w:val="0"/>
          <w:numId w:val="23"/>
        </w:numPr>
        <w:ind w:left="1440"/>
        <w:jc w:val="both"/>
        <w:rPr>
          <w:rFonts w:ascii="Arial" w:hAnsi="Arial" w:cs="Arial"/>
          <w:sz w:val="22"/>
          <w:szCs w:val="22"/>
          <w:u w:val="single"/>
        </w:rPr>
      </w:pPr>
      <w:r w:rsidRPr="003F244D">
        <w:rPr>
          <w:rFonts w:ascii="Arial" w:hAnsi="Arial" w:cs="Arial"/>
          <w:sz w:val="22"/>
          <w:szCs w:val="22"/>
          <w:u w:val="single"/>
        </w:rPr>
        <w:t>Standards for Adoptions in a Hospital Setting</w:t>
      </w:r>
    </w:p>
    <w:p w14:paraId="102B3B97" w14:textId="77777777" w:rsidR="00302FF5" w:rsidRDefault="0004113B" w:rsidP="005D12FC">
      <w:pPr>
        <w:pStyle w:val="ListParagraph"/>
        <w:numPr>
          <w:ilvl w:val="0"/>
          <w:numId w:val="23"/>
        </w:numPr>
        <w:ind w:left="1440"/>
        <w:jc w:val="both"/>
        <w:rPr>
          <w:rFonts w:ascii="Arial" w:hAnsi="Arial" w:cs="Arial"/>
          <w:sz w:val="22"/>
          <w:szCs w:val="22"/>
          <w:u w:val="single"/>
        </w:rPr>
      </w:pPr>
      <w:r w:rsidRPr="003F244D">
        <w:rPr>
          <w:rFonts w:ascii="Arial" w:hAnsi="Arial" w:cs="Arial"/>
          <w:sz w:val="22"/>
          <w:szCs w:val="22"/>
          <w:u w:val="single"/>
        </w:rPr>
        <w:t>Standards for Field Education in Perinatal Social Work</w:t>
      </w:r>
    </w:p>
    <w:p w14:paraId="437A3304" w14:textId="77F51450" w:rsidR="00302FF5" w:rsidRDefault="0004113B" w:rsidP="005D12FC">
      <w:pPr>
        <w:pStyle w:val="ListParagraph"/>
        <w:numPr>
          <w:ilvl w:val="0"/>
          <w:numId w:val="23"/>
        </w:numPr>
        <w:ind w:left="1440"/>
        <w:jc w:val="both"/>
        <w:rPr>
          <w:rFonts w:ascii="Arial" w:hAnsi="Arial" w:cs="Arial"/>
          <w:sz w:val="22"/>
          <w:szCs w:val="22"/>
          <w:u w:val="single"/>
        </w:rPr>
      </w:pPr>
      <w:r w:rsidRPr="494B9AE6">
        <w:rPr>
          <w:rFonts w:ascii="Arial" w:hAnsi="Arial" w:cs="Arial"/>
          <w:sz w:val="22"/>
          <w:szCs w:val="22"/>
          <w:u w:val="single"/>
        </w:rPr>
        <w:t xml:space="preserve">Standards for Perinatal Social Workers Working with Patients Experiencing </w:t>
      </w:r>
      <w:r w:rsidR="73B11BBF" w:rsidRPr="494B9AE6">
        <w:rPr>
          <w:rFonts w:ascii="Arial" w:hAnsi="Arial" w:cs="Arial"/>
          <w:sz w:val="22"/>
          <w:szCs w:val="22"/>
          <w:u w:val="single"/>
        </w:rPr>
        <w:t>Perinatal Mood and Anxiety Disorders</w:t>
      </w:r>
    </w:p>
    <w:p w14:paraId="18CD396B" w14:textId="77777777" w:rsidR="00302FF5" w:rsidRDefault="0004113B" w:rsidP="005D12FC">
      <w:pPr>
        <w:pStyle w:val="ListParagraph"/>
        <w:numPr>
          <w:ilvl w:val="0"/>
          <w:numId w:val="23"/>
        </w:numPr>
        <w:ind w:left="1440"/>
        <w:jc w:val="both"/>
        <w:rPr>
          <w:rFonts w:ascii="Arial" w:hAnsi="Arial" w:cs="Arial"/>
          <w:sz w:val="22"/>
          <w:szCs w:val="22"/>
          <w:u w:val="single"/>
        </w:rPr>
      </w:pPr>
      <w:r w:rsidRPr="003F244D">
        <w:rPr>
          <w:rFonts w:ascii="Arial" w:hAnsi="Arial" w:cs="Arial"/>
          <w:sz w:val="22"/>
          <w:szCs w:val="22"/>
          <w:u w:val="single"/>
        </w:rPr>
        <w:t>Standards for Social Work Services in Infertility Treatment Centers</w:t>
      </w:r>
      <w:r>
        <w:rPr>
          <w:rFonts w:ascii="Arial" w:hAnsi="Arial" w:cs="Arial"/>
          <w:sz w:val="22"/>
          <w:szCs w:val="22"/>
          <w:u w:val="single"/>
        </w:rPr>
        <w:t xml:space="preserve"> Offering Assisted Reproductive Technologies and the Use of Donor Gametes</w:t>
      </w:r>
    </w:p>
    <w:p w14:paraId="2C299D3D" w14:textId="77777777" w:rsidR="00302FF5" w:rsidRDefault="00737859" w:rsidP="005D12FC">
      <w:pPr>
        <w:pStyle w:val="ListParagraph"/>
        <w:numPr>
          <w:ilvl w:val="0"/>
          <w:numId w:val="23"/>
        </w:numPr>
        <w:ind w:left="1440"/>
        <w:jc w:val="both"/>
        <w:rPr>
          <w:rFonts w:ascii="Arial" w:hAnsi="Arial" w:cs="Arial"/>
          <w:sz w:val="22"/>
          <w:szCs w:val="22"/>
          <w:u w:val="single"/>
        </w:rPr>
      </w:pPr>
      <w:r w:rsidRPr="00737859">
        <w:rPr>
          <w:rFonts w:ascii="Arial" w:hAnsi="Arial" w:cs="Arial"/>
          <w:sz w:val="22"/>
          <w:szCs w:val="22"/>
          <w:u w:val="single"/>
        </w:rPr>
        <w:t>Standards for Social Work Services in the Newborn Intensive Care Unit</w:t>
      </w:r>
    </w:p>
    <w:p w14:paraId="58E730EB" w14:textId="77777777" w:rsidR="00302FF5" w:rsidRDefault="00737859" w:rsidP="005D12FC">
      <w:pPr>
        <w:pStyle w:val="ListParagraph"/>
        <w:numPr>
          <w:ilvl w:val="0"/>
          <w:numId w:val="23"/>
        </w:numPr>
        <w:ind w:left="1440"/>
        <w:jc w:val="both"/>
        <w:rPr>
          <w:rFonts w:ascii="Arial" w:hAnsi="Arial" w:cs="Arial"/>
          <w:sz w:val="22"/>
          <w:szCs w:val="22"/>
          <w:u w:val="single"/>
        </w:rPr>
      </w:pPr>
      <w:r w:rsidRPr="00737859">
        <w:rPr>
          <w:rFonts w:ascii="Arial" w:hAnsi="Arial" w:cs="Arial"/>
          <w:sz w:val="22"/>
          <w:szCs w:val="22"/>
          <w:u w:val="single"/>
        </w:rPr>
        <w:t>Standards for Social Work Services in Obstetric Settings</w:t>
      </w:r>
    </w:p>
    <w:p w14:paraId="747A6E93" w14:textId="34287719" w:rsidR="007A1512" w:rsidRDefault="00737859" w:rsidP="005D12FC">
      <w:pPr>
        <w:pStyle w:val="ListParagraph"/>
        <w:numPr>
          <w:ilvl w:val="0"/>
          <w:numId w:val="23"/>
        </w:numPr>
        <w:ind w:left="1440"/>
        <w:jc w:val="both"/>
        <w:rPr>
          <w:rFonts w:ascii="Arial" w:hAnsi="Arial" w:cs="Arial"/>
          <w:sz w:val="22"/>
          <w:szCs w:val="22"/>
          <w:u w:val="single"/>
        </w:rPr>
      </w:pPr>
      <w:r w:rsidRPr="00737859">
        <w:rPr>
          <w:rFonts w:ascii="Arial" w:hAnsi="Arial" w:cs="Arial"/>
          <w:sz w:val="22"/>
          <w:szCs w:val="22"/>
          <w:u w:val="single"/>
        </w:rPr>
        <w:t>Standards for Social Work</w:t>
      </w:r>
      <w:r w:rsidR="0004113B">
        <w:rPr>
          <w:rFonts w:ascii="Arial" w:hAnsi="Arial" w:cs="Arial"/>
          <w:sz w:val="22"/>
          <w:szCs w:val="22"/>
          <w:u w:val="single"/>
        </w:rPr>
        <w:t xml:space="preserve"> Services</w:t>
      </w:r>
      <w:r w:rsidR="00BB0C52">
        <w:rPr>
          <w:rFonts w:ascii="Arial" w:hAnsi="Arial" w:cs="Arial"/>
          <w:sz w:val="22"/>
          <w:szCs w:val="22"/>
          <w:u w:val="single"/>
        </w:rPr>
        <w:t xml:space="preserve"> </w:t>
      </w:r>
      <w:r w:rsidRPr="00737859">
        <w:rPr>
          <w:rFonts w:ascii="Arial" w:hAnsi="Arial" w:cs="Arial"/>
          <w:sz w:val="22"/>
          <w:szCs w:val="22"/>
          <w:u w:val="single"/>
        </w:rPr>
        <w:t>in Perinatal Bereavement</w:t>
      </w:r>
    </w:p>
    <w:p w14:paraId="6366464E" w14:textId="3E099F42" w:rsidR="00BA2837" w:rsidRDefault="003F244D" w:rsidP="007810D8">
      <w:pPr>
        <w:pStyle w:val="ListParagraph"/>
        <w:numPr>
          <w:ilvl w:val="0"/>
          <w:numId w:val="23"/>
        </w:numPr>
        <w:ind w:left="1440"/>
        <w:jc w:val="both"/>
        <w:rPr>
          <w:rFonts w:ascii="Arial" w:hAnsi="Arial" w:cs="Arial"/>
          <w:sz w:val="22"/>
          <w:szCs w:val="22"/>
          <w:u w:val="single"/>
        </w:rPr>
      </w:pPr>
      <w:r w:rsidRPr="005D12FC">
        <w:rPr>
          <w:rFonts w:ascii="Arial" w:hAnsi="Arial" w:cs="Arial"/>
          <w:sz w:val="22"/>
          <w:szCs w:val="22"/>
          <w:u w:val="single"/>
        </w:rPr>
        <w:t>Standards for Surro</w:t>
      </w:r>
      <w:r w:rsidR="00F30D4B" w:rsidRPr="005D12FC">
        <w:rPr>
          <w:rFonts w:ascii="Arial" w:hAnsi="Arial" w:cs="Arial"/>
          <w:sz w:val="22"/>
          <w:szCs w:val="22"/>
          <w:u w:val="single"/>
        </w:rPr>
        <w:t>g</w:t>
      </w:r>
      <w:r w:rsidRPr="005D12FC">
        <w:rPr>
          <w:rFonts w:ascii="Arial" w:hAnsi="Arial" w:cs="Arial"/>
          <w:sz w:val="22"/>
          <w:szCs w:val="22"/>
          <w:u w:val="single"/>
        </w:rPr>
        <w:t>acy in the Hospital Setting</w:t>
      </w:r>
      <w:r w:rsidR="00395D71" w:rsidRPr="005D12FC">
        <w:rPr>
          <w:rFonts w:ascii="Arial" w:hAnsi="Arial" w:cs="Arial"/>
          <w:sz w:val="22"/>
          <w:szCs w:val="22"/>
          <w:u w:val="single"/>
        </w:rPr>
        <w:t xml:space="preserve"> </w:t>
      </w:r>
    </w:p>
    <w:p w14:paraId="097C3096" w14:textId="2FF27948" w:rsidR="007810D8" w:rsidRDefault="00BA2837" w:rsidP="005D12FC">
      <w:pPr>
        <w:pStyle w:val="ListParagraph"/>
        <w:numPr>
          <w:ilvl w:val="0"/>
          <w:numId w:val="23"/>
        </w:numPr>
        <w:ind w:left="1440"/>
        <w:rPr>
          <w:rFonts w:ascii="Arial" w:hAnsi="Arial" w:cs="Arial"/>
          <w:sz w:val="22"/>
          <w:szCs w:val="22"/>
          <w:u w:val="single"/>
        </w:rPr>
      </w:pPr>
      <w:r>
        <w:rPr>
          <w:rFonts w:ascii="Arial" w:hAnsi="Arial" w:cs="Arial"/>
          <w:sz w:val="22"/>
          <w:szCs w:val="22"/>
          <w:u w:val="single"/>
        </w:rPr>
        <w:t>Standards for Perinatal Social Workers Experiencing Differences in Sex Development</w:t>
      </w:r>
    </w:p>
    <w:p w14:paraId="2AEC65D3" w14:textId="77777777" w:rsidR="007810D8" w:rsidRDefault="007810D8" w:rsidP="005D12FC">
      <w:pPr>
        <w:ind w:left="720"/>
        <w:jc w:val="both"/>
        <w:rPr>
          <w:rFonts w:ascii="Arial" w:hAnsi="Arial" w:cs="Arial"/>
          <w:sz w:val="22"/>
          <w:szCs w:val="22"/>
        </w:rPr>
      </w:pPr>
    </w:p>
    <w:p w14:paraId="452A2206" w14:textId="10AF2A09" w:rsidR="00302FF5" w:rsidRDefault="00737859">
      <w:pPr>
        <w:numPr>
          <w:ilvl w:val="0"/>
          <w:numId w:val="1"/>
        </w:numPr>
        <w:jc w:val="both"/>
        <w:rPr>
          <w:rFonts w:ascii="Arial" w:hAnsi="Arial" w:cs="Arial"/>
          <w:sz w:val="22"/>
          <w:szCs w:val="22"/>
        </w:rPr>
      </w:pPr>
      <w:r w:rsidRPr="00737859">
        <w:rPr>
          <w:rFonts w:ascii="Arial" w:hAnsi="Arial" w:cs="Arial"/>
          <w:sz w:val="22"/>
          <w:szCs w:val="22"/>
        </w:rPr>
        <w:t>Knowledge of the Health Information Portability and Accountability Act (HIPAA)</w:t>
      </w:r>
    </w:p>
    <w:p w14:paraId="06971CD3" w14:textId="77777777" w:rsidR="00302FF5" w:rsidRDefault="00302FF5">
      <w:pPr>
        <w:jc w:val="both"/>
        <w:rPr>
          <w:rFonts w:ascii="Arial" w:hAnsi="Arial" w:cs="Arial"/>
          <w:sz w:val="22"/>
          <w:szCs w:val="22"/>
        </w:rPr>
      </w:pPr>
    </w:p>
    <w:p w14:paraId="26909388" w14:textId="77777777" w:rsidR="00302FF5" w:rsidRDefault="00737859">
      <w:pPr>
        <w:numPr>
          <w:ilvl w:val="0"/>
          <w:numId w:val="1"/>
        </w:numPr>
        <w:jc w:val="both"/>
        <w:rPr>
          <w:rFonts w:ascii="Arial" w:hAnsi="Arial" w:cs="Arial"/>
          <w:sz w:val="22"/>
          <w:szCs w:val="22"/>
        </w:rPr>
      </w:pPr>
      <w:r w:rsidRPr="00737859">
        <w:rPr>
          <w:rFonts w:ascii="Arial" w:hAnsi="Arial" w:cs="Arial"/>
          <w:sz w:val="22"/>
          <w:szCs w:val="22"/>
        </w:rPr>
        <w:t>Palliative care guidelines</w:t>
      </w:r>
    </w:p>
    <w:p w14:paraId="2A1F701D" w14:textId="77777777" w:rsidR="00302FF5" w:rsidRDefault="00302FF5">
      <w:pPr>
        <w:jc w:val="both"/>
        <w:rPr>
          <w:rFonts w:ascii="Arial" w:hAnsi="Arial" w:cs="Arial"/>
          <w:sz w:val="22"/>
          <w:szCs w:val="22"/>
        </w:rPr>
      </w:pPr>
    </w:p>
    <w:p w14:paraId="45BDD3FA" w14:textId="77777777" w:rsidR="00302FF5" w:rsidRDefault="00737859">
      <w:pPr>
        <w:numPr>
          <w:ilvl w:val="0"/>
          <w:numId w:val="1"/>
        </w:numPr>
        <w:jc w:val="both"/>
        <w:rPr>
          <w:rFonts w:ascii="Arial" w:hAnsi="Arial" w:cs="Arial"/>
          <w:sz w:val="22"/>
          <w:szCs w:val="22"/>
        </w:rPr>
      </w:pPr>
      <w:r w:rsidRPr="00737859">
        <w:rPr>
          <w:rFonts w:ascii="Arial" w:hAnsi="Arial" w:cs="Arial"/>
          <w:sz w:val="22"/>
          <w:szCs w:val="22"/>
        </w:rPr>
        <w:t>L</w:t>
      </w:r>
      <w:r w:rsidR="00F40CFF">
        <w:rPr>
          <w:rFonts w:ascii="Arial" w:hAnsi="Arial" w:cs="Arial"/>
          <w:sz w:val="22"/>
          <w:szCs w:val="22"/>
        </w:rPr>
        <w:t>egal issues, including:</w:t>
      </w:r>
    </w:p>
    <w:p w14:paraId="03EFCA41" w14:textId="77777777" w:rsidR="00302FF5" w:rsidRDefault="00302FF5">
      <w:pPr>
        <w:pStyle w:val="ListParagraph"/>
        <w:jc w:val="both"/>
        <w:rPr>
          <w:rFonts w:ascii="Arial" w:hAnsi="Arial" w:cs="Arial"/>
          <w:sz w:val="22"/>
          <w:szCs w:val="22"/>
        </w:rPr>
      </w:pPr>
    </w:p>
    <w:p w14:paraId="109402F6" w14:textId="77777777" w:rsidR="00302FF5" w:rsidRDefault="00737859">
      <w:pPr>
        <w:numPr>
          <w:ilvl w:val="1"/>
          <w:numId w:val="1"/>
        </w:numPr>
        <w:jc w:val="both"/>
        <w:rPr>
          <w:rFonts w:ascii="Arial" w:hAnsi="Arial" w:cs="Arial"/>
          <w:sz w:val="22"/>
          <w:szCs w:val="22"/>
        </w:rPr>
      </w:pPr>
      <w:r w:rsidRPr="00737859">
        <w:rPr>
          <w:rFonts w:ascii="Arial" w:hAnsi="Arial" w:cs="Arial"/>
          <w:sz w:val="22"/>
          <w:szCs w:val="22"/>
        </w:rPr>
        <w:t xml:space="preserve">Child </w:t>
      </w:r>
      <w:r w:rsidR="00200F1B">
        <w:rPr>
          <w:rFonts w:ascii="Arial" w:hAnsi="Arial" w:cs="Arial"/>
          <w:sz w:val="22"/>
          <w:szCs w:val="22"/>
        </w:rPr>
        <w:t>protective services</w:t>
      </w:r>
    </w:p>
    <w:p w14:paraId="7BC472A9" w14:textId="77777777" w:rsidR="00302FF5" w:rsidRDefault="00200F1B">
      <w:pPr>
        <w:numPr>
          <w:ilvl w:val="1"/>
          <w:numId w:val="1"/>
        </w:numPr>
        <w:jc w:val="both"/>
        <w:rPr>
          <w:rFonts w:ascii="Arial" w:hAnsi="Arial" w:cs="Arial"/>
          <w:sz w:val="22"/>
          <w:szCs w:val="22"/>
        </w:rPr>
      </w:pPr>
      <w:r>
        <w:rPr>
          <w:rFonts w:ascii="Arial" w:hAnsi="Arial" w:cs="Arial"/>
          <w:sz w:val="22"/>
          <w:szCs w:val="22"/>
        </w:rPr>
        <w:t>Domestic violence</w:t>
      </w:r>
    </w:p>
    <w:p w14:paraId="083639A8" w14:textId="77777777" w:rsidR="00302FF5" w:rsidRDefault="00737859">
      <w:pPr>
        <w:numPr>
          <w:ilvl w:val="1"/>
          <w:numId w:val="1"/>
        </w:numPr>
        <w:jc w:val="both"/>
        <w:rPr>
          <w:rFonts w:ascii="Arial" w:hAnsi="Arial" w:cs="Arial"/>
          <w:sz w:val="22"/>
          <w:szCs w:val="22"/>
        </w:rPr>
      </w:pPr>
      <w:r w:rsidRPr="00737859">
        <w:rPr>
          <w:rFonts w:ascii="Arial" w:hAnsi="Arial" w:cs="Arial"/>
          <w:sz w:val="22"/>
          <w:szCs w:val="22"/>
        </w:rPr>
        <w:t xml:space="preserve">Drug </w:t>
      </w:r>
      <w:r w:rsidR="00200F1B">
        <w:rPr>
          <w:rFonts w:ascii="Arial" w:hAnsi="Arial" w:cs="Arial"/>
          <w:sz w:val="22"/>
          <w:szCs w:val="22"/>
        </w:rPr>
        <w:t>e</w:t>
      </w:r>
      <w:r w:rsidRPr="00737859">
        <w:rPr>
          <w:rFonts w:ascii="Arial" w:hAnsi="Arial" w:cs="Arial"/>
          <w:sz w:val="22"/>
          <w:szCs w:val="22"/>
        </w:rPr>
        <w:t>xposed Infants</w:t>
      </w:r>
    </w:p>
    <w:p w14:paraId="62649C46" w14:textId="77777777" w:rsidR="00302FF5" w:rsidRDefault="00200F1B">
      <w:pPr>
        <w:numPr>
          <w:ilvl w:val="1"/>
          <w:numId w:val="1"/>
        </w:numPr>
        <w:jc w:val="both"/>
        <w:rPr>
          <w:rFonts w:ascii="Arial" w:hAnsi="Arial" w:cs="Arial"/>
          <w:sz w:val="22"/>
          <w:szCs w:val="22"/>
        </w:rPr>
      </w:pPr>
      <w:r>
        <w:rPr>
          <w:rFonts w:ascii="Arial" w:hAnsi="Arial" w:cs="Arial"/>
          <w:sz w:val="22"/>
          <w:szCs w:val="22"/>
        </w:rPr>
        <w:t>Fetal demise</w:t>
      </w:r>
    </w:p>
    <w:p w14:paraId="3CDF2598" w14:textId="77777777" w:rsidR="00302FF5" w:rsidRDefault="00F40CFF">
      <w:pPr>
        <w:numPr>
          <w:ilvl w:val="1"/>
          <w:numId w:val="1"/>
        </w:numPr>
        <w:jc w:val="both"/>
        <w:rPr>
          <w:rFonts w:ascii="Arial" w:hAnsi="Arial" w:cs="Arial"/>
          <w:sz w:val="22"/>
          <w:szCs w:val="22"/>
        </w:rPr>
      </w:pPr>
      <w:r>
        <w:rPr>
          <w:rFonts w:ascii="Arial" w:hAnsi="Arial" w:cs="Arial"/>
          <w:sz w:val="22"/>
          <w:szCs w:val="22"/>
        </w:rPr>
        <w:t>Newborn screening</w:t>
      </w:r>
    </w:p>
    <w:p w14:paraId="63F86632" w14:textId="5D0E245D" w:rsidR="00302FF5" w:rsidRDefault="00F40CFF">
      <w:pPr>
        <w:numPr>
          <w:ilvl w:val="1"/>
          <w:numId w:val="1"/>
        </w:numPr>
        <w:jc w:val="both"/>
        <w:rPr>
          <w:rFonts w:ascii="Arial" w:hAnsi="Arial" w:cs="Arial"/>
          <w:sz w:val="22"/>
          <w:szCs w:val="22"/>
        </w:rPr>
      </w:pPr>
      <w:r w:rsidRPr="2AF1EAAF">
        <w:rPr>
          <w:rFonts w:ascii="Arial" w:hAnsi="Arial" w:cs="Arial"/>
          <w:sz w:val="22"/>
          <w:szCs w:val="22"/>
        </w:rPr>
        <w:t xml:space="preserve">Administration of </w:t>
      </w:r>
      <w:r w:rsidR="7D64F40B" w:rsidRPr="2AF1EAAF">
        <w:rPr>
          <w:rFonts w:ascii="Arial" w:hAnsi="Arial" w:cs="Arial"/>
          <w:sz w:val="22"/>
          <w:szCs w:val="22"/>
        </w:rPr>
        <w:t xml:space="preserve"> erythromy</w:t>
      </w:r>
      <w:r w:rsidR="638CC5B2" w:rsidRPr="2AF1EAAF">
        <w:rPr>
          <w:rFonts w:ascii="Arial" w:hAnsi="Arial" w:cs="Arial"/>
          <w:sz w:val="22"/>
          <w:szCs w:val="22"/>
        </w:rPr>
        <w:t>c</w:t>
      </w:r>
      <w:r w:rsidR="7D64F40B" w:rsidRPr="2AF1EAAF">
        <w:rPr>
          <w:rFonts w:ascii="Arial" w:hAnsi="Arial" w:cs="Arial"/>
          <w:sz w:val="22"/>
          <w:szCs w:val="22"/>
        </w:rPr>
        <w:t>in op</w:t>
      </w:r>
      <w:r w:rsidR="42510AC3" w:rsidRPr="2AF1EAAF">
        <w:rPr>
          <w:rFonts w:ascii="Arial" w:hAnsi="Arial" w:cs="Arial"/>
          <w:sz w:val="22"/>
          <w:szCs w:val="22"/>
        </w:rPr>
        <w:t>hth</w:t>
      </w:r>
      <w:r w:rsidR="7D64F40B" w:rsidRPr="2AF1EAAF">
        <w:rPr>
          <w:rFonts w:ascii="Arial" w:hAnsi="Arial" w:cs="Arial"/>
          <w:sz w:val="22"/>
          <w:szCs w:val="22"/>
        </w:rPr>
        <w:t>almic ointment,</w:t>
      </w:r>
      <w:r w:rsidR="62E991B0" w:rsidRPr="2AF1EAAF">
        <w:rPr>
          <w:rFonts w:ascii="Arial" w:hAnsi="Arial" w:cs="Arial"/>
          <w:sz w:val="22"/>
          <w:szCs w:val="22"/>
        </w:rPr>
        <w:t xml:space="preserve"> </w:t>
      </w:r>
      <w:r w:rsidR="7D64F40B" w:rsidRPr="2AF1EAAF">
        <w:rPr>
          <w:rFonts w:ascii="Arial" w:hAnsi="Arial" w:cs="Arial"/>
          <w:sz w:val="22"/>
          <w:szCs w:val="22"/>
        </w:rPr>
        <w:t>vitamin K and the Hepatitis B vaccine.</w:t>
      </w:r>
    </w:p>
    <w:p w14:paraId="6C27E81E" w14:textId="77777777" w:rsidR="00302FF5" w:rsidRDefault="00F40CFF">
      <w:pPr>
        <w:numPr>
          <w:ilvl w:val="1"/>
          <w:numId w:val="1"/>
        </w:numPr>
        <w:jc w:val="both"/>
        <w:rPr>
          <w:rFonts w:ascii="Arial" w:hAnsi="Arial" w:cs="Arial"/>
          <w:sz w:val="22"/>
          <w:szCs w:val="22"/>
        </w:rPr>
      </w:pPr>
      <w:r>
        <w:rPr>
          <w:rFonts w:ascii="Arial" w:hAnsi="Arial" w:cs="Arial"/>
          <w:sz w:val="22"/>
          <w:szCs w:val="22"/>
        </w:rPr>
        <w:t>Paternity</w:t>
      </w:r>
    </w:p>
    <w:p w14:paraId="68E7D83F" w14:textId="77777777" w:rsidR="00853D59" w:rsidRPr="00D8066C" w:rsidRDefault="00853D59">
      <w:pPr>
        <w:numPr>
          <w:ilvl w:val="1"/>
          <w:numId w:val="1"/>
        </w:numPr>
        <w:jc w:val="both"/>
        <w:rPr>
          <w:rFonts w:ascii="Arial" w:hAnsi="Arial" w:cs="Arial"/>
          <w:sz w:val="22"/>
          <w:szCs w:val="22"/>
        </w:rPr>
      </w:pPr>
      <w:r w:rsidRPr="00D8066C">
        <w:rPr>
          <w:rFonts w:ascii="Arial" w:hAnsi="Arial" w:cs="Arial"/>
          <w:sz w:val="22"/>
          <w:szCs w:val="22"/>
        </w:rPr>
        <w:t>Adoption</w:t>
      </w:r>
    </w:p>
    <w:p w14:paraId="5745F2E3" w14:textId="77777777" w:rsidR="00302FF5" w:rsidRDefault="00F40CFF">
      <w:pPr>
        <w:numPr>
          <w:ilvl w:val="1"/>
          <w:numId w:val="1"/>
        </w:numPr>
        <w:jc w:val="both"/>
        <w:rPr>
          <w:rFonts w:ascii="Arial" w:hAnsi="Arial" w:cs="Arial"/>
          <w:sz w:val="22"/>
          <w:szCs w:val="22"/>
        </w:rPr>
      </w:pPr>
      <w:r>
        <w:rPr>
          <w:rFonts w:ascii="Arial" w:hAnsi="Arial" w:cs="Arial"/>
          <w:sz w:val="22"/>
          <w:szCs w:val="22"/>
        </w:rPr>
        <w:t>Surrogacy</w:t>
      </w:r>
    </w:p>
    <w:p w14:paraId="6832A90A" w14:textId="77777777" w:rsidR="00302FF5" w:rsidRDefault="00200F1B">
      <w:pPr>
        <w:numPr>
          <w:ilvl w:val="1"/>
          <w:numId w:val="1"/>
        </w:numPr>
        <w:jc w:val="both"/>
        <w:rPr>
          <w:rFonts w:ascii="Arial" w:hAnsi="Arial" w:cs="Arial"/>
          <w:sz w:val="22"/>
          <w:szCs w:val="22"/>
        </w:rPr>
      </w:pPr>
      <w:r>
        <w:rPr>
          <w:rFonts w:ascii="Arial" w:hAnsi="Arial" w:cs="Arial"/>
          <w:sz w:val="22"/>
          <w:szCs w:val="22"/>
        </w:rPr>
        <w:t>Other issues affecting patient care</w:t>
      </w:r>
    </w:p>
    <w:p w14:paraId="5F96A722" w14:textId="77777777" w:rsidR="00302FF5" w:rsidRDefault="00302FF5">
      <w:pPr>
        <w:jc w:val="both"/>
        <w:rPr>
          <w:rFonts w:ascii="Arial" w:hAnsi="Arial" w:cs="Arial"/>
          <w:sz w:val="22"/>
          <w:szCs w:val="22"/>
        </w:rPr>
      </w:pPr>
    </w:p>
    <w:p w14:paraId="73417A00" w14:textId="070D5EAC" w:rsidR="00302FF5" w:rsidRDefault="00737859">
      <w:pPr>
        <w:numPr>
          <w:ilvl w:val="0"/>
          <w:numId w:val="1"/>
        </w:numPr>
        <w:jc w:val="both"/>
        <w:rPr>
          <w:rFonts w:ascii="Arial" w:hAnsi="Arial" w:cs="Arial"/>
          <w:sz w:val="22"/>
          <w:szCs w:val="22"/>
        </w:rPr>
      </w:pPr>
      <w:r w:rsidRPr="2AF1EAAF">
        <w:rPr>
          <w:rFonts w:ascii="Arial" w:hAnsi="Arial" w:cs="Arial"/>
          <w:sz w:val="22"/>
          <w:szCs w:val="22"/>
        </w:rPr>
        <w:t>Care of the HIV positive patient</w:t>
      </w:r>
      <w:r w:rsidR="1BC009AD" w:rsidRPr="2AF1EAAF">
        <w:rPr>
          <w:rFonts w:ascii="Arial" w:hAnsi="Arial" w:cs="Arial"/>
          <w:sz w:val="22"/>
          <w:szCs w:val="22"/>
        </w:rPr>
        <w:t>.</w:t>
      </w:r>
    </w:p>
    <w:p w14:paraId="5B95CD12" w14:textId="77777777" w:rsidR="00302FF5" w:rsidRDefault="00302FF5">
      <w:pPr>
        <w:ind w:left="360"/>
        <w:jc w:val="both"/>
        <w:rPr>
          <w:rFonts w:ascii="Arial" w:hAnsi="Arial" w:cs="Arial"/>
          <w:sz w:val="22"/>
          <w:szCs w:val="22"/>
        </w:rPr>
      </w:pPr>
    </w:p>
    <w:p w14:paraId="3996F26D" w14:textId="37BEF173" w:rsidR="00302FF5" w:rsidRDefault="00200F1B">
      <w:pPr>
        <w:numPr>
          <w:ilvl w:val="0"/>
          <w:numId w:val="1"/>
        </w:numPr>
        <w:jc w:val="both"/>
        <w:rPr>
          <w:rFonts w:ascii="Arial" w:hAnsi="Arial" w:cs="Arial"/>
          <w:sz w:val="22"/>
          <w:szCs w:val="22"/>
        </w:rPr>
      </w:pPr>
      <w:r w:rsidRPr="2AF1EAAF">
        <w:rPr>
          <w:rFonts w:ascii="Arial" w:hAnsi="Arial" w:cs="Arial"/>
          <w:sz w:val="22"/>
          <w:szCs w:val="22"/>
        </w:rPr>
        <w:t>Effects of substance use (including alcohol and tobacco</w:t>
      </w:r>
      <w:r w:rsidR="00BB0C52" w:rsidRPr="2AF1EAAF">
        <w:rPr>
          <w:rFonts w:ascii="Arial" w:hAnsi="Arial" w:cs="Arial"/>
          <w:sz w:val="22"/>
          <w:szCs w:val="22"/>
        </w:rPr>
        <w:t xml:space="preserve">), </w:t>
      </w:r>
      <w:r w:rsidRPr="2AF1EAAF">
        <w:rPr>
          <w:rFonts w:ascii="Arial" w:hAnsi="Arial" w:cs="Arial"/>
          <w:sz w:val="22"/>
          <w:szCs w:val="22"/>
        </w:rPr>
        <w:t>domestic violence, child abuse/neglect, and mental illness and the impact on fetal/child development and family functioning</w:t>
      </w:r>
      <w:r w:rsidR="71330639" w:rsidRPr="2AF1EAAF">
        <w:rPr>
          <w:rFonts w:ascii="Arial" w:hAnsi="Arial" w:cs="Arial"/>
          <w:sz w:val="22"/>
          <w:szCs w:val="22"/>
        </w:rPr>
        <w:t>.</w:t>
      </w:r>
    </w:p>
    <w:p w14:paraId="5220BBB2" w14:textId="77777777" w:rsidR="00302FF5" w:rsidRDefault="00302FF5">
      <w:pPr>
        <w:pStyle w:val="ListParagraph"/>
        <w:jc w:val="both"/>
        <w:rPr>
          <w:rFonts w:ascii="Arial" w:hAnsi="Arial" w:cs="Arial"/>
          <w:sz w:val="22"/>
          <w:szCs w:val="22"/>
        </w:rPr>
      </w:pPr>
    </w:p>
    <w:p w14:paraId="53C30E7F" w14:textId="62BFFD76" w:rsidR="00200F1B" w:rsidRDefault="00200F1B" w:rsidP="3C68CF2E">
      <w:pPr>
        <w:numPr>
          <w:ilvl w:val="0"/>
          <w:numId w:val="1"/>
        </w:numPr>
        <w:jc w:val="both"/>
        <w:rPr>
          <w:rFonts w:ascii="Arial" w:hAnsi="Arial" w:cs="Arial"/>
          <w:sz w:val="22"/>
          <w:szCs w:val="22"/>
        </w:rPr>
      </w:pPr>
      <w:r w:rsidRPr="3C68CF2E">
        <w:rPr>
          <w:rFonts w:ascii="Arial" w:hAnsi="Arial" w:cs="Arial"/>
          <w:sz w:val="22"/>
          <w:szCs w:val="22"/>
        </w:rPr>
        <w:t>The grief process related to all aspects of loss, including fetal demise and maternal death</w:t>
      </w:r>
      <w:r w:rsidR="18C93EE5" w:rsidRPr="3C68CF2E">
        <w:rPr>
          <w:rFonts w:ascii="Arial" w:hAnsi="Arial" w:cs="Arial"/>
          <w:sz w:val="22"/>
          <w:szCs w:val="22"/>
        </w:rPr>
        <w:t xml:space="preserve">. </w:t>
      </w:r>
    </w:p>
    <w:p w14:paraId="7A6B82B6" w14:textId="77777777" w:rsidR="00345448" w:rsidRDefault="00345448" w:rsidP="005D12FC">
      <w:pPr>
        <w:jc w:val="both"/>
        <w:rPr>
          <w:rFonts w:ascii="Arial" w:hAnsi="Arial" w:cs="Arial"/>
          <w:sz w:val="22"/>
          <w:szCs w:val="22"/>
        </w:rPr>
      </w:pPr>
    </w:p>
    <w:p w14:paraId="75CB1A7C" w14:textId="6A1BDC24" w:rsidR="18C93EE5" w:rsidRDefault="18C93EE5" w:rsidP="3C68CF2E">
      <w:pPr>
        <w:numPr>
          <w:ilvl w:val="0"/>
          <w:numId w:val="1"/>
        </w:numPr>
        <w:jc w:val="both"/>
        <w:rPr>
          <w:rFonts w:ascii="Arial" w:hAnsi="Arial" w:cs="Arial"/>
          <w:sz w:val="22"/>
          <w:szCs w:val="22"/>
        </w:rPr>
      </w:pPr>
      <w:r w:rsidRPr="2AF1EAAF">
        <w:rPr>
          <w:rFonts w:ascii="Arial" w:hAnsi="Arial" w:cs="Arial"/>
          <w:sz w:val="22"/>
          <w:szCs w:val="22"/>
        </w:rPr>
        <w:t>Knowledge of trauma informed care practices in a medical setting</w:t>
      </w:r>
      <w:r w:rsidR="1B1E679A" w:rsidRPr="2AF1EAAF">
        <w:rPr>
          <w:rFonts w:ascii="Arial" w:hAnsi="Arial" w:cs="Arial"/>
          <w:sz w:val="22"/>
          <w:szCs w:val="22"/>
        </w:rPr>
        <w:t>.</w:t>
      </w:r>
      <w:r w:rsidRPr="2AF1EAAF">
        <w:rPr>
          <w:rFonts w:ascii="Arial" w:hAnsi="Arial" w:cs="Arial"/>
          <w:sz w:val="22"/>
          <w:szCs w:val="22"/>
        </w:rPr>
        <w:t xml:space="preserve"> </w:t>
      </w:r>
    </w:p>
    <w:p w14:paraId="13CB595B" w14:textId="77777777" w:rsidR="00302FF5" w:rsidRDefault="00302FF5">
      <w:pPr>
        <w:jc w:val="both"/>
        <w:rPr>
          <w:rFonts w:ascii="Arial" w:hAnsi="Arial" w:cs="Arial"/>
          <w:sz w:val="22"/>
          <w:szCs w:val="22"/>
        </w:rPr>
      </w:pPr>
    </w:p>
    <w:p w14:paraId="6D9C8D39" w14:textId="360E972C" w:rsidR="00302FF5" w:rsidRDefault="00302FF5">
      <w:pPr>
        <w:jc w:val="both"/>
        <w:rPr>
          <w:rFonts w:ascii="Arial" w:hAnsi="Arial" w:cs="Arial"/>
          <w:sz w:val="22"/>
          <w:szCs w:val="22"/>
        </w:rPr>
      </w:pPr>
    </w:p>
    <w:p w14:paraId="68CA4B79" w14:textId="2AF87297" w:rsidR="00345448" w:rsidRDefault="00345448">
      <w:pPr>
        <w:jc w:val="both"/>
        <w:rPr>
          <w:rFonts w:ascii="Arial" w:hAnsi="Arial" w:cs="Arial"/>
          <w:sz w:val="22"/>
          <w:szCs w:val="22"/>
        </w:rPr>
      </w:pPr>
    </w:p>
    <w:p w14:paraId="1850D50A" w14:textId="2D27D69A" w:rsidR="00345448" w:rsidRDefault="00345448">
      <w:pPr>
        <w:jc w:val="both"/>
        <w:rPr>
          <w:rFonts w:ascii="Arial" w:hAnsi="Arial" w:cs="Arial"/>
          <w:sz w:val="22"/>
          <w:szCs w:val="22"/>
        </w:rPr>
      </w:pPr>
    </w:p>
    <w:p w14:paraId="6C609DC5" w14:textId="77777777" w:rsidR="00345448" w:rsidRDefault="00345448">
      <w:pPr>
        <w:jc w:val="both"/>
        <w:rPr>
          <w:rFonts w:ascii="Arial" w:hAnsi="Arial" w:cs="Arial"/>
          <w:sz w:val="22"/>
          <w:szCs w:val="22"/>
        </w:rPr>
      </w:pPr>
    </w:p>
    <w:p w14:paraId="04C4AA4E" w14:textId="77777777" w:rsidR="00302FF5" w:rsidRDefault="00737859">
      <w:pPr>
        <w:jc w:val="both"/>
        <w:rPr>
          <w:rFonts w:ascii="Arial" w:hAnsi="Arial" w:cs="Arial"/>
          <w:sz w:val="22"/>
          <w:szCs w:val="22"/>
        </w:rPr>
      </w:pPr>
      <w:r w:rsidRPr="00737859">
        <w:rPr>
          <w:rFonts w:ascii="Arial" w:hAnsi="Arial" w:cs="Arial"/>
          <w:sz w:val="22"/>
          <w:szCs w:val="22"/>
        </w:rPr>
        <w:t>Areas of essential clinical skills include:</w:t>
      </w:r>
    </w:p>
    <w:p w14:paraId="675E05EE" w14:textId="77777777" w:rsidR="00302FF5" w:rsidRDefault="00302FF5">
      <w:pPr>
        <w:jc w:val="both"/>
        <w:rPr>
          <w:rFonts w:ascii="Arial" w:hAnsi="Arial" w:cs="Arial"/>
          <w:sz w:val="22"/>
          <w:szCs w:val="22"/>
        </w:rPr>
      </w:pPr>
    </w:p>
    <w:p w14:paraId="2F08C843" w14:textId="77777777" w:rsidR="00302FF5" w:rsidRDefault="00737859">
      <w:pPr>
        <w:numPr>
          <w:ilvl w:val="0"/>
          <w:numId w:val="2"/>
        </w:numPr>
        <w:jc w:val="both"/>
        <w:rPr>
          <w:rFonts w:ascii="Arial" w:hAnsi="Arial" w:cs="Arial"/>
          <w:sz w:val="22"/>
          <w:szCs w:val="22"/>
        </w:rPr>
      </w:pPr>
      <w:r w:rsidRPr="00737859">
        <w:rPr>
          <w:rFonts w:ascii="Arial" w:hAnsi="Arial" w:cs="Arial"/>
          <w:sz w:val="22"/>
          <w:szCs w:val="22"/>
        </w:rPr>
        <w:t>Assessment and evaluation of the mother's adaptation to the pregnancy, including high-risk pregnancy.</w:t>
      </w:r>
    </w:p>
    <w:p w14:paraId="2FC17F8B" w14:textId="77777777" w:rsidR="00302FF5" w:rsidRDefault="00302FF5">
      <w:pPr>
        <w:jc w:val="both"/>
        <w:rPr>
          <w:rFonts w:ascii="Arial" w:hAnsi="Arial" w:cs="Arial"/>
          <w:sz w:val="22"/>
          <w:szCs w:val="22"/>
        </w:rPr>
      </w:pPr>
    </w:p>
    <w:p w14:paraId="61140058" w14:textId="77777777" w:rsidR="00302FF5" w:rsidRDefault="00737859">
      <w:pPr>
        <w:numPr>
          <w:ilvl w:val="0"/>
          <w:numId w:val="2"/>
        </w:numPr>
        <w:jc w:val="both"/>
        <w:rPr>
          <w:rFonts w:ascii="Arial" w:hAnsi="Arial" w:cs="Arial"/>
          <w:sz w:val="22"/>
          <w:szCs w:val="22"/>
        </w:rPr>
      </w:pPr>
      <w:r w:rsidRPr="00737859">
        <w:rPr>
          <w:rFonts w:ascii="Arial" w:hAnsi="Arial" w:cs="Arial"/>
          <w:sz w:val="22"/>
          <w:szCs w:val="22"/>
        </w:rPr>
        <w:t>Assessment and evaluation of the mother's family and/or significant others in relation to the mother's pregnancy.</w:t>
      </w:r>
    </w:p>
    <w:p w14:paraId="0A4F7224" w14:textId="77777777" w:rsidR="00302FF5" w:rsidRDefault="00302FF5">
      <w:pPr>
        <w:jc w:val="both"/>
        <w:rPr>
          <w:rFonts w:ascii="Arial" w:hAnsi="Arial" w:cs="Arial"/>
          <w:sz w:val="22"/>
          <w:szCs w:val="22"/>
        </w:rPr>
      </w:pPr>
    </w:p>
    <w:p w14:paraId="2E00A768" w14:textId="77777777" w:rsidR="00302FF5" w:rsidRDefault="00737859">
      <w:pPr>
        <w:numPr>
          <w:ilvl w:val="0"/>
          <w:numId w:val="2"/>
        </w:numPr>
        <w:jc w:val="both"/>
        <w:rPr>
          <w:rFonts w:ascii="Arial" w:hAnsi="Arial" w:cs="Arial"/>
          <w:sz w:val="22"/>
          <w:szCs w:val="22"/>
        </w:rPr>
      </w:pPr>
      <w:r w:rsidRPr="00737859">
        <w:rPr>
          <w:rFonts w:ascii="Arial" w:hAnsi="Arial" w:cs="Arial"/>
          <w:sz w:val="22"/>
          <w:szCs w:val="22"/>
        </w:rPr>
        <w:t>Interpretation and clarification of physiological, psychosocial, nutritional, and medical issues during the course of pregnancy and postpartum care.</w:t>
      </w:r>
    </w:p>
    <w:p w14:paraId="5AE48A43" w14:textId="77777777" w:rsidR="00302FF5" w:rsidRDefault="00302FF5">
      <w:pPr>
        <w:jc w:val="both"/>
        <w:rPr>
          <w:rFonts w:ascii="Arial" w:hAnsi="Arial" w:cs="Arial"/>
          <w:sz w:val="22"/>
          <w:szCs w:val="22"/>
        </w:rPr>
      </w:pPr>
    </w:p>
    <w:p w14:paraId="1FEF46B4" w14:textId="77777777" w:rsidR="00302FF5" w:rsidRDefault="00737859">
      <w:pPr>
        <w:numPr>
          <w:ilvl w:val="0"/>
          <w:numId w:val="2"/>
        </w:numPr>
        <w:jc w:val="both"/>
        <w:rPr>
          <w:rFonts w:ascii="Arial" w:hAnsi="Arial" w:cs="Arial"/>
          <w:sz w:val="22"/>
          <w:szCs w:val="22"/>
        </w:rPr>
      </w:pPr>
      <w:r w:rsidRPr="00737859">
        <w:rPr>
          <w:rFonts w:ascii="Arial" w:hAnsi="Arial" w:cs="Arial"/>
          <w:sz w:val="22"/>
          <w:szCs w:val="22"/>
        </w:rPr>
        <w:t>Assessment of the emotional and mental health of the parents, including any history or symptoms of mental disorders or mental health treatment.</w:t>
      </w:r>
    </w:p>
    <w:p w14:paraId="50F40DEB" w14:textId="77777777" w:rsidR="00302FF5" w:rsidRDefault="00302FF5">
      <w:pPr>
        <w:jc w:val="both"/>
        <w:rPr>
          <w:rFonts w:ascii="Arial" w:hAnsi="Arial" w:cs="Arial"/>
          <w:sz w:val="22"/>
          <w:szCs w:val="22"/>
        </w:rPr>
      </w:pPr>
    </w:p>
    <w:p w14:paraId="2E74A172" w14:textId="77777777" w:rsidR="00302FF5" w:rsidRDefault="00737859">
      <w:pPr>
        <w:numPr>
          <w:ilvl w:val="0"/>
          <w:numId w:val="2"/>
        </w:numPr>
        <w:jc w:val="both"/>
        <w:rPr>
          <w:rFonts w:ascii="Arial" w:hAnsi="Arial" w:cs="Arial"/>
          <w:sz w:val="22"/>
          <w:szCs w:val="22"/>
        </w:rPr>
      </w:pPr>
      <w:r w:rsidRPr="00737859">
        <w:rPr>
          <w:rFonts w:ascii="Arial" w:hAnsi="Arial" w:cs="Arial"/>
          <w:sz w:val="22"/>
          <w:szCs w:val="22"/>
        </w:rPr>
        <w:t>Interpretation and clarification of physiological, psychosocial, nutritional and medical issues due to the birth of the high-risk infant.</w:t>
      </w:r>
    </w:p>
    <w:p w14:paraId="77A52294" w14:textId="77777777" w:rsidR="00302FF5" w:rsidRDefault="00302FF5">
      <w:pPr>
        <w:jc w:val="both"/>
        <w:rPr>
          <w:rFonts w:ascii="Arial" w:hAnsi="Arial" w:cs="Arial"/>
          <w:sz w:val="22"/>
          <w:szCs w:val="22"/>
        </w:rPr>
      </w:pPr>
    </w:p>
    <w:p w14:paraId="67FCD3BA" w14:textId="77777777" w:rsidR="00302FF5" w:rsidRDefault="00737859">
      <w:pPr>
        <w:numPr>
          <w:ilvl w:val="0"/>
          <w:numId w:val="2"/>
        </w:numPr>
        <w:jc w:val="both"/>
        <w:rPr>
          <w:rFonts w:ascii="Arial" w:hAnsi="Arial" w:cs="Arial"/>
          <w:sz w:val="22"/>
          <w:szCs w:val="22"/>
        </w:rPr>
      </w:pPr>
      <w:r w:rsidRPr="00737859">
        <w:rPr>
          <w:rFonts w:ascii="Arial" w:hAnsi="Arial" w:cs="Arial"/>
          <w:sz w:val="22"/>
          <w:szCs w:val="22"/>
        </w:rPr>
        <w:t>Assessment of the family network regarding the understanding of, and adaptation to, the high-risk infant's condition.</w:t>
      </w:r>
    </w:p>
    <w:p w14:paraId="007DCDA8" w14:textId="77777777" w:rsidR="00302FF5" w:rsidRDefault="00302FF5">
      <w:pPr>
        <w:jc w:val="both"/>
        <w:rPr>
          <w:rFonts w:ascii="Arial" w:hAnsi="Arial" w:cs="Arial"/>
          <w:sz w:val="22"/>
          <w:szCs w:val="22"/>
        </w:rPr>
      </w:pPr>
    </w:p>
    <w:p w14:paraId="0542FF0C" w14:textId="7EC4967F" w:rsidR="00302FF5" w:rsidRDefault="00737859">
      <w:pPr>
        <w:numPr>
          <w:ilvl w:val="0"/>
          <w:numId w:val="2"/>
        </w:numPr>
        <w:jc w:val="both"/>
        <w:rPr>
          <w:rFonts w:ascii="Arial" w:hAnsi="Arial" w:cs="Arial"/>
          <w:sz w:val="22"/>
          <w:szCs w:val="22"/>
        </w:rPr>
      </w:pPr>
      <w:r w:rsidRPr="2AF1EAAF">
        <w:rPr>
          <w:rFonts w:ascii="Arial" w:hAnsi="Arial" w:cs="Arial"/>
          <w:sz w:val="22"/>
          <w:szCs w:val="22"/>
        </w:rPr>
        <w:t>Evaluation of the parental relationship with the infant to encourage</w:t>
      </w:r>
      <w:r w:rsidR="6DDDB731" w:rsidRPr="2AF1EAAF">
        <w:rPr>
          <w:rFonts w:ascii="Arial" w:hAnsi="Arial" w:cs="Arial"/>
          <w:sz w:val="22"/>
          <w:szCs w:val="22"/>
        </w:rPr>
        <w:t xml:space="preserve"> secure</w:t>
      </w:r>
      <w:r w:rsidRPr="2AF1EAAF">
        <w:rPr>
          <w:rFonts w:ascii="Arial" w:hAnsi="Arial" w:cs="Arial"/>
          <w:sz w:val="22"/>
          <w:szCs w:val="22"/>
        </w:rPr>
        <w:t xml:space="preserve"> attachment and healthy interaction.</w:t>
      </w:r>
    </w:p>
    <w:p w14:paraId="450EA2D7" w14:textId="77777777" w:rsidR="00302FF5" w:rsidRDefault="00302FF5">
      <w:pPr>
        <w:jc w:val="both"/>
        <w:rPr>
          <w:rFonts w:ascii="Arial" w:hAnsi="Arial" w:cs="Arial"/>
          <w:sz w:val="22"/>
          <w:szCs w:val="22"/>
        </w:rPr>
      </w:pPr>
    </w:p>
    <w:p w14:paraId="074302A7" w14:textId="77777777" w:rsidR="00302FF5" w:rsidRDefault="00737859">
      <w:pPr>
        <w:numPr>
          <w:ilvl w:val="0"/>
          <w:numId w:val="2"/>
        </w:numPr>
        <w:jc w:val="both"/>
        <w:rPr>
          <w:rFonts w:ascii="Arial" w:hAnsi="Arial" w:cs="Arial"/>
          <w:sz w:val="22"/>
          <w:szCs w:val="22"/>
        </w:rPr>
      </w:pPr>
      <w:r w:rsidRPr="00737859">
        <w:rPr>
          <w:rFonts w:ascii="Arial" w:hAnsi="Arial" w:cs="Arial"/>
          <w:sz w:val="22"/>
          <w:szCs w:val="22"/>
        </w:rPr>
        <w:t>Supportive services to families, including crisis intervention, therapeutic counseling, patient advocacy in the health care system and special resource identification/utilization.</w:t>
      </w:r>
    </w:p>
    <w:p w14:paraId="3DD355C9" w14:textId="77777777" w:rsidR="00302FF5" w:rsidRDefault="00302FF5">
      <w:pPr>
        <w:pStyle w:val="ListParagraph"/>
        <w:rPr>
          <w:rFonts w:ascii="Arial" w:hAnsi="Arial" w:cs="Arial"/>
          <w:sz w:val="22"/>
          <w:szCs w:val="22"/>
        </w:rPr>
      </w:pPr>
    </w:p>
    <w:p w14:paraId="1A81F0B1" w14:textId="77777777" w:rsidR="00F40CFF" w:rsidRDefault="00F40CFF">
      <w:pPr>
        <w:jc w:val="both"/>
        <w:rPr>
          <w:rFonts w:ascii="Arial" w:hAnsi="Arial" w:cs="Arial"/>
          <w:sz w:val="22"/>
          <w:szCs w:val="22"/>
        </w:rPr>
      </w:pPr>
      <w:r>
        <w:rPr>
          <w:rFonts w:ascii="Arial" w:hAnsi="Arial" w:cs="Arial"/>
          <w:sz w:val="22"/>
          <w:szCs w:val="22"/>
        </w:rPr>
        <w:br w:type="page"/>
      </w:r>
    </w:p>
    <w:p w14:paraId="01BC8EF6" w14:textId="77777777" w:rsidR="00302FF5" w:rsidRDefault="00DB6855">
      <w:pPr>
        <w:ind w:left="720" w:hanging="720"/>
        <w:rPr>
          <w:rFonts w:ascii="Arial" w:hAnsi="Arial" w:cs="Arial"/>
          <w:sz w:val="22"/>
          <w:szCs w:val="22"/>
        </w:rPr>
      </w:pPr>
      <w:r w:rsidRPr="00DB6855">
        <w:rPr>
          <w:rFonts w:ascii="Arial" w:hAnsi="Arial" w:cs="Arial"/>
          <w:b/>
          <w:sz w:val="22"/>
          <w:szCs w:val="22"/>
        </w:rPr>
        <w:lastRenderedPageBreak/>
        <w:t>I</w:t>
      </w:r>
      <w:r w:rsidR="004A2A29" w:rsidRPr="008F1C6E">
        <w:rPr>
          <w:rFonts w:ascii="Arial" w:hAnsi="Arial" w:cs="Arial"/>
          <w:b/>
          <w:sz w:val="22"/>
          <w:szCs w:val="22"/>
        </w:rPr>
        <w:t>.</w:t>
      </w:r>
      <w:r w:rsidR="004A2A29">
        <w:rPr>
          <w:rFonts w:ascii="Arial" w:hAnsi="Arial" w:cs="Arial"/>
          <w:b/>
          <w:sz w:val="22"/>
          <w:szCs w:val="22"/>
        </w:rPr>
        <w:tab/>
      </w:r>
      <w:r w:rsidR="004A2A29" w:rsidRPr="00506365">
        <w:rPr>
          <w:rFonts w:ascii="Arial" w:hAnsi="Arial" w:cs="Arial"/>
          <w:b/>
          <w:sz w:val="22"/>
          <w:szCs w:val="22"/>
        </w:rPr>
        <w:t>EDUCATION</w:t>
      </w:r>
    </w:p>
    <w:p w14:paraId="717AAFBA" w14:textId="77777777" w:rsidR="004A2A29" w:rsidRPr="00506365" w:rsidRDefault="004A2A29" w:rsidP="004A2A29">
      <w:pPr>
        <w:rPr>
          <w:rFonts w:ascii="Arial" w:hAnsi="Arial" w:cs="Arial"/>
          <w:sz w:val="22"/>
          <w:szCs w:val="22"/>
        </w:rPr>
      </w:pPr>
    </w:p>
    <w:p w14:paraId="27EF4C11" w14:textId="77777777" w:rsidR="00302FF5" w:rsidRDefault="004A2A29">
      <w:pPr>
        <w:numPr>
          <w:ilvl w:val="0"/>
          <w:numId w:val="21"/>
        </w:numPr>
        <w:tabs>
          <w:tab w:val="clear" w:pos="720"/>
          <w:tab w:val="num" w:pos="1260"/>
        </w:tabs>
        <w:ind w:left="1260" w:hanging="540"/>
        <w:jc w:val="both"/>
        <w:rPr>
          <w:rFonts w:ascii="Arial" w:hAnsi="Arial" w:cs="Arial"/>
          <w:sz w:val="22"/>
          <w:szCs w:val="22"/>
        </w:rPr>
      </w:pPr>
      <w:r w:rsidRPr="000E5BFE">
        <w:rPr>
          <w:rFonts w:ascii="Arial" w:hAnsi="Arial" w:cs="Arial"/>
          <w:sz w:val="22"/>
          <w:szCs w:val="22"/>
        </w:rPr>
        <w:t>Rationale: The perinatal social worker has specialized knowledge and skills that address the psychosocial needs of the high-risk infant and family. The psychosocial content of the regional perinatal outreach education program should be taught by an experienced perinatal social worker.</w:t>
      </w:r>
    </w:p>
    <w:p w14:paraId="56EE48EE" w14:textId="77777777" w:rsidR="00302FF5" w:rsidRDefault="00302FF5">
      <w:pPr>
        <w:tabs>
          <w:tab w:val="num" w:pos="1260"/>
        </w:tabs>
        <w:ind w:left="1260" w:hanging="540"/>
        <w:jc w:val="both"/>
        <w:rPr>
          <w:rFonts w:ascii="Arial" w:hAnsi="Arial" w:cs="Arial"/>
          <w:sz w:val="22"/>
          <w:szCs w:val="22"/>
        </w:rPr>
      </w:pPr>
    </w:p>
    <w:p w14:paraId="7E0E8F8C" w14:textId="77777777" w:rsidR="00302FF5" w:rsidRDefault="004A2A29">
      <w:pPr>
        <w:numPr>
          <w:ilvl w:val="0"/>
          <w:numId w:val="21"/>
        </w:numPr>
        <w:tabs>
          <w:tab w:val="clear" w:pos="720"/>
          <w:tab w:val="num" w:pos="1260"/>
        </w:tabs>
        <w:ind w:left="1260" w:hanging="540"/>
        <w:jc w:val="both"/>
        <w:rPr>
          <w:rFonts w:ascii="Arial" w:hAnsi="Arial" w:cs="Arial"/>
          <w:sz w:val="22"/>
          <w:szCs w:val="22"/>
        </w:rPr>
      </w:pPr>
      <w:r w:rsidRPr="000E5BFE">
        <w:rPr>
          <w:rFonts w:ascii="Arial" w:hAnsi="Arial" w:cs="Arial"/>
          <w:sz w:val="22"/>
          <w:szCs w:val="22"/>
        </w:rPr>
        <w:t xml:space="preserve">Objectives: The perinatal social worker will teach courses to perinatal staff in the Regional Perinatal Centers and associated outlying hospitals. </w:t>
      </w:r>
    </w:p>
    <w:p w14:paraId="2908EB2C" w14:textId="77777777" w:rsidR="00302FF5" w:rsidRDefault="00302FF5">
      <w:pPr>
        <w:tabs>
          <w:tab w:val="num" w:pos="1260"/>
        </w:tabs>
        <w:ind w:left="1260" w:hanging="540"/>
        <w:jc w:val="both"/>
        <w:rPr>
          <w:rFonts w:ascii="Arial" w:hAnsi="Arial" w:cs="Arial"/>
          <w:sz w:val="22"/>
          <w:szCs w:val="22"/>
        </w:rPr>
      </w:pPr>
    </w:p>
    <w:p w14:paraId="48B2771B" w14:textId="77777777" w:rsidR="00302FF5" w:rsidRDefault="004A2A29">
      <w:pPr>
        <w:numPr>
          <w:ilvl w:val="0"/>
          <w:numId w:val="21"/>
        </w:numPr>
        <w:tabs>
          <w:tab w:val="clear" w:pos="720"/>
          <w:tab w:val="num" w:pos="1260"/>
        </w:tabs>
        <w:ind w:left="1260" w:hanging="540"/>
        <w:jc w:val="both"/>
        <w:rPr>
          <w:rFonts w:ascii="Arial" w:hAnsi="Arial" w:cs="Arial"/>
          <w:sz w:val="22"/>
          <w:szCs w:val="22"/>
        </w:rPr>
      </w:pPr>
      <w:r w:rsidRPr="000E5BFE">
        <w:rPr>
          <w:rFonts w:ascii="Arial" w:hAnsi="Arial" w:cs="Arial"/>
          <w:sz w:val="22"/>
          <w:szCs w:val="22"/>
        </w:rPr>
        <w:t>Behavioral Object</w:t>
      </w:r>
      <w:r w:rsidR="00737859">
        <w:rPr>
          <w:rFonts w:ascii="Arial" w:hAnsi="Arial" w:cs="Arial"/>
          <w:sz w:val="22"/>
          <w:szCs w:val="22"/>
        </w:rPr>
        <w:t>ives: Upon completion of this unit, the social worker will:</w:t>
      </w:r>
    </w:p>
    <w:p w14:paraId="121FD38A" w14:textId="77777777" w:rsidR="00302FF5" w:rsidRDefault="00302FF5">
      <w:pPr>
        <w:tabs>
          <w:tab w:val="num" w:pos="1260"/>
        </w:tabs>
        <w:ind w:left="1260" w:hanging="540"/>
        <w:jc w:val="both"/>
        <w:rPr>
          <w:rFonts w:ascii="Arial" w:hAnsi="Arial" w:cs="Arial"/>
          <w:sz w:val="22"/>
          <w:szCs w:val="22"/>
        </w:rPr>
      </w:pPr>
    </w:p>
    <w:p w14:paraId="4EFFF371" w14:textId="77777777" w:rsidR="00302FF5" w:rsidRDefault="00737859">
      <w:pPr>
        <w:numPr>
          <w:ilvl w:val="1"/>
          <w:numId w:val="22"/>
        </w:numPr>
        <w:tabs>
          <w:tab w:val="clear" w:pos="2520"/>
          <w:tab w:val="left" w:pos="1800"/>
        </w:tabs>
        <w:ind w:left="1800" w:hanging="540"/>
        <w:jc w:val="both"/>
        <w:rPr>
          <w:rFonts w:ascii="Arial" w:hAnsi="Arial" w:cs="Arial"/>
          <w:sz w:val="22"/>
          <w:szCs w:val="22"/>
        </w:rPr>
      </w:pPr>
      <w:r>
        <w:rPr>
          <w:rFonts w:ascii="Arial" w:hAnsi="Arial" w:cs="Arial"/>
          <w:sz w:val="22"/>
          <w:szCs w:val="22"/>
        </w:rPr>
        <w:t>Demonstrate</w:t>
      </w:r>
      <w:r w:rsidR="004A2A29" w:rsidRPr="00506365">
        <w:rPr>
          <w:rFonts w:ascii="Arial" w:hAnsi="Arial" w:cs="Arial"/>
          <w:sz w:val="22"/>
          <w:szCs w:val="22"/>
        </w:rPr>
        <w:t xml:space="preserve"> a thorough knowledge of Sections I - IX in the </w:t>
      </w:r>
      <w:r w:rsidRPr="00737859">
        <w:rPr>
          <w:rFonts w:ascii="Arial" w:hAnsi="Arial" w:cs="Arial"/>
          <w:i/>
          <w:sz w:val="22"/>
          <w:szCs w:val="22"/>
        </w:rPr>
        <w:t>Educational Objectives in Medicine for Perinatal Social Workers.</w:t>
      </w:r>
    </w:p>
    <w:p w14:paraId="30451C76" w14:textId="4ACB9024" w:rsidR="00302FF5" w:rsidRDefault="004A2A29">
      <w:pPr>
        <w:numPr>
          <w:ilvl w:val="1"/>
          <w:numId w:val="22"/>
        </w:numPr>
        <w:tabs>
          <w:tab w:val="clear" w:pos="2520"/>
          <w:tab w:val="num" w:pos="1440"/>
          <w:tab w:val="left" w:pos="1800"/>
        </w:tabs>
        <w:ind w:left="1440" w:hanging="180"/>
        <w:jc w:val="both"/>
        <w:rPr>
          <w:rFonts w:ascii="Arial" w:hAnsi="Arial" w:cs="Arial"/>
          <w:sz w:val="22"/>
          <w:szCs w:val="22"/>
        </w:rPr>
      </w:pPr>
      <w:r w:rsidRPr="494B9AE6">
        <w:rPr>
          <w:rFonts w:ascii="Arial" w:hAnsi="Arial" w:cs="Arial"/>
          <w:sz w:val="22"/>
          <w:szCs w:val="22"/>
        </w:rPr>
        <w:t>Establish specific learning objectives for each educational course.</w:t>
      </w:r>
    </w:p>
    <w:p w14:paraId="450CCBF3" w14:textId="77777777" w:rsidR="00302FF5" w:rsidRDefault="004A2A29">
      <w:pPr>
        <w:numPr>
          <w:ilvl w:val="1"/>
          <w:numId w:val="22"/>
        </w:numPr>
        <w:tabs>
          <w:tab w:val="clear" w:pos="2520"/>
          <w:tab w:val="left" w:pos="1800"/>
        </w:tabs>
        <w:ind w:left="1800" w:hanging="540"/>
        <w:jc w:val="both"/>
        <w:rPr>
          <w:rFonts w:ascii="Arial" w:hAnsi="Arial" w:cs="Arial"/>
          <w:sz w:val="22"/>
          <w:szCs w:val="22"/>
        </w:rPr>
      </w:pPr>
      <w:r w:rsidRPr="00506365">
        <w:rPr>
          <w:rFonts w:ascii="Arial" w:hAnsi="Arial" w:cs="Arial"/>
          <w:sz w:val="22"/>
          <w:szCs w:val="22"/>
        </w:rPr>
        <w:t>Provide books, articles, films, community resources, support groups, websites or other resources related to the psychosocial aspects of perinatal care</w:t>
      </w:r>
      <w:r w:rsidR="00F85664">
        <w:rPr>
          <w:rFonts w:ascii="Arial" w:hAnsi="Arial" w:cs="Arial"/>
          <w:sz w:val="22"/>
          <w:szCs w:val="22"/>
        </w:rPr>
        <w:t>.</w:t>
      </w:r>
    </w:p>
    <w:p w14:paraId="1FE2DD96" w14:textId="77777777" w:rsidR="00302FF5" w:rsidRDefault="00302FF5">
      <w:pPr>
        <w:tabs>
          <w:tab w:val="num" w:pos="1440"/>
        </w:tabs>
        <w:ind w:left="1440" w:hanging="180"/>
        <w:rPr>
          <w:rFonts w:ascii="Arial" w:hAnsi="Arial" w:cs="Arial"/>
          <w:sz w:val="22"/>
          <w:szCs w:val="22"/>
        </w:rPr>
      </w:pPr>
    </w:p>
    <w:p w14:paraId="7DC11740" w14:textId="77777777" w:rsidR="009D5EAD" w:rsidRPr="00506365" w:rsidRDefault="00737859" w:rsidP="009D5EAD">
      <w:pPr>
        <w:jc w:val="both"/>
        <w:rPr>
          <w:rFonts w:ascii="Arial" w:hAnsi="Arial" w:cs="Arial"/>
          <w:b/>
          <w:sz w:val="22"/>
          <w:szCs w:val="22"/>
        </w:rPr>
      </w:pPr>
      <w:r w:rsidRPr="00737859">
        <w:rPr>
          <w:rFonts w:ascii="Arial" w:hAnsi="Arial" w:cs="Arial"/>
          <w:sz w:val="22"/>
          <w:szCs w:val="22"/>
        </w:rPr>
        <w:br w:type="page"/>
      </w:r>
      <w:r w:rsidR="00DB6855" w:rsidRPr="00DB6855">
        <w:rPr>
          <w:rFonts w:ascii="Arial" w:hAnsi="Arial" w:cs="Arial"/>
          <w:b/>
          <w:sz w:val="22"/>
          <w:szCs w:val="22"/>
        </w:rPr>
        <w:lastRenderedPageBreak/>
        <w:t>I</w:t>
      </w:r>
      <w:r w:rsidRPr="008F1C6E">
        <w:rPr>
          <w:rFonts w:ascii="Arial" w:hAnsi="Arial" w:cs="Arial"/>
          <w:b/>
          <w:sz w:val="22"/>
          <w:szCs w:val="22"/>
        </w:rPr>
        <w:t>I.</w:t>
      </w:r>
      <w:r w:rsidR="00F40CFF">
        <w:rPr>
          <w:rFonts w:ascii="Arial" w:hAnsi="Arial" w:cs="Arial"/>
          <w:b/>
          <w:sz w:val="22"/>
          <w:szCs w:val="22"/>
        </w:rPr>
        <w:tab/>
      </w:r>
      <w:r w:rsidRPr="00737859">
        <w:rPr>
          <w:rFonts w:ascii="Arial" w:hAnsi="Arial" w:cs="Arial"/>
          <w:b/>
          <w:sz w:val="22"/>
          <w:szCs w:val="22"/>
        </w:rPr>
        <w:t>THE UNCOMPLICATED PREGNANCY</w:t>
      </w:r>
    </w:p>
    <w:p w14:paraId="27357532" w14:textId="77777777" w:rsidR="009D5EAD" w:rsidRPr="00506365" w:rsidRDefault="009D5EAD" w:rsidP="009D5EAD">
      <w:pPr>
        <w:rPr>
          <w:rFonts w:ascii="Arial" w:hAnsi="Arial" w:cs="Arial"/>
          <w:sz w:val="22"/>
          <w:szCs w:val="22"/>
        </w:rPr>
      </w:pPr>
    </w:p>
    <w:p w14:paraId="0106833C" w14:textId="77777777" w:rsidR="001855BD" w:rsidRDefault="00737859">
      <w:pPr>
        <w:numPr>
          <w:ilvl w:val="0"/>
          <w:numId w:val="4"/>
        </w:numPr>
        <w:tabs>
          <w:tab w:val="clear" w:pos="0"/>
          <w:tab w:val="num" w:pos="720"/>
        </w:tabs>
        <w:ind w:left="1260" w:hanging="540"/>
        <w:jc w:val="both"/>
        <w:rPr>
          <w:rFonts w:ascii="Arial" w:hAnsi="Arial" w:cs="Arial"/>
          <w:sz w:val="22"/>
          <w:szCs w:val="22"/>
        </w:rPr>
      </w:pPr>
      <w:r w:rsidRPr="00737859">
        <w:rPr>
          <w:rFonts w:ascii="Arial" w:hAnsi="Arial" w:cs="Arial"/>
          <w:sz w:val="22"/>
          <w:szCs w:val="22"/>
        </w:rPr>
        <w:t>Rationale: From a psychosocial point of view, pregnancy has been defined as a developmental task. There are obvious physiological changes taking place which are accompanied by psychological adjustments. A basic understanding of these adjustments and the stresses that affect pregnancy is essential for assessment of the maternal response and that of her family as well.</w:t>
      </w:r>
    </w:p>
    <w:p w14:paraId="07F023C8" w14:textId="77777777" w:rsidR="001855BD" w:rsidRDefault="001855BD">
      <w:pPr>
        <w:ind w:left="1260" w:hanging="540"/>
        <w:jc w:val="both"/>
        <w:rPr>
          <w:rFonts w:ascii="Arial" w:hAnsi="Arial" w:cs="Arial"/>
          <w:sz w:val="22"/>
          <w:szCs w:val="22"/>
        </w:rPr>
      </w:pPr>
    </w:p>
    <w:p w14:paraId="30E868A9" w14:textId="77777777" w:rsidR="001855BD" w:rsidRDefault="00737859">
      <w:pPr>
        <w:numPr>
          <w:ilvl w:val="0"/>
          <w:numId w:val="4"/>
        </w:numPr>
        <w:tabs>
          <w:tab w:val="clear" w:pos="0"/>
          <w:tab w:val="num" w:pos="720"/>
        </w:tabs>
        <w:ind w:left="1260" w:hanging="540"/>
        <w:jc w:val="both"/>
        <w:rPr>
          <w:rFonts w:ascii="Arial" w:hAnsi="Arial" w:cs="Arial"/>
          <w:sz w:val="22"/>
          <w:szCs w:val="22"/>
        </w:rPr>
      </w:pPr>
      <w:r w:rsidRPr="00737859">
        <w:rPr>
          <w:rFonts w:ascii="Arial" w:hAnsi="Arial" w:cs="Arial"/>
          <w:sz w:val="22"/>
          <w:szCs w:val="22"/>
        </w:rPr>
        <w:t>Objectives: The social worker will be able to describe the physical and psychological states of pregnancy, evaluate the familial stresses that have significant impact on pregnancy, and identify unusual or abnormal reactions to pregnancy.</w:t>
      </w:r>
    </w:p>
    <w:p w14:paraId="4BDB5498" w14:textId="77777777" w:rsidR="001855BD" w:rsidRDefault="001855BD">
      <w:pPr>
        <w:ind w:left="1260" w:hanging="540"/>
        <w:jc w:val="both"/>
        <w:rPr>
          <w:rFonts w:ascii="Arial" w:hAnsi="Arial" w:cs="Arial"/>
          <w:sz w:val="22"/>
          <w:szCs w:val="22"/>
        </w:rPr>
      </w:pPr>
    </w:p>
    <w:p w14:paraId="7205B4E4" w14:textId="77777777" w:rsidR="001855BD" w:rsidRDefault="00737859">
      <w:pPr>
        <w:numPr>
          <w:ilvl w:val="0"/>
          <w:numId w:val="4"/>
        </w:numPr>
        <w:tabs>
          <w:tab w:val="clear" w:pos="0"/>
          <w:tab w:val="num" w:pos="720"/>
        </w:tabs>
        <w:ind w:left="1260" w:hanging="540"/>
        <w:jc w:val="both"/>
        <w:rPr>
          <w:rFonts w:ascii="Arial" w:hAnsi="Arial" w:cs="Arial"/>
          <w:sz w:val="22"/>
          <w:szCs w:val="22"/>
        </w:rPr>
      </w:pPr>
      <w:r w:rsidRPr="00737859">
        <w:rPr>
          <w:rFonts w:ascii="Arial" w:hAnsi="Arial" w:cs="Arial"/>
          <w:sz w:val="22"/>
          <w:szCs w:val="22"/>
        </w:rPr>
        <w:t>Behavioral Objectives: Upon completion of this unit, the social worker will be able to:</w:t>
      </w:r>
    </w:p>
    <w:p w14:paraId="2916C19D" w14:textId="77777777" w:rsidR="001855BD" w:rsidRDefault="001855BD">
      <w:pPr>
        <w:jc w:val="both"/>
        <w:rPr>
          <w:rFonts w:ascii="Arial" w:hAnsi="Arial" w:cs="Arial"/>
          <w:sz w:val="22"/>
          <w:szCs w:val="22"/>
        </w:rPr>
      </w:pPr>
    </w:p>
    <w:p w14:paraId="4F86BD9D" w14:textId="77777777" w:rsidR="001855BD" w:rsidRDefault="00737859">
      <w:pPr>
        <w:numPr>
          <w:ilvl w:val="0"/>
          <w:numId w:val="3"/>
        </w:numPr>
        <w:tabs>
          <w:tab w:val="clear" w:pos="720"/>
        </w:tabs>
        <w:ind w:left="1980" w:hanging="720"/>
        <w:jc w:val="both"/>
        <w:rPr>
          <w:rFonts w:ascii="Arial" w:hAnsi="Arial" w:cs="Arial"/>
          <w:sz w:val="22"/>
          <w:szCs w:val="22"/>
        </w:rPr>
      </w:pPr>
      <w:r w:rsidRPr="00737859">
        <w:rPr>
          <w:rFonts w:ascii="Arial" w:hAnsi="Arial" w:cs="Arial"/>
          <w:sz w:val="22"/>
          <w:szCs w:val="22"/>
        </w:rPr>
        <w:t>Define the following terms and effectively explain their meaning to parents:</w:t>
      </w:r>
    </w:p>
    <w:p w14:paraId="74869460" w14:textId="77777777" w:rsidR="009D5EAD" w:rsidRPr="00506365" w:rsidRDefault="009D5EAD" w:rsidP="009D5EAD">
      <w:pPr>
        <w:rPr>
          <w:rFonts w:ascii="Arial" w:hAnsi="Arial" w:cs="Arial"/>
          <w:sz w:val="22"/>
          <w:szCs w:val="22"/>
        </w:rPr>
      </w:pPr>
    </w:p>
    <w:p w14:paraId="3E0835CD" w14:textId="77777777" w:rsidR="000E5BFE" w:rsidRPr="00506365" w:rsidRDefault="000E5BFE" w:rsidP="009F615D">
      <w:pPr>
        <w:numPr>
          <w:ilvl w:val="1"/>
          <w:numId w:val="3"/>
        </w:numPr>
        <w:tabs>
          <w:tab w:val="clear" w:pos="720"/>
          <w:tab w:val="num" w:pos="1980"/>
          <w:tab w:val="left" w:pos="2520"/>
        </w:tabs>
        <w:ind w:firstLine="1260"/>
        <w:rPr>
          <w:rFonts w:ascii="Arial" w:hAnsi="Arial" w:cs="Arial"/>
          <w:sz w:val="22"/>
          <w:szCs w:val="22"/>
        </w:rPr>
      </w:pPr>
      <w:r w:rsidRPr="00A012CE">
        <w:rPr>
          <w:rFonts w:ascii="Arial" w:hAnsi="Arial" w:cs="Arial"/>
          <w:sz w:val="22"/>
          <w:szCs w:val="22"/>
        </w:rPr>
        <w:t>Amniotic fluid/amniotic sac</w:t>
      </w:r>
    </w:p>
    <w:p w14:paraId="472BC78F" w14:textId="77777777" w:rsidR="000E5BFE" w:rsidRPr="00506365" w:rsidRDefault="000E5BFE" w:rsidP="009F615D">
      <w:pPr>
        <w:numPr>
          <w:ilvl w:val="1"/>
          <w:numId w:val="3"/>
        </w:numPr>
        <w:tabs>
          <w:tab w:val="clear" w:pos="720"/>
          <w:tab w:val="num" w:pos="1980"/>
          <w:tab w:val="left" w:pos="2520"/>
        </w:tabs>
        <w:ind w:firstLine="1260"/>
        <w:rPr>
          <w:rFonts w:ascii="Arial" w:hAnsi="Arial" w:cs="Arial"/>
          <w:sz w:val="22"/>
          <w:szCs w:val="22"/>
        </w:rPr>
      </w:pPr>
      <w:r w:rsidRPr="00A012CE">
        <w:rPr>
          <w:rFonts w:ascii="Arial" w:hAnsi="Arial" w:cs="Arial"/>
          <w:sz w:val="22"/>
          <w:szCs w:val="22"/>
        </w:rPr>
        <w:t>Anemia</w:t>
      </w:r>
    </w:p>
    <w:p w14:paraId="4D5ABD30" w14:textId="77777777" w:rsidR="009F615D" w:rsidRPr="00506365" w:rsidRDefault="009F615D" w:rsidP="009F615D">
      <w:pPr>
        <w:numPr>
          <w:ilvl w:val="1"/>
          <w:numId w:val="3"/>
        </w:numPr>
        <w:tabs>
          <w:tab w:val="clear" w:pos="720"/>
          <w:tab w:val="num" w:pos="1980"/>
          <w:tab w:val="left" w:pos="2520"/>
        </w:tabs>
        <w:ind w:firstLine="1260"/>
        <w:rPr>
          <w:rFonts w:ascii="Arial" w:hAnsi="Arial" w:cs="Arial"/>
          <w:sz w:val="22"/>
          <w:szCs w:val="22"/>
        </w:rPr>
      </w:pPr>
      <w:r w:rsidRPr="00A012CE">
        <w:rPr>
          <w:rFonts w:ascii="Arial" w:hAnsi="Arial" w:cs="Arial"/>
          <w:sz w:val="22"/>
          <w:szCs w:val="22"/>
        </w:rPr>
        <w:t>Bed rest</w:t>
      </w:r>
    </w:p>
    <w:p w14:paraId="2800F0F6" w14:textId="67C9AAB1" w:rsidR="009F615D" w:rsidRDefault="009F615D" w:rsidP="009F615D">
      <w:pPr>
        <w:numPr>
          <w:ilvl w:val="1"/>
          <w:numId w:val="3"/>
        </w:numPr>
        <w:tabs>
          <w:tab w:val="clear" w:pos="720"/>
          <w:tab w:val="num" w:pos="1980"/>
          <w:tab w:val="left" w:pos="2520"/>
        </w:tabs>
        <w:ind w:firstLine="1260"/>
        <w:rPr>
          <w:rFonts w:ascii="Arial" w:hAnsi="Arial" w:cs="Arial"/>
          <w:sz w:val="22"/>
          <w:szCs w:val="22"/>
        </w:rPr>
      </w:pPr>
      <w:r w:rsidRPr="13B0BC1E">
        <w:rPr>
          <w:rFonts w:ascii="Arial" w:hAnsi="Arial" w:cs="Arial"/>
          <w:sz w:val="22"/>
          <w:szCs w:val="22"/>
        </w:rPr>
        <w:t>Braxton</w:t>
      </w:r>
      <w:r w:rsidR="2CC01857" w:rsidRPr="13B0BC1E">
        <w:rPr>
          <w:rFonts w:ascii="Arial" w:hAnsi="Arial" w:cs="Arial"/>
          <w:sz w:val="22"/>
          <w:szCs w:val="22"/>
        </w:rPr>
        <w:t>-</w:t>
      </w:r>
      <w:r w:rsidRPr="13B0BC1E">
        <w:rPr>
          <w:rFonts w:ascii="Arial" w:hAnsi="Arial" w:cs="Arial"/>
          <w:sz w:val="22"/>
          <w:szCs w:val="22"/>
        </w:rPr>
        <w:t xml:space="preserve">Hicks contractions </w:t>
      </w:r>
    </w:p>
    <w:p w14:paraId="45550367" w14:textId="77777777" w:rsidR="009F615D" w:rsidRPr="00506365" w:rsidRDefault="009F615D" w:rsidP="009F615D">
      <w:pPr>
        <w:numPr>
          <w:ilvl w:val="1"/>
          <w:numId w:val="3"/>
        </w:numPr>
        <w:tabs>
          <w:tab w:val="clear" w:pos="720"/>
          <w:tab w:val="num" w:pos="1980"/>
          <w:tab w:val="left" w:pos="2520"/>
        </w:tabs>
        <w:ind w:firstLine="1260"/>
        <w:rPr>
          <w:rFonts w:ascii="Arial" w:hAnsi="Arial" w:cs="Arial"/>
          <w:sz w:val="22"/>
          <w:szCs w:val="22"/>
        </w:rPr>
      </w:pPr>
      <w:r w:rsidRPr="00A012CE">
        <w:rPr>
          <w:rFonts w:ascii="Arial" w:hAnsi="Arial" w:cs="Arial"/>
          <w:sz w:val="22"/>
          <w:szCs w:val="22"/>
        </w:rPr>
        <w:t>Cervix</w:t>
      </w:r>
    </w:p>
    <w:p w14:paraId="4911546E" w14:textId="77777777" w:rsidR="00302FF5" w:rsidRDefault="009F615D">
      <w:pPr>
        <w:numPr>
          <w:ilvl w:val="1"/>
          <w:numId w:val="3"/>
        </w:numPr>
        <w:tabs>
          <w:tab w:val="clear" w:pos="720"/>
          <w:tab w:val="num" w:pos="1980"/>
          <w:tab w:val="left" w:pos="2520"/>
        </w:tabs>
        <w:ind w:left="2520" w:hanging="540"/>
        <w:rPr>
          <w:rFonts w:ascii="Arial" w:hAnsi="Arial" w:cs="Arial"/>
          <w:sz w:val="22"/>
          <w:szCs w:val="22"/>
        </w:rPr>
      </w:pPr>
      <w:r w:rsidRPr="00A012CE">
        <w:rPr>
          <w:rFonts w:ascii="Arial" w:hAnsi="Arial" w:cs="Arial"/>
          <w:sz w:val="22"/>
          <w:szCs w:val="22"/>
        </w:rPr>
        <w:t>Cesarean section</w:t>
      </w:r>
    </w:p>
    <w:p w14:paraId="5CF79B07" w14:textId="77777777" w:rsidR="009F615D" w:rsidRPr="00506365" w:rsidRDefault="009F615D" w:rsidP="009F615D">
      <w:pPr>
        <w:numPr>
          <w:ilvl w:val="1"/>
          <w:numId w:val="3"/>
        </w:numPr>
        <w:tabs>
          <w:tab w:val="clear" w:pos="720"/>
          <w:tab w:val="num" w:pos="1980"/>
          <w:tab w:val="left" w:pos="2520"/>
        </w:tabs>
        <w:ind w:firstLine="1260"/>
        <w:rPr>
          <w:rFonts w:ascii="Arial" w:hAnsi="Arial" w:cs="Arial"/>
          <w:sz w:val="22"/>
          <w:szCs w:val="22"/>
        </w:rPr>
      </w:pPr>
      <w:r w:rsidRPr="00A012CE">
        <w:rPr>
          <w:rFonts w:ascii="Arial" w:hAnsi="Arial" w:cs="Arial"/>
          <w:sz w:val="22"/>
          <w:szCs w:val="22"/>
        </w:rPr>
        <w:t>Epidural/spinal block</w:t>
      </w:r>
    </w:p>
    <w:p w14:paraId="17314539" w14:textId="77777777" w:rsidR="009F615D" w:rsidRPr="00506365" w:rsidRDefault="009F615D" w:rsidP="009F615D">
      <w:pPr>
        <w:numPr>
          <w:ilvl w:val="1"/>
          <w:numId w:val="3"/>
        </w:numPr>
        <w:tabs>
          <w:tab w:val="clear" w:pos="720"/>
          <w:tab w:val="num" w:pos="1980"/>
          <w:tab w:val="left" w:pos="2520"/>
        </w:tabs>
        <w:ind w:firstLine="1260"/>
        <w:rPr>
          <w:rFonts w:ascii="Arial" w:hAnsi="Arial" w:cs="Arial"/>
          <w:sz w:val="22"/>
          <w:szCs w:val="22"/>
        </w:rPr>
      </w:pPr>
      <w:r w:rsidRPr="00A012CE">
        <w:rPr>
          <w:rFonts w:ascii="Arial" w:hAnsi="Arial" w:cs="Arial"/>
          <w:sz w:val="22"/>
          <w:szCs w:val="22"/>
        </w:rPr>
        <w:t>Episiotomy</w:t>
      </w:r>
    </w:p>
    <w:p w14:paraId="4E2A82D6" w14:textId="77777777" w:rsidR="009F615D" w:rsidRPr="00506365" w:rsidRDefault="009F615D" w:rsidP="009F615D">
      <w:pPr>
        <w:numPr>
          <w:ilvl w:val="1"/>
          <w:numId w:val="3"/>
        </w:numPr>
        <w:tabs>
          <w:tab w:val="clear" w:pos="720"/>
          <w:tab w:val="num" w:pos="1980"/>
          <w:tab w:val="left" w:pos="2520"/>
        </w:tabs>
        <w:ind w:firstLine="1260"/>
        <w:rPr>
          <w:rFonts w:ascii="Arial" w:hAnsi="Arial" w:cs="Arial"/>
          <w:sz w:val="22"/>
          <w:szCs w:val="22"/>
        </w:rPr>
      </w:pPr>
      <w:r w:rsidRPr="00A012CE">
        <w:rPr>
          <w:rFonts w:ascii="Arial" w:hAnsi="Arial" w:cs="Arial"/>
          <w:sz w:val="22"/>
          <w:szCs w:val="22"/>
        </w:rPr>
        <w:t>Fetus</w:t>
      </w:r>
    </w:p>
    <w:p w14:paraId="2D0469D9" w14:textId="77777777" w:rsidR="009F615D" w:rsidRPr="00506365" w:rsidRDefault="009F615D" w:rsidP="009F615D">
      <w:pPr>
        <w:numPr>
          <w:ilvl w:val="1"/>
          <w:numId w:val="3"/>
        </w:numPr>
        <w:tabs>
          <w:tab w:val="clear" w:pos="720"/>
          <w:tab w:val="num" w:pos="1980"/>
          <w:tab w:val="left" w:pos="2520"/>
        </w:tabs>
        <w:ind w:firstLine="1260"/>
        <w:rPr>
          <w:rFonts w:ascii="Arial" w:hAnsi="Arial" w:cs="Arial"/>
          <w:sz w:val="22"/>
          <w:szCs w:val="22"/>
        </w:rPr>
      </w:pPr>
      <w:r w:rsidRPr="00A012CE">
        <w:rPr>
          <w:rFonts w:ascii="Arial" w:hAnsi="Arial" w:cs="Arial"/>
          <w:sz w:val="22"/>
          <w:szCs w:val="22"/>
        </w:rPr>
        <w:t>Fundal height</w:t>
      </w:r>
    </w:p>
    <w:p w14:paraId="416377C7" w14:textId="77777777" w:rsidR="009F615D" w:rsidRPr="00506365" w:rsidRDefault="009F615D" w:rsidP="009F615D">
      <w:pPr>
        <w:numPr>
          <w:ilvl w:val="1"/>
          <w:numId w:val="3"/>
        </w:numPr>
        <w:tabs>
          <w:tab w:val="clear" w:pos="720"/>
          <w:tab w:val="num" w:pos="1980"/>
          <w:tab w:val="left" w:pos="2520"/>
        </w:tabs>
        <w:ind w:firstLine="1260"/>
        <w:rPr>
          <w:rFonts w:ascii="Arial" w:hAnsi="Arial" w:cs="Arial"/>
          <w:sz w:val="22"/>
          <w:szCs w:val="22"/>
        </w:rPr>
      </w:pPr>
      <w:r w:rsidRPr="00A012CE">
        <w:rPr>
          <w:rFonts w:ascii="Arial" w:hAnsi="Arial" w:cs="Arial"/>
          <w:sz w:val="22"/>
          <w:szCs w:val="22"/>
        </w:rPr>
        <w:t>Gestational age/prematurity</w:t>
      </w:r>
    </w:p>
    <w:p w14:paraId="17580E4A" w14:textId="77777777" w:rsidR="009F615D" w:rsidRPr="00506365" w:rsidRDefault="009F615D" w:rsidP="009F615D">
      <w:pPr>
        <w:numPr>
          <w:ilvl w:val="1"/>
          <w:numId w:val="3"/>
        </w:numPr>
        <w:tabs>
          <w:tab w:val="clear" w:pos="720"/>
          <w:tab w:val="num" w:pos="1980"/>
          <w:tab w:val="left" w:pos="2520"/>
        </w:tabs>
        <w:ind w:firstLine="1260"/>
        <w:rPr>
          <w:rFonts w:ascii="Arial" w:hAnsi="Arial" w:cs="Arial"/>
          <w:sz w:val="22"/>
          <w:szCs w:val="22"/>
        </w:rPr>
      </w:pPr>
      <w:r w:rsidRPr="00A012CE">
        <w:rPr>
          <w:rFonts w:ascii="Arial" w:hAnsi="Arial" w:cs="Arial"/>
          <w:sz w:val="22"/>
          <w:szCs w:val="22"/>
        </w:rPr>
        <w:t>Gestational diabetes</w:t>
      </w:r>
    </w:p>
    <w:p w14:paraId="3147094E" w14:textId="77777777" w:rsidR="009D5EAD" w:rsidRPr="00506365" w:rsidRDefault="00737859" w:rsidP="009F615D">
      <w:pPr>
        <w:numPr>
          <w:ilvl w:val="1"/>
          <w:numId w:val="3"/>
        </w:numPr>
        <w:tabs>
          <w:tab w:val="clear" w:pos="720"/>
          <w:tab w:val="num" w:pos="1980"/>
          <w:tab w:val="left" w:pos="2520"/>
        </w:tabs>
        <w:ind w:firstLine="1260"/>
        <w:rPr>
          <w:rFonts w:ascii="Arial" w:hAnsi="Arial" w:cs="Arial"/>
          <w:sz w:val="22"/>
          <w:szCs w:val="22"/>
        </w:rPr>
      </w:pPr>
      <w:r w:rsidRPr="00737859">
        <w:rPr>
          <w:rFonts w:ascii="Arial" w:hAnsi="Arial" w:cs="Arial"/>
          <w:sz w:val="22"/>
          <w:szCs w:val="22"/>
        </w:rPr>
        <w:t>Gravida</w:t>
      </w:r>
    </w:p>
    <w:p w14:paraId="4AE7A8FF" w14:textId="77777777" w:rsidR="009D5EAD" w:rsidRPr="00506365" w:rsidRDefault="00737859" w:rsidP="009F615D">
      <w:pPr>
        <w:numPr>
          <w:ilvl w:val="1"/>
          <w:numId w:val="3"/>
        </w:numPr>
        <w:tabs>
          <w:tab w:val="clear" w:pos="720"/>
          <w:tab w:val="num" w:pos="1980"/>
          <w:tab w:val="left" w:pos="2520"/>
        </w:tabs>
        <w:ind w:firstLine="1260"/>
        <w:rPr>
          <w:rFonts w:ascii="Arial" w:hAnsi="Arial" w:cs="Arial"/>
          <w:sz w:val="22"/>
          <w:szCs w:val="22"/>
        </w:rPr>
      </w:pPr>
      <w:r w:rsidRPr="00737859">
        <w:rPr>
          <w:rFonts w:ascii="Arial" w:hAnsi="Arial" w:cs="Arial"/>
          <w:sz w:val="22"/>
          <w:szCs w:val="22"/>
        </w:rPr>
        <w:t>Para</w:t>
      </w:r>
    </w:p>
    <w:p w14:paraId="7B3C467F" w14:textId="77777777" w:rsidR="009F615D" w:rsidRDefault="009F615D" w:rsidP="009F615D">
      <w:pPr>
        <w:numPr>
          <w:ilvl w:val="1"/>
          <w:numId w:val="3"/>
        </w:numPr>
        <w:tabs>
          <w:tab w:val="clear" w:pos="720"/>
          <w:tab w:val="num" w:pos="1980"/>
          <w:tab w:val="left" w:pos="2520"/>
        </w:tabs>
        <w:ind w:firstLine="1260"/>
        <w:rPr>
          <w:rFonts w:ascii="Arial" w:hAnsi="Arial" w:cs="Arial"/>
          <w:sz w:val="22"/>
          <w:szCs w:val="22"/>
        </w:rPr>
      </w:pPr>
      <w:r w:rsidRPr="2AF1EAAF">
        <w:rPr>
          <w:rFonts w:ascii="Arial" w:hAnsi="Arial" w:cs="Arial"/>
          <w:sz w:val="22"/>
          <w:szCs w:val="22"/>
        </w:rPr>
        <w:t>Placenta</w:t>
      </w:r>
    </w:p>
    <w:p w14:paraId="1F64DEB2" w14:textId="78E5943F" w:rsidR="1381DE6D" w:rsidRDefault="1381DE6D" w:rsidP="2AF1EAAF">
      <w:pPr>
        <w:numPr>
          <w:ilvl w:val="1"/>
          <w:numId w:val="3"/>
        </w:numPr>
        <w:tabs>
          <w:tab w:val="clear" w:pos="720"/>
          <w:tab w:val="num" w:pos="1980"/>
          <w:tab w:val="left" w:pos="2520"/>
        </w:tabs>
        <w:ind w:firstLine="1260"/>
      </w:pPr>
      <w:r w:rsidRPr="2AF1EAAF">
        <w:rPr>
          <w:rFonts w:ascii="Arial" w:hAnsi="Arial" w:cs="Arial"/>
          <w:sz w:val="22"/>
          <w:szCs w:val="22"/>
        </w:rPr>
        <w:t>Pre</w:t>
      </w:r>
      <w:r w:rsidR="7701B390" w:rsidRPr="2AF1EAAF">
        <w:rPr>
          <w:rFonts w:ascii="Arial" w:hAnsi="Arial" w:cs="Arial"/>
          <w:sz w:val="22"/>
          <w:szCs w:val="22"/>
        </w:rPr>
        <w:t>e</w:t>
      </w:r>
      <w:r w:rsidRPr="2AF1EAAF">
        <w:rPr>
          <w:rFonts w:ascii="Arial" w:hAnsi="Arial" w:cs="Arial"/>
          <w:sz w:val="22"/>
          <w:szCs w:val="22"/>
        </w:rPr>
        <w:t>clampsia</w:t>
      </w:r>
    </w:p>
    <w:p w14:paraId="17E56464" w14:textId="77777777" w:rsidR="009D5EAD" w:rsidRPr="00506365" w:rsidRDefault="00737859" w:rsidP="009F615D">
      <w:pPr>
        <w:numPr>
          <w:ilvl w:val="1"/>
          <w:numId w:val="3"/>
        </w:numPr>
        <w:tabs>
          <w:tab w:val="clear" w:pos="720"/>
          <w:tab w:val="num" w:pos="1980"/>
          <w:tab w:val="left" w:pos="2520"/>
        </w:tabs>
        <w:ind w:firstLine="1260"/>
        <w:rPr>
          <w:rFonts w:ascii="Arial" w:hAnsi="Arial" w:cs="Arial"/>
          <w:sz w:val="22"/>
          <w:szCs w:val="22"/>
        </w:rPr>
      </w:pPr>
      <w:r w:rsidRPr="2AF1EAAF">
        <w:rPr>
          <w:rFonts w:ascii="Arial" w:hAnsi="Arial" w:cs="Arial"/>
          <w:sz w:val="22"/>
          <w:szCs w:val="22"/>
        </w:rPr>
        <w:t>Rh immune globulin</w:t>
      </w:r>
    </w:p>
    <w:p w14:paraId="07EB8BAC" w14:textId="77777777" w:rsidR="009D5EAD" w:rsidRPr="009F615D" w:rsidRDefault="00737859" w:rsidP="009F615D">
      <w:pPr>
        <w:numPr>
          <w:ilvl w:val="1"/>
          <w:numId w:val="3"/>
        </w:numPr>
        <w:tabs>
          <w:tab w:val="clear" w:pos="720"/>
          <w:tab w:val="num" w:pos="1980"/>
          <w:tab w:val="left" w:pos="2520"/>
        </w:tabs>
        <w:ind w:firstLine="1260"/>
        <w:rPr>
          <w:rFonts w:ascii="Arial" w:hAnsi="Arial" w:cs="Arial"/>
          <w:sz w:val="22"/>
          <w:szCs w:val="22"/>
        </w:rPr>
      </w:pPr>
      <w:r w:rsidRPr="2AF1EAAF">
        <w:rPr>
          <w:rFonts w:ascii="Arial" w:hAnsi="Arial" w:cs="Arial"/>
          <w:sz w:val="22"/>
          <w:szCs w:val="22"/>
        </w:rPr>
        <w:t>Trimester</w:t>
      </w:r>
    </w:p>
    <w:p w14:paraId="3344CCA4" w14:textId="77777777" w:rsidR="009F615D" w:rsidRDefault="009F615D" w:rsidP="009F615D">
      <w:pPr>
        <w:numPr>
          <w:ilvl w:val="1"/>
          <w:numId w:val="3"/>
        </w:numPr>
        <w:tabs>
          <w:tab w:val="clear" w:pos="720"/>
          <w:tab w:val="num" w:pos="1980"/>
          <w:tab w:val="left" w:pos="2520"/>
        </w:tabs>
        <w:ind w:firstLine="1260"/>
        <w:rPr>
          <w:rFonts w:ascii="Arial" w:hAnsi="Arial" w:cs="Arial"/>
          <w:sz w:val="22"/>
          <w:szCs w:val="22"/>
        </w:rPr>
      </w:pPr>
      <w:r w:rsidRPr="2AF1EAAF">
        <w:rPr>
          <w:rFonts w:ascii="Arial" w:hAnsi="Arial" w:cs="Arial"/>
          <w:sz w:val="22"/>
          <w:szCs w:val="22"/>
        </w:rPr>
        <w:t>Umbilical cord</w:t>
      </w:r>
    </w:p>
    <w:p w14:paraId="5D0F7078" w14:textId="77777777" w:rsidR="009D5EAD" w:rsidRPr="00506365" w:rsidRDefault="00737859" w:rsidP="009F615D">
      <w:pPr>
        <w:numPr>
          <w:ilvl w:val="1"/>
          <w:numId w:val="3"/>
        </w:numPr>
        <w:tabs>
          <w:tab w:val="clear" w:pos="720"/>
          <w:tab w:val="num" w:pos="1980"/>
          <w:tab w:val="left" w:pos="2520"/>
        </w:tabs>
        <w:ind w:firstLine="1260"/>
        <w:rPr>
          <w:rFonts w:ascii="Arial" w:hAnsi="Arial" w:cs="Arial"/>
          <w:sz w:val="22"/>
          <w:szCs w:val="22"/>
        </w:rPr>
      </w:pPr>
      <w:r w:rsidRPr="2AF1EAAF">
        <w:rPr>
          <w:rFonts w:ascii="Arial" w:hAnsi="Arial" w:cs="Arial"/>
          <w:sz w:val="22"/>
          <w:szCs w:val="22"/>
        </w:rPr>
        <w:t>Urinalysis</w:t>
      </w:r>
    </w:p>
    <w:p w14:paraId="6274905C" w14:textId="77777777" w:rsidR="009D5EAD" w:rsidRPr="00506365" w:rsidRDefault="00737859" w:rsidP="009F615D">
      <w:pPr>
        <w:numPr>
          <w:ilvl w:val="1"/>
          <w:numId w:val="3"/>
        </w:numPr>
        <w:tabs>
          <w:tab w:val="clear" w:pos="720"/>
          <w:tab w:val="num" w:pos="1980"/>
          <w:tab w:val="left" w:pos="2520"/>
        </w:tabs>
        <w:ind w:firstLine="1260"/>
        <w:rPr>
          <w:rFonts w:ascii="Arial" w:hAnsi="Arial" w:cs="Arial"/>
          <w:sz w:val="22"/>
          <w:szCs w:val="22"/>
        </w:rPr>
      </w:pPr>
      <w:r w:rsidRPr="2AF1EAAF">
        <w:rPr>
          <w:rFonts w:ascii="Arial" w:hAnsi="Arial" w:cs="Arial"/>
          <w:sz w:val="22"/>
          <w:szCs w:val="22"/>
        </w:rPr>
        <w:t>Uterus</w:t>
      </w:r>
    </w:p>
    <w:p w14:paraId="187F57B8" w14:textId="77777777" w:rsidR="001855BD" w:rsidRDefault="001855BD">
      <w:pPr>
        <w:tabs>
          <w:tab w:val="num" w:pos="1980"/>
          <w:tab w:val="left" w:pos="2520"/>
        </w:tabs>
        <w:ind w:firstLine="1260"/>
        <w:jc w:val="both"/>
        <w:rPr>
          <w:rFonts w:ascii="Arial" w:hAnsi="Arial" w:cs="Arial"/>
          <w:sz w:val="22"/>
          <w:szCs w:val="22"/>
        </w:rPr>
      </w:pPr>
    </w:p>
    <w:p w14:paraId="19035596" w14:textId="77777777" w:rsidR="001855BD" w:rsidRDefault="00737859">
      <w:pPr>
        <w:numPr>
          <w:ilvl w:val="0"/>
          <w:numId w:val="3"/>
        </w:numPr>
        <w:tabs>
          <w:tab w:val="clear" w:pos="720"/>
          <w:tab w:val="num" w:pos="1980"/>
        </w:tabs>
        <w:ind w:left="1980" w:hanging="720"/>
        <w:jc w:val="both"/>
        <w:rPr>
          <w:rFonts w:ascii="Arial" w:hAnsi="Arial" w:cs="Arial"/>
          <w:sz w:val="22"/>
          <w:szCs w:val="22"/>
        </w:rPr>
      </w:pPr>
      <w:r w:rsidRPr="00737859">
        <w:rPr>
          <w:rFonts w:ascii="Arial" w:hAnsi="Arial" w:cs="Arial"/>
          <w:sz w:val="22"/>
          <w:szCs w:val="22"/>
        </w:rPr>
        <w:t>Outline the physiological changes in the mother and the fetus during each trimester of pregnancy.</w:t>
      </w:r>
    </w:p>
    <w:p w14:paraId="54738AF4" w14:textId="77777777" w:rsidR="001855BD" w:rsidRDefault="001855BD">
      <w:pPr>
        <w:tabs>
          <w:tab w:val="num" w:pos="1980"/>
        </w:tabs>
        <w:ind w:left="1980" w:hanging="720"/>
        <w:jc w:val="both"/>
        <w:rPr>
          <w:rFonts w:ascii="Arial" w:hAnsi="Arial" w:cs="Arial"/>
          <w:sz w:val="22"/>
          <w:szCs w:val="22"/>
        </w:rPr>
      </w:pPr>
    </w:p>
    <w:p w14:paraId="47EA87F9" w14:textId="77777777" w:rsidR="001855BD" w:rsidRDefault="00737859">
      <w:pPr>
        <w:numPr>
          <w:ilvl w:val="0"/>
          <w:numId w:val="3"/>
        </w:numPr>
        <w:tabs>
          <w:tab w:val="clear" w:pos="720"/>
          <w:tab w:val="num" w:pos="1980"/>
        </w:tabs>
        <w:ind w:left="1980" w:hanging="720"/>
        <w:jc w:val="both"/>
        <w:rPr>
          <w:rFonts w:ascii="Arial" w:hAnsi="Arial" w:cs="Arial"/>
          <w:sz w:val="22"/>
          <w:szCs w:val="22"/>
        </w:rPr>
      </w:pPr>
      <w:r w:rsidRPr="00737859">
        <w:rPr>
          <w:rFonts w:ascii="Arial" w:hAnsi="Arial" w:cs="Arial"/>
          <w:sz w:val="22"/>
          <w:szCs w:val="22"/>
        </w:rPr>
        <w:t>Describe the three stages of psychological and emotional adjustment to pregnancy experienced by both the mother and the father.</w:t>
      </w:r>
    </w:p>
    <w:p w14:paraId="46ABBD8F" w14:textId="77777777" w:rsidR="001855BD" w:rsidRDefault="001855BD">
      <w:pPr>
        <w:ind w:left="1980"/>
        <w:jc w:val="both"/>
        <w:rPr>
          <w:rFonts w:ascii="Arial" w:hAnsi="Arial" w:cs="Arial"/>
          <w:sz w:val="22"/>
          <w:szCs w:val="22"/>
        </w:rPr>
      </w:pPr>
    </w:p>
    <w:p w14:paraId="63C83A6C" w14:textId="77777777" w:rsidR="001855BD" w:rsidRDefault="00737859">
      <w:pPr>
        <w:numPr>
          <w:ilvl w:val="0"/>
          <w:numId w:val="3"/>
        </w:numPr>
        <w:tabs>
          <w:tab w:val="clear" w:pos="720"/>
          <w:tab w:val="num" w:pos="1980"/>
        </w:tabs>
        <w:ind w:left="1980" w:hanging="720"/>
        <w:jc w:val="both"/>
        <w:rPr>
          <w:rFonts w:ascii="Arial" w:hAnsi="Arial" w:cs="Arial"/>
          <w:sz w:val="22"/>
          <w:szCs w:val="22"/>
        </w:rPr>
      </w:pPr>
      <w:r w:rsidRPr="00737859">
        <w:rPr>
          <w:rFonts w:ascii="Arial" w:hAnsi="Arial" w:cs="Arial"/>
          <w:sz w:val="22"/>
          <w:szCs w:val="22"/>
        </w:rPr>
        <w:t>List unusual pressures or stresses in family circumstances which may affect mother's perception of the infant and her ability to relate to the infant.</w:t>
      </w:r>
    </w:p>
    <w:p w14:paraId="06BBA33E" w14:textId="77777777" w:rsidR="001855BD" w:rsidRDefault="001855BD">
      <w:pPr>
        <w:tabs>
          <w:tab w:val="num" w:pos="1980"/>
        </w:tabs>
        <w:ind w:left="1980" w:hanging="720"/>
        <w:jc w:val="both"/>
        <w:rPr>
          <w:rFonts w:ascii="Arial" w:hAnsi="Arial" w:cs="Arial"/>
          <w:sz w:val="22"/>
          <w:szCs w:val="22"/>
        </w:rPr>
      </w:pPr>
    </w:p>
    <w:p w14:paraId="6723CEC4" w14:textId="77777777" w:rsidR="001855BD" w:rsidRDefault="00737859">
      <w:pPr>
        <w:numPr>
          <w:ilvl w:val="0"/>
          <w:numId w:val="3"/>
        </w:numPr>
        <w:tabs>
          <w:tab w:val="clear" w:pos="720"/>
          <w:tab w:val="num" w:pos="1980"/>
        </w:tabs>
        <w:ind w:left="1980" w:hanging="720"/>
        <w:jc w:val="both"/>
        <w:rPr>
          <w:rFonts w:ascii="Arial" w:hAnsi="Arial" w:cs="Arial"/>
          <w:sz w:val="22"/>
          <w:szCs w:val="22"/>
        </w:rPr>
      </w:pPr>
      <w:r w:rsidRPr="00737859">
        <w:rPr>
          <w:rFonts w:ascii="Arial" w:hAnsi="Arial" w:cs="Arial"/>
          <w:sz w:val="22"/>
          <w:szCs w:val="22"/>
        </w:rPr>
        <w:t>List changes in role and lifestyle as a result of pregnancy.</w:t>
      </w:r>
    </w:p>
    <w:p w14:paraId="464FCBC1" w14:textId="77777777" w:rsidR="001855BD" w:rsidRDefault="001855BD">
      <w:pPr>
        <w:tabs>
          <w:tab w:val="num" w:pos="1980"/>
        </w:tabs>
        <w:ind w:left="1980" w:hanging="720"/>
        <w:jc w:val="both"/>
        <w:rPr>
          <w:rFonts w:ascii="Arial" w:hAnsi="Arial" w:cs="Arial"/>
          <w:sz w:val="22"/>
          <w:szCs w:val="22"/>
        </w:rPr>
      </w:pPr>
    </w:p>
    <w:p w14:paraId="083F3B53" w14:textId="77777777" w:rsidR="00374002" w:rsidRDefault="00737859" w:rsidP="00374002">
      <w:pPr>
        <w:numPr>
          <w:ilvl w:val="0"/>
          <w:numId w:val="3"/>
        </w:numPr>
        <w:tabs>
          <w:tab w:val="clear" w:pos="720"/>
          <w:tab w:val="num" w:pos="1980"/>
        </w:tabs>
        <w:ind w:left="1980" w:hanging="720"/>
        <w:jc w:val="both"/>
        <w:rPr>
          <w:rFonts w:ascii="Arial" w:hAnsi="Arial" w:cs="Arial"/>
          <w:sz w:val="22"/>
          <w:szCs w:val="22"/>
        </w:rPr>
      </w:pPr>
      <w:r w:rsidRPr="00737859">
        <w:rPr>
          <w:rFonts w:ascii="Arial" w:hAnsi="Arial" w:cs="Arial"/>
          <w:sz w:val="22"/>
          <w:szCs w:val="22"/>
        </w:rPr>
        <w:t>List symptoms of a maladjustment to pregnancy.</w:t>
      </w:r>
    </w:p>
    <w:p w14:paraId="43326811" w14:textId="77777777" w:rsidR="009D5EAD" w:rsidRPr="00506365" w:rsidRDefault="00737859" w:rsidP="009F615D">
      <w:pPr>
        <w:numPr>
          <w:ilvl w:val="0"/>
          <w:numId w:val="3"/>
        </w:numPr>
        <w:tabs>
          <w:tab w:val="clear" w:pos="720"/>
          <w:tab w:val="num" w:pos="1980"/>
        </w:tabs>
        <w:ind w:left="1980" w:hanging="720"/>
        <w:rPr>
          <w:rFonts w:ascii="Arial" w:hAnsi="Arial" w:cs="Arial"/>
          <w:sz w:val="22"/>
          <w:szCs w:val="22"/>
        </w:rPr>
      </w:pPr>
      <w:r w:rsidRPr="00737859">
        <w:rPr>
          <w:rFonts w:ascii="Arial" w:hAnsi="Arial" w:cs="Arial"/>
          <w:sz w:val="22"/>
          <w:szCs w:val="22"/>
        </w:rPr>
        <w:lastRenderedPageBreak/>
        <w:t>Describe typical behaviors indicating planning and preparation for the coming infant.</w:t>
      </w:r>
    </w:p>
    <w:p w14:paraId="5C8C6B09" w14:textId="77777777" w:rsidR="009D5EAD" w:rsidRPr="00506365" w:rsidRDefault="009D5EAD" w:rsidP="009F615D">
      <w:pPr>
        <w:tabs>
          <w:tab w:val="num" w:pos="1980"/>
        </w:tabs>
        <w:ind w:left="1980" w:hanging="720"/>
        <w:rPr>
          <w:rFonts w:ascii="Arial" w:hAnsi="Arial" w:cs="Arial"/>
          <w:sz w:val="22"/>
          <w:szCs w:val="22"/>
        </w:rPr>
      </w:pPr>
    </w:p>
    <w:p w14:paraId="572238ED" w14:textId="77777777" w:rsidR="009D5EAD" w:rsidRPr="00506365" w:rsidRDefault="00737859" w:rsidP="009F615D">
      <w:pPr>
        <w:numPr>
          <w:ilvl w:val="0"/>
          <w:numId w:val="3"/>
        </w:numPr>
        <w:tabs>
          <w:tab w:val="clear" w:pos="720"/>
          <w:tab w:val="num" w:pos="1980"/>
        </w:tabs>
        <w:ind w:left="1980" w:hanging="720"/>
        <w:rPr>
          <w:rFonts w:ascii="Arial" w:hAnsi="Arial" w:cs="Arial"/>
          <w:sz w:val="22"/>
          <w:szCs w:val="22"/>
        </w:rPr>
      </w:pPr>
      <w:r w:rsidRPr="00737859">
        <w:rPr>
          <w:rFonts w:ascii="Arial" w:hAnsi="Arial" w:cs="Arial"/>
          <w:sz w:val="22"/>
          <w:szCs w:val="22"/>
        </w:rPr>
        <w:t>Describe nutritional needs during pregnancy.</w:t>
      </w:r>
    </w:p>
    <w:p w14:paraId="3382A365" w14:textId="77777777" w:rsidR="009D5EAD" w:rsidRPr="00506365" w:rsidRDefault="009D5EAD" w:rsidP="009F615D">
      <w:pPr>
        <w:tabs>
          <w:tab w:val="num" w:pos="1980"/>
        </w:tabs>
        <w:ind w:left="1980" w:hanging="720"/>
        <w:rPr>
          <w:rFonts w:ascii="Arial" w:hAnsi="Arial" w:cs="Arial"/>
          <w:sz w:val="22"/>
          <w:szCs w:val="22"/>
        </w:rPr>
      </w:pPr>
    </w:p>
    <w:p w14:paraId="14D34971" w14:textId="77777777" w:rsidR="009D5EAD" w:rsidRPr="00506365" w:rsidRDefault="00737859" w:rsidP="009F615D">
      <w:pPr>
        <w:numPr>
          <w:ilvl w:val="0"/>
          <w:numId w:val="3"/>
        </w:numPr>
        <w:tabs>
          <w:tab w:val="clear" w:pos="720"/>
          <w:tab w:val="num" w:pos="1980"/>
        </w:tabs>
        <w:ind w:left="1980" w:hanging="720"/>
        <w:rPr>
          <w:rFonts w:ascii="Arial" w:hAnsi="Arial" w:cs="Arial"/>
          <w:sz w:val="22"/>
          <w:szCs w:val="22"/>
        </w:rPr>
      </w:pPr>
      <w:r w:rsidRPr="00737859">
        <w:rPr>
          <w:rFonts w:ascii="Arial" w:hAnsi="Arial" w:cs="Arial"/>
          <w:sz w:val="22"/>
          <w:szCs w:val="22"/>
        </w:rPr>
        <w:t>List available birth control methods and discuss the advantages and disadvantages of each.</w:t>
      </w:r>
    </w:p>
    <w:p w14:paraId="5C71F136" w14:textId="77777777" w:rsidR="009D5EAD" w:rsidRPr="00506365" w:rsidRDefault="009D5EAD" w:rsidP="009F615D">
      <w:pPr>
        <w:tabs>
          <w:tab w:val="num" w:pos="1980"/>
        </w:tabs>
        <w:ind w:left="1980" w:hanging="720"/>
        <w:rPr>
          <w:rFonts w:ascii="Arial" w:hAnsi="Arial" w:cs="Arial"/>
          <w:sz w:val="22"/>
          <w:szCs w:val="22"/>
        </w:rPr>
      </w:pPr>
    </w:p>
    <w:p w14:paraId="1DA3B818" w14:textId="77777777" w:rsidR="009D5EAD" w:rsidRPr="00506365" w:rsidRDefault="00737859" w:rsidP="009F615D">
      <w:pPr>
        <w:numPr>
          <w:ilvl w:val="0"/>
          <w:numId w:val="3"/>
        </w:numPr>
        <w:tabs>
          <w:tab w:val="clear" w:pos="720"/>
          <w:tab w:val="num" w:pos="1980"/>
        </w:tabs>
        <w:ind w:left="1980" w:hanging="720"/>
        <w:rPr>
          <w:rFonts w:ascii="Arial" w:hAnsi="Arial" w:cs="Arial"/>
          <w:sz w:val="22"/>
          <w:szCs w:val="22"/>
        </w:rPr>
      </w:pPr>
      <w:r w:rsidRPr="00737859">
        <w:rPr>
          <w:rFonts w:ascii="Arial" w:hAnsi="Arial" w:cs="Arial"/>
          <w:sz w:val="22"/>
          <w:szCs w:val="22"/>
        </w:rPr>
        <w:t>Describe the procedures for obtaining a bilateral tubal ligation.</w:t>
      </w:r>
    </w:p>
    <w:p w14:paraId="62199465" w14:textId="77777777" w:rsidR="009D5EAD" w:rsidRPr="00506365" w:rsidRDefault="009D5EAD" w:rsidP="009F615D">
      <w:pPr>
        <w:tabs>
          <w:tab w:val="num" w:pos="1980"/>
        </w:tabs>
        <w:ind w:left="1980" w:hanging="720"/>
        <w:rPr>
          <w:rFonts w:ascii="Arial" w:hAnsi="Arial" w:cs="Arial"/>
          <w:sz w:val="22"/>
          <w:szCs w:val="22"/>
        </w:rPr>
      </w:pPr>
    </w:p>
    <w:p w14:paraId="149C8530" w14:textId="539EBDC1" w:rsidR="009D5EAD" w:rsidRPr="00506365" w:rsidRDefault="00737859" w:rsidP="009F615D">
      <w:pPr>
        <w:numPr>
          <w:ilvl w:val="0"/>
          <w:numId w:val="3"/>
        </w:numPr>
        <w:tabs>
          <w:tab w:val="clear" w:pos="720"/>
          <w:tab w:val="num" w:pos="1980"/>
        </w:tabs>
        <w:ind w:left="1980" w:hanging="720"/>
        <w:rPr>
          <w:rFonts w:ascii="Arial" w:hAnsi="Arial" w:cs="Arial"/>
          <w:sz w:val="22"/>
          <w:szCs w:val="22"/>
        </w:rPr>
      </w:pPr>
      <w:r w:rsidRPr="2AF1EAAF">
        <w:rPr>
          <w:rFonts w:ascii="Arial" w:hAnsi="Arial" w:cs="Arial"/>
          <w:sz w:val="22"/>
          <w:szCs w:val="22"/>
        </w:rPr>
        <w:t>List community resources available to the pregnant</w:t>
      </w:r>
      <w:r w:rsidR="28EDC605" w:rsidRPr="2AF1EAAF">
        <w:rPr>
          <w:rFonts w:ascii="Arial" w:hAnsi="Arial" w:cs="Arial"/>
          <w:sz w:val="22"/>
          <w:szCs w:val="22"/>
        </w:rPr>
        <w:t xml:space="preserve"> and post-partum</w:t>
      </w:r>
      <w:r w:rsidRPr="2AF1EAAF">
        <w:rPr>
          <w:rFonts w:ascii="Arial" w:hAnsi="Arial" w:cs="Arial"/>
          <w:sz w:val="22"/>
          <w:szCs w:val="22"/>
        </w:rPr>
        <w:t xml:space="preserve"> woman.</w:t>
      </w:r>
    </w:p>
    <w:p w14:paraId="0DA123B1" w14:textId="77777777" w:rsidR="009D5EAD" w:rsidRPr="00506365" w:rsidRDefault="009D5EAD" w:rsidP="009F615D">
      <w:pPr>
        <w:tabs>
          <w:tab w:val="num" w:pos="1980"/>
        </w:tabs>
        <w:ind w:left="1980" w:hanging="720"/>
        <w:rPr>
          <w:rFonts w:ascii="Arial" w:hAnsi="Arial" w:cs="Arial"/>
          <w:sz w:val="22"/>
          <w:szCs w:val="22"/>
        </w:rPr>
      </w:pPr>
    </w:p>
    <w:p w14:paraId="082C046F" w14:textId="77777777" w:rsidR="009D5EAD" w:rsidRPr="00506365" w:rsidRDefault="00737859" w:rsidP="009F615D">
      <w:pPr>
        <w:numPr>
          <w:ilvl w:val="0"/>
          <w:numId w:val="3"/>
        </w:numPr>
        <w:tabs>
          <w:tab w:val="clear" w:pos="720"/>
          <w:tab w:val="num" w:pos="1980"/>
        </w:tabs>
        <w:ind w:left="1980" w:hanging="720"/>
        <w:rPr>
          <w:rFonts w:ascii="Arial" w:hAnsi="Arial" w:cs="Arial"/>
          <w:sz w:val="22"/>
          <w:szCs w:val="22"/>
        </w:rPr>
      </w:pPr>
      <w:r w:rsidRPr="00737859">
        <w:rPr>
          <w:rFonts w:ascii="Arial" w:hAnsi="Arial" w:cs="Arial"/>
          <w:sz w:val="22"/>
          <w:szCs w:val="22"/>
        </w:rPr>
        <w:t>Describe the physiological and emotional changes experienced by the postpartum mother.</w:t>
      </w:r>
    </w:p>
    <w:p w14:paraId="4C4CEA3D" w14:textId="77777777" w:rsidR="009D5EAD" w:rsidRPr="00506365" w:rsidRDefault="009D5EAD" w:rsidP="009F615D">
      <w:pPr>
        <w:tabs>
          <w:tab w:val="num" w:pos="1980"/>
        </w:tabs>
        <w:ind w:left="1980" w:hanging="720"/>
        <w:rPr>
          <w:rFonts w:ascii="Arial" w:hAnsi="Arial" w:cs="Arial"/>
          <w:sz w:val="22"/>
          <w:szCs w:val="22"/>
        </w:rPr>
      </w:pPr>
    </w:p>
    <w:p w14:paraId="0673C8CA" w14:textId="77777777" w:rsidR="009D5EAD" w:rsidRPr="00506365" w:rsidRDefault="00737859" w:rsidP="009F615D">
      <w:pPr>
        <w:numPr>
          <w:ilvl w:val="0"/>
          <w:numId w:val="3"/>
        </w:numPr>
        <w:tabs>
          <w:tab w:val="clear" w:pos="720"/>
          <w:tab w:val="num" w:pos="1980"/>
        </w:tabs>
        <w:ind w:left="1980" w:hanging="720"/>
        <w:rPr>
          <w:rFonts w:ascii="Arial" w:hAnsi="Arial" w:cs="Arial"/>
          <w:sz w:val="22"/>
          <w:szCs w:val="22"/>
        </w:rPr>
      </w:pPr>
      <w:r w:rsidRPr="00737859">
        <w:rPr>
          <w:rFonts w:ascii="Arial" w:hAnsi="Arial" w:cs="Arial"/>
          <w:sz w:val="22"/>
          <w:szCs w:val="22"/>
        </w:rPr>
        <w:t>Describe the types of labor/delivery and the anesthetics in current use.</w:t>
      </w:r>
    </w:p>
    <w:p w14:paraId="50895670" w14:textId="77777777" w:rsidR="009D5EAD" w:rsidRPr="00506365" w:rsidRDefault="009D5EAD" w:rsidP="009D5EAD">
      <w:pPr>
        <w:rPr>
          <w:rFonts w:ascii="Arial" w:hAnsi="Arial" w:cs="Arial"/>
          <w:sz w:val="22"/>
          <w:szCs w:val="22"/>
        </w:rPr>
      </w:pPr>
    </w:p>
    <w:p w14:paraId="26A921C3" w14:textId="63787BEA" w:rsidR="00302FF5" w:rsidRDefault="00737859" w:rsidP="13B0BC1E">
      <w:pPr>
        <w:ind w:left="720" w:hanging="720"/>
        <w:rPr>
          <w:rFonts w:ascii="Arial" w:hAnsi="Arial" w:cs="Arial"/>
          <w:b/>
          <w:bCs/>
          <w:sz w:val="22"/>
          <w:szCs w:val="22"/>
        </w:rPr>
      </w:pPr>
      <w:r w:rsidRPr="13B0BC1E">
        <w:rPr>
          <w:rFonts w:ascii="Arial" w:hAnsi="Arial" w:cs="Arial"/>
          <w:sz w:val="22"/>
          <w:szCs w:val="22"/>
        </w:rPr>
        <w:br w:type="page"/>
      </w:r>
      <w:r w:rsidR="00DB6855" w:rsidRPr="13B0BC1E">
        <w:rPr>
          <w:rFonts w:ascii="Arial" w:hAnsi="Arial" w:cs="Arial"/>
          <w:b/>
          <w:bCs/>
          <w:sz w:val="22"/>
          <w:szCs w:val="22"/>
        </w:rPr>
        <w:lastRenderedPageBreak/>
        <w:t>I</w:t>
      </w:r>
      <w:r w:rsidRPr="13B0BC1E">
        <w:rPr>
          <w:rFonts w:ascii="Arial" w:hAnsi="Arial" w:cs="Arial"/>
          <w:b/>
          <w:bCs/>
          <w:sz w:val="22"/>
          <w:szCs w:val="22"/>
        </w:rPr>
        <w:t>II.</w:t>
      </w:r>
      <w:r>
        <w:tab/>
      </w:r>
      <w:r w:rsidRPr="13B0BC1E">
        <w:rPr>
          <w:rFonts w:ascii="Arial" w:hAnsi="Arial" w:cs="Arial"/>
          <w:b/>
          <w:bCs/>
          <w:sz w:val="22"/>
          <w:szCs w:val="22"/>
        </w:rPr>
        <w:t xml:space="preserve">THE </w:t>
      </w:r>
      <w:r w:rsidR="629EA064" w:rsidRPr="13B0BC1E">
        <w:rPr>
          <w:rFonts w:ascii="Arial" w:hAnsi="Arial" w:cs="Arial"/>
          <w:b/>
          <w:bCs/>
          <w:sz w:val="22"/>
          <w:szCs w:val="22"/>
        </w:rPr>
        <w:t>HIGH-RISK</w:t>
      </w:r>
      <w:r w:rsidRPr="13B0BC1E">
        <w:rPr>
          <w:rFonts w:ascii="Arial" w:hAnsi="Arial" w:cs="Arial"/>
          <w:b/>
          <w:bCs/>
          <w:sz w:val="22"/>
          <w:szCs w:val="22"/>
        </w:rPr>
        <w:t xml:space="preserve"> PREGNANCY</w:t>
      </w:r>
    </w:p>
    <w:p w14:paraId="38C1F859" w14:textId="77777777" w:rsidR="001855BD" w:rsidRDefault="001855BD">
      <w:pPr>
        <w:jc w:val="both"/>
        <w:rPr>
          <w:rFonts w:ascii="Arial" w:hAnsi="Arial" w:cs="Arial"/>
          <w:sz w:val="22"/>
          <w:szCs w:val="22"/>
        </w:rPr>
      </w:pPr>
    </w:p>
    <w:p w14:paraId="0C094B08" w14:textId="77777777" w:rsidR="001855BD" w:rsidRDefault="00737859">
      <w:pPr>
        <w:numPr>
          <w:ilvl w:val="0"/>
          <w:numId w:val="5"/>
        </w:numPr>
        <w:tabs>
          <w:tab w:val="clear" w:pos="720"/>
          <w:tab w:val="num" w:pos="1260"/>
        </w:tabs>
        <w:ind w:left="1260" w:hanging="540"/>
        <w:jc w:val="both"/>
        <w:rPr>
          <w:rFonts w:ascii="Arial" w:hAnsi="Arial" w:cs="Arial"/>
          <w:sz w:val="22"/>
          <w:szCs w:val="22"/>
        </w:rPr>
      </w:pPr>
      <w:r w:rsidRPr="00737859">
        <w:rPr>
          <w:rFonts w:ascii="Arial" w:hAnsi="Arial" w:cs="Arial"/>
          <w:sz w:val="22"/>
          <w:szCs w:val="22"/>
        </w:rPr>
        <w:t>Rationale: Advancements in technology have made it possible to monitor, maintain, and diagnose high-risk pregnancies and fetal anomalies. High-risk pregnancies contribute additional anxieties to the already existing stresses of pregnancy. Included are anxieties related to the potential threat to the health or life of both the mother and the fetus. In addition to medical treatment, consideration must be given to psychosocial factors that enable parents to adapt to the high-risk pregnancy.</w:t>
      </w:r>
    </w:p>
    <w:p w14:paraId="0C8FE7CE" w14:textId="77777777" w:rsidR="001855BD" w:rsidRDefault="001855BD">
      <w:pPr>
        <w:tabs>
          <w:tab w:val="num" w:pos="1260"/>
        </w:tabs>
        <w:ind w:left="1260" w:hanging="540"/>
        <w:jc w:val="both"/>
        <w:rPr>
          <w:rFonts w:ascii="Arial" w:hAnsi="Arial" w:cs="Arial"/>
          <w:sz w:val="22"/>
          <w:szCs w:val="22"/>
        </w:rPr>
      </w:pPr>
    </w:p>
    <w:p w14:paraId="3C524905" w14:textId="3626E51D" w:rsidR="001855BD" w:rsidRDefault="00737859">
      <w:pPr>
        <w:numPr>
          <w:ilvl w:val="0"/>
          <w:numId w:val="5"/>
        </w:numPr>
        <w:tabs>
          <w:tab w:val="clear" w:pos="720"/>
          <w:tab w:val="num" w:pos="1260"/>
        </w:tabs>
        <w:ind w:left="1260" w:hanging="540"/>
        <w:jc w:val="both"/>
        <w:rPr>
          <w:rFonts w:ascii="Arial" w:hAnsi="Arial" w:cs="Arial"/>
          <w:sz w:val="22"/>
          <w:szCs w:val="22"/>
        </w:rPr>
      </w:pPr>
      <w:r w:rsidRPr="2AF1EAAF">
        <w:rPr>
          <w:rFonts w:ascii="Arial" w:hAnsi="Arial" w:cs="Arial"/>
          <w:sz w:val="22"/>
          <w:szCs w:val="22"/>
        </w:rPr>
        <w:t>Objectives: The perinatal social worker must recognize the emotional impact of the complicated pregnancy and provide services to</w:t>
      </w:r>
      <w:r w:rsidR="008E280E">
        <w:rPr>
          <w:rFonts w:ascii="Arial" w:hAnsi="Arial" w:cs="Arial"/>
          <w:sz w:val="22"/>
          <w:szCs w:val="22"/>
        </w:rPr>
        <w:t>,</w:t>
      </w:r>
      <w:r w:rsidR="5BC21E89" w:rsidRPr="2AF1EAAF">
        <w:rPr>
          <w:rFonts w:ascii="Arial" w:hAnsi="Arial" w:cs="Arial"/>
          <w:sz w:val="22"/>
          <w:szCs w:val="22"/>
        </w:rPr>
        <w:t xml:space="preserve"> or coordinate services for</w:t>
      </w:r>
      <w:r w:rsidR="008E280E">
        <w:rPr>
          <w:rFonts w:ascii="Arial" w:hAnsi="Arial" w:cs="Arial"/>
          <w:sz w:val="22"/>
          <w:szCs w:val="22"/>
        </w:rPr>
        <w:t>,</w:t>
      </w:r>
      <w:r w:rsidRPr="2AF1EAAF">
        <w:rPr>
          <w:rFonts w:ascii="Arial" w:hAnsi="Arial" w:cs="Arial"/>
          <w:sz w:val="22"/>
          <w:szCs w:val="22"/>
        </w:rPr>
        <w:t xml:space="preserve"> the parents.</w:t>
      </w:r>
    </w:p>
    <w:p w14:paraId="41004F19" w14:textId="77777777" w:rsidR="001855BD" w:rsidRDefault="001855BD">
      <w:pPr>
        <w:tabs>
          <w:tab w:val="num" w:pos="1260"/>
        </w:tabs>
        <w:ind w:left="1260" w:hanging="540"/>
        <w:jc w:val="both"/>
        <w:rPr>
          <w:rFonts w:ascii="Arial" w:hAnsi="Arial" w:cs="Arial"/>
          <w:sz w:val="22"/>
          <w:szCs w:val="22"/>
        </w:rPr>
      </w:pPr>
    </w:p>
    <w:p w14:paraId="48845099" w14:textId="77777777" w:rsidR="001855BD" w:rsidRDefault="00737859">
      <w:pPr>
        <w:numPr>
          <w:ilvl w:val="0"/>
          <w:numId w:val="5"/>
        </w:numPr>
        <w:tabs>
          <w:tab w:val="clear" w:pos="720"/>
          <w:tab w:val="num" w:pos="1260"/>
        </w:tabs>
        <w:ind w:left="1260" w:hanging="540"/>
        <w:jc w:val="both"/>
        <w:rPr>
          <w:rFonts w:ascii="Arial" w:hAnsi="Arial" w:cs="Arial"/>
          <w:sz w:val="22"/>
          <w:szCs w:val="22"/>
        </w:rPr>
      </w:pPr>
      <w:r w:rsidRPr="00737859">
        <w:rPr>
          <w:rFonts w:ascii="Arial" w:hAnsi="Arial" w:cs="Arial"/>
          <w:sz w:val="22"/>
          <w:szCs w:val="22"/>
        </w:rPr>
        <w:t>Behavioral Objectives: Upon completion of this unit, the social worker will be able to:</w:t>
      </w:r>
    </w:p>
    <w:p w14:paraId="67C0C651" w14:textId="77777777" w:rsidR="001855BD" w:rsidRDefault="001855BD">
      <w:pPr>
        <w:tabs>
          <w:tab w:val="num" w:pos="1260"/>
        </w:tabs>
        <w:ind w:left="1260" w:hanging="540"/>
        <w:jc w:val="both"/>
        <w:rPr>
          <w:rFonts w:ascii="Arial" w:hAnsi="Arial" w:cs="Arial"/>
          <w:sz w:val="22"/>
          <w:szCs w:val="22"/>
        </w:rPr>
      </w:pPr>
    </w:p>
    <w:p w14:paraId="67D43922" w14:textId="77777777" w:rsidR="00302FF5" w:rsidRDefault="00737859">
      <w:pPr>
        <w:numPr>
          <w:ilvl w:val="1"/>
          <w:numId w:val="5"/>
        </w:numPr>
        <w:tabs>
          <w:tab w:val="clear" w:pos="1080"/>
          <w:tab w:val="num" w:pos="1800"/>
        </w:tabs>
        <w:ind w:left="1800" w:hanging="540"/>
        <w:rPr>
          <w:rFonts w:ascii="Arial" w:hAnsi="Arial" w:cs="Arial"/>
          <w:sz w:val="22"/>
          <w:szCs w:val="22"/>
        </w:rPr>
      </w:pPr>
      <w:r w:rsidRPr="00737859">
        <w:rPr>
          <w:rFonts w:ascii="Arial" w:hAnsi="Arial" w:cs="Arial"/>
          <w:sz w:val="22"/>
          <w:szCs w:val="22"/>
        </w:rPr>
        <w:t>Define the following terms and explain their meaning to parents:</w:t>
      </w:r>
    </w:p>
    <w:p w14:paraId="308D56CC" w14:textId="77777777" w:rsidR="00302FF5" w:rsidRDefault="00302FF5">
      <w:pPr>
        <w:rPr>
          <w:rFonts w:ascii="Arial" w:hAnsi="Arial" w:cs="Arial"/>
          <w:sz w:val="22"/>
          <w:szCs w:val="22"/>
        </w:rPr>
      </w:pPr>
    </w:p>
    <w:p w14:paraId="78273E07" w14:textId="77777777" w:rsidR="00302FF5" w:rsidRDefault="00737859">
      <w:pPr>
        <w:numPr>
          <w:ilvl w:val="0"/>
          <w:numId w:val="6"/>
        </w:numPr>
        <w:tabs>
          <w:tab w:val="clear" w:pos="1800"/>
          <w:tab w:val="num" w:pos="2340"/>
        </w:tabs>
        <w:ind w:left="2340" w:hanging="540"/>
        <w:jc w:val="both"/>
        <w:rPr>
          <w:rFonts w:ascii="Arial" w:hAnsi="Arial" w:cs="Arial"/>
          <w:sz w:val="22"/>
          <w:szCs w:val="22"/>
        </w:rPr>
      </w:pPr>
      <w:r w:rsidRPr="13B0BC1E">
        <w:rPr>
          <w:rFonts w:ascii="Arial" w:hAnsi="Arial" w:cs="Arial"/>
          <w:sz w:val="22"/>
          <w:szCs w:val="22"/>
        </w:rPr>
        <w:t>Alpha fetal protein (AFP)</w:t>
      </w:r>
    </w:p>
    <w:p w14:paraId="4D82C08C" w14:textId="77777777" w:rsidR="00302FF5" w:rsidRDefault="00737859">
      <w:pPr>
        <w:numPr>
          <w:ilvl w:val="0"/>
          <w:numId w:val="6"/>
        </w:numPr>
        <w:tabs>
          <w:tab w:val="clear" w:pos="1800"/>
          <w:tab w:val="num" w:pos="2340"/>
        </w:tabs>
        <w:ind w:left="2340" w:hanging="540"/>
        <w:jc w:val="both"/>
        <w:rPr>
          <w:rFonts w:ascii="Arial" w:hAnsi="Arial" w:cs="Arial"/>
          <w:sz w:val="22"/>
          <w:szCs w:val="22"/>
        </w:rPr>
      </w:pPr>
      <w:r w:rsidRPr="13B0BC1E">
        <w:rPr>
          <w:rFonts w:ascii="Arial" w:hAnsi="Arial" w:cs="Arial"/>
          <w:sz w:val="22"/>
          <w:szCs w:val="22"/>
        </w:rPr>
        <w:t>Amniocentesis/genetic amniocentesis/chorionic villus sampling (CVS)</w:t>
      </w:r>
    </w:p>
    <w:p w14:paraId="29C2ECA3" w14:textId="4F6BD7A3" w:rsidR="00302FF5" w:rsidRDefault="00737859">
      <w:pPr>
        <w:numPr>
          <w:ilvl w:val="0"/>
          <w:numId w:val="6"/>
        </w:numPr>
        <w:tabs>
          <w:tab w:val="clear" w:pos="1800"/>
          <w:tab w:val="num" w:pos="2340"/>
        </w:tabs>
        <w:ind w:left="2340" w:hanging="540"/>
        <w:jc w:val="both"/>
        <w:rPr>
          <w:rFonts w:ascii="Arial" w:hAnsi="Arial" w:cs="Arial"/>
          <w:sz w:val="22"/>
          <w:szCs w:val="22"/>
        </w:rPr>
      </w:pPr>
      <w:r w:rsidRPr="2AF1EAAF">
        <w:rPr>
          <w:rFonts w:ascii="Arial" w:hAnsi="Arial" w:cs="Arial"/>
          <w:sz w:val="22"/>
          <w:szCs w:val="22"/>
        </w:rPr>
        <w:t>Augmentation</w:t>
      </w:r>
      <w:r w:rsidR="6228B4ED" w:rsidRPr="2AF1EAAF">
        <w:rPr>
          <w:rFonts w:ascii="Arial" w:hAnsi="Arial" w:cs="Arial"/>
          <w:sz w:val="22"/>
          <w:szCs w:val="22"/>
        </w:rPr>
        <w:t xml:space="preserve"> of labor</w:t>
      </w:r>
    </w:p>
    <w:p w14:paraId="6892AEAA" w14:textId="77777777" w:rsidR="00302FF5" w:rsidRDefault="00737859">
      <w:pPr>
        <w:numPr>
          <w:ilvl w:val="0"/>
          <w:numId w:val="6"/>
        </w:numPr>
        <w:tabs>
          <w:tab w:val="clear" w:pos="1800"/>
          <w:tab w:val="num" w:pos="2340"/>
        </w:tabs>
        <w:ind w:left="2340" w:hanging="540"/>
        <w:jc w:val="both"/>
        <w:rPr>
          <w:rFonts w:ascii="Arial" w:hAnsi="Arial" w:cs="Arial"/>
          <w:sz w:val="22"/>
          <w:szCs w:val="22"/>
        </w:rPr>
      </w:pPr>
      <w:r w:rsidRPr="13B0BC1E">
        <w:rPr>
          <w:rFonts w:ascii="Arial" w:hAnsi="Arial" w:cs="Arial"/>
          <w:sz w:val="22"/>
          <w:szCs w:val="22"/>
        </w:rPr>
        <w:t>Biophysical profile (BPP)</w:t>
      </w:r>
    </w:p>
    <w:p w14:paraId="1A4AC1DF" w14:textId="77777777" w:rsidR="00302FF5" w:rsidRDefault="00737859">
      <w:pPr>
        <w:numPr>
          <w:ilvl w:val="0"/>
          <w:numId w:val="6"/>
        </w:numPr>
        <w:tabs>
          <w:tab w:val="clear" w:pos="1800"/>
          <w:tab w:val="num" w:pos="2340"/>
        </w:tabs>
        <w:ind w:left="2340" w:hanging="540"/>
        <w:jc w:val="both"/>
        <w:rPr>
          <w:rFonts w:ascii="Arial" w:hAnsi="Arial" w:cs="Arial"/>
          <w:sz w:val="22"/>
          <w:szCs w:val="22"/>
        </w:rPr>
      </w:pPr>
      <w:r w:rsidRPr="13B0BC1E">
        <w:rPr>
          <w:rFonts w:ascii="Arial" w:hAnsi="Arial" w:cs="Arial"/>
          <w:sz w:val="22"/>
          <w:szCs w:val="22"/>
        </w:rPr>
        <w:t>Biparietal diameter</w:t>
      </w:r>
    </w:p>
    <w:p w14:paraId="331A4381" w14:textId="77777777" w:rsidR="00302FF5" w:rsidRDefault="00737859">
      <w:pPr>
        <w:numPr>
          <w:ilvl w:val="0"/>
          <w:numId w:val="6"/>
        </w:numPr>
        <w:tabs>
          <w:tab w:val="clear" w:pos="1800"/>
          <w:tab w:val="num" w:pos="2340"/>
        </w:tabs>
        <w:ind w:left="2340" w:hanging="540"/>
        <w:jc w:val="both"/>
        <w:rPr>
          <w:rFonts w:ascii="Arial" w:hAnsi="Arial" w:cs="Arial"/>
          <w:sz w:val="22"/>
          <w:szCs w:val="22"/>
        </w:rPr>
      </w:pPr>
      <w:r w:rsidRPr="13B0BC1E">
        <w:rPr>
          <w:rFonts w:ascii="Arial" w:hAnsi="Arial" w:cs="Arial"/>
          <w:sz w:val="22"/>
          <w:szCs w:val="22"/>
        </w:rPr>
        <w:t>Cephalopelvic Disproportion (CPD)</w:t>
      </w:r>
    </w:p>
    <w:p w14:paraId="1CFC6600" w14:textId="77777777" w:rsidR="00302FF5" w:rsidRDefault="00737859">
      <w:pPr>
        <w:numPr>
          <w:ilvl w:val="0"/>
          <w:numId w:val="6"/>
        </w:numPr>
        <w:tabs>
          <w:tab w:val="clear" w:pos="1800"/>
          <w:tab w:val="num" w:pos="2340"/>
        </w:tabs>
        <w:ind w:left="2340" w:hanging="540"/>
        <w:jc w:val="both"/>
        <w:rPr>
          <w:rFonts w:ascii="Arial" w:hAnsi="Arial" w:cs="Arial"/>
          <w:sz w:val="22"/>
          <w:szCs w:val="22"/>
        </w:rPr>
      </w:pPr>
      <w:r w:rsidRPr="13B0BC1E">
        <w:rPr>
          <w:rFonts w:ascii="Arial" w:hAnsi="Arial" w:cs="Arial"/>
          <w:sz w:val="22"/>
          <w:szCs w:val="22"/>
        </w:rPr>
        <w:t>Cerclage</w:t>
      </w:r>
    </w:p>
    <w:p w14:paraId="5F41782D" w14:textId="77777777" w:rsidR="00302FF5" w:rsidRDefault="00737859">
      <w:pPr>
        <w:numPr>
          <w:ilvl w:val="0"/>
          <w:numId w:val="6"/>
        </w:numPr>
        <w:tabs>
          <w:tab w:val="clear" w:pos="1800"/>
          <w:tab w:val="num" w:pos="2340"/>
        </w:tabs>
        <w:ind w:left="2340" w:hanging="540"/>
        <w:jc w:val="both"/>
        <w:rPr>
          <w:rFonts w:ascii="Arial" w:hAnsi="Arial" w:cs="Arial"/>
          <w:sz w:val="22"/>
          <w:szCs w:val="22"/>
        </w:rPr>
      </w:pPr>
      <w:r w:rsidRPr="13B0BC1E">
        <w:rPr>
          <w:rFonts w:ascii="Arial" w:hAnsi="Arial" w:cs="Arial"/>
          <w:sz w:val="22"/>
          <w:szCs w:val="22"/>
        </w:rPr>
        <w:t>Congenital anomaly</w:t>
      </w:r>
    </w:p>
    <w:p w14:paraId="2BEBFF31" w14:textId="77777777" w:rsidR="00302FF5" w:rsidRDefault="00737859">
      <w:pPr>
        <w:numPr>
          <w:ilvl w:val="0"/>
          <w:numId w:val="6"/>
        </w:numPr>
        <w:tabs>
          <w:tab w:val="clear" w:pos="1800"/>
          <w:tab w:val="num" w:pos="2340"/>
        </w:tabs>
        <w:ind w:left="2340" w:hanging="540"/>
        <w:jc w:val="both"/>
        <w:rPr>
          <w:rFonts w:ascii="Arial" w:hAnsi="Arial" w:cs="Arial"/>
          <w:sz w:val="22"/>
          <w:szCs w:val="22"/>
        </w:rPr>
      </w:pPr>
      <w:r w:rsidRPr="13B0BC1E">
        <w:rPr>
          <w:rFonts w:ascii="Arial" w:hAnsi="Arial" w:cs="Arial"/>
          <w:sz w:val="22"/>
          <w:szCs w:val="22"/>
        </w:rPr>
        <w:t xml:space="preserve">Cord </w:t>
      </w:r>
      <w:bookmarkStart w:id="0" w:name="_Int_q1GYZGID"/>
      <w:r w:rsidR="00742EB1" w:rsidRPr="13B0BC1E">
        <w:rPr>
          <w:rFonts w:ascii="Arial" w:hAnsi="Arial" w:cs="Arial"/>
          <w:sz w:val="22"/>
          <w:szCs w:val="22"/>
        </w:rPr>
        <w:t>p</w:t>
      </w:r>
      <w:r w:rsidRPr="13B0BC1E">
        <w:rPr>
          <w:rFonts w:ascii="Arial" w:hAnsi="Arial" w:cs="Arial"/>
          <w:sz w:val="22"/>
          <w:szCs w:val="22"/>
        </w:rPr>
        <w:t>rolapse</w:t>
      </w:r>
      <w:bookmarkEnd w:id="0"/>
    </w:p>
    <w:p w14:paraId="345FA2D4" w14:textId="77777777" w:rsidR="00302FF5" w:rsidRDefault="00737859">
      <w:pPr>
        <w:numPr>
          <w:ilvl w:val="0"/>
          <w:numId w:val="6"/>
        </w:numPr>
        <w:tabs>
          <w:tab w:val="clear" w:pos="1800"/>
          <w:tab w:val="num" w:pos="2340"/>
        </w:tabs>
        <w:ind w:left="2340" w:hanging="540"/>
        <w:jc w:val="both"/>
        <w:rPr>
          <w:rFonts w:ascii="Arial" w:hAnsi="Arial" w:cs="Arial"/>
          <w:sz w:val="22"/>
          <w:szCs w:val="22"/>
        </w:rPr>
      </w:pPr>
      <w:r w:rsidRPr="13B0BC1E">
        <w:rPr>
          <w:rFonts w:ascii="Arial" w:hAnsi="Arial" w:cs="Arial"/>
          <w:sz w:val="22"/>
          <w:szCs w:val="22"/>
        </w:rPr>
        <w:t>Dilatation and curettage (D&amp;C)</w:t>
      </w:r>
    </w:p>
    <w:p w14:paraId="0602F648" w14:textId="77777777" w:rsidR="00302FF5" w:rsidRDefault="00737859">
      <w:pPr>
        <w:numPr>
          <w:ilvl w:val="0"/>
          <w:numId w:val="6"/>
        </w:numPr>
        <w:tabs>
          <w:tab w:val="clear" w:pos="1800"/>
          <w:tab w:val="num" w:pos="2340"/>
        </w:tabs>
        <w:ind w:left="2340" w:hanging="540"/>
        <w:jc w:val="both"/>
        <w:rPr>
          <w:rFonts w:ascii="Arial" w:hAnsi="Arial" w:cs="Arial"/>
          <w:sz w:val="22"/>
          <w:szCs w:val="22"/>
        </w:rPr>
      </w:pPr>
      <w:r w:rsidRPr="13B0BC1E">
        <w:rPr>
          <w:rFonts w:ascii="Arial" w:hAnsi="Arial" w:cs="Arial"/>
          <w:sz w:val="22"/>
          <w:szCs w:val="22"/>
        </w:rPr>
        <w:t>Dilatation and evacuation</w:t>
      </w:r>
    </w:p>
    <w:p w14:paraId="149A3DEF" w14:textId="77777777" w:rsidR="00302FF5" w:rsidRDefault="00742EB1">
      <w:pPr>
        <w:numPr>
          <w:ilvl w:val="0"/>
          <w:numId w:val="6"/>
        </w:numPr>
        <w:tabs>
          <w:tab w:val="clear" w:pos="1800"/>
          <w:tab w:val="num" w:pos="2340"/>
        </w:tabs>
        <w:ind w:left="2340" w:hanging="540"/>
        <w:jc w:val="both"/>
        <w:rPr>
          <w:rFonts w:ascii="Arial" w:hAnsi="Arial" w:cs="Arial"/>
          <w:sz w:val="22"/>
          <w:szCs w:val="22"/>
        </w:rPr>
      </w:pPr>
      <w:r w:rsidRPr="13B0BC1E">
        <w:rPr>
          <w:rFonts w:ascii="Arial" w:hAnsi="Arial" w:cs="Arial"/>
          <w:sz w:val="22"/>
          <w:szCs w:val="22"/>
        </w:rPr>
        <w:t>Disseminated Intravascular Coagulation (DIC)</w:t>
      </w:r>
    </w:p>
    <w:p w14:paraId="39370EFB" w14:textId="77777777" w:rsidR="00302FF5" w:rsidRDefault="00737859">
      <w:pPr>
        <w:numPr>
          <w:ilvl w:val="0"/>
          <w:numId w:val="6"/>
        </w:numPr>
        <w:tabs>
          <w:tab w:val="clear" w:pos="1800"/>
          <w:tab w:val="num" w:pos="2340"/>
        </w:tabs>
        <w:ind w:left="2340" w:hanging="540"/>
        <w:jc w:val="both"/>
        <w:rPr>
          <w:rFonts w:ascii="Arial" w:hAnsi="Arial" w:cs="Arial"/>
          <w:sz w:val="22"/>
          <w:szCs w:val="22"/>
        </w:rPr>
      </w:pPr>
      <w:r w:rsidRPr="13B0BC1E">
        <w:rPr>
          <w:rFonts w:ascii="Arial" w:hAnsi="Arial" w:cs="Arial"/>
          <w:sz w:val="22"/>
          <w:szCs w:val="22"/>
        </w:rPr>
        <w:t>Doppler flow</w:t>
      </w:r>
    </w:p>
    <w:p w14:paraId="2C155AF5" w14:textId="77777777" w:rsidR="00302FF5" w:rsidRDefault="00737859">
      <w:pPr>
        <w:numPr>
          <w:ilvl w:val="0"/>
          <w:numId w:val="6"/>
        </w:numPr>
        <w:tabs>
          <w:tab w:val="clear" w:pos="1800"/>
          <w:tab w:val="num" w:pos="2340"/>
        </w:tabs>
        <w:ind w:left="2340" w:hanging="540"/>
        <w:jc w:val="both"/>
        <w:rPr>
          <w:rFonts w:ascii="Arial" w:hAnsi="Arial" w:cs="Arial"/>
          <w:sz w:val="22"/>
          <w:szCs w:val="22"/>
        </w:rPr>
      </w:pPr>
      <w:r w:rsidRPr="13B0BC1E">
        <w:rPr>
          <w:rFonts w:ascii="Arial" w:hAnsi="Arial" w:cs="Arial"/>
          <w:sz w:val="22"/>
          <w:szCs w:val="22"/>
        </w:rPr>
        <w:t>Eclampsia</w:t>
      </w:r>
    </w:p>
    <w:p w14:paraId="574887F6" w14:textId="77777777" w:rsidR="00302FF5" w:rsidRDefault="00737859">
      <w:pPr>
        <w:numPr>
          <w:ilvl w:val="0"/>
          <w:numId w:val="6"/>
        </w:numPr>
        <w:tabs>
          <w:tab w:val="clear" w:pos="1800"/>
          <w:tab w:val="num" w:pos="2340"/>
        </w:tabs>
        <w:ind w:left="2340" w:hanging="540"/>
        <w:jc w:val="both"/>
        <w:rPr>
          <w:rFonts w:ascii="Arial" w:hAnsi="Arial" w:cs="Arial"/>
          <w:sz w:val="22"/>
          <w:szCs w:val="22"/>
        </w:rPr>
      </w:pPr>
      <w:r w:rsidRPr="13B0BC1E">
        <w:rPr>
          <w:rFonts w:ascii="Arial" w:hAnsi="Arial" w:cs="Arial"/>
          <w:sz w:val="22"/>
          <w:szCs w:val="22"/>
        </w:rPr>
        <w:t>Elective abortion</w:t>
      </w:r>
    </w:p>
    <w:p w14:paraId="32969931" w14:textId="77777777" w:rsidR="00302FF5" w:rsidRDefault="00737859">
      <w:pPr>
        <w:numPr>
          <w:ilvl w:val="0"/>
          <w:numId w:val="6"/>
        </w:numPr>
        <w:tabs>
          <w:tab w:val="clear" w:pos="1800"/>
          <w:tab w:val="num" w:pos="2340"/>
        </w:tabs>
        <w:ind w:left="2340" w:hanging="540"/>
        <w:jc w:val="both"/>
        <w:rPr>
          <w:rFonts w:ascii="Arial" w:hAnsi="Arial" w:cs="Arial"/>
          <w:sz w:val="22"/>
          <w:szCs w:val="22"/>
        </w:rPr>
      </w:pPr>
      <w:r w:rsidRPr="13B0BC1E">
        <w:rPr>
          <w:rFonts w:ascii="Arial" w:hAnsi="Arial" w:cs="Arial"/>
          <w:sz w:val="22"/>
          <w:szCs w:val="22"/>
        </w:rPr>
        <w:t>Erythroblastosis</w:t>
      </w:r>
    </w:p>
    <w:p w14:paraId="0AEFA192" w14:textId="77777777" w:rsidR="00302FF5" w:rsidRDefault="00737859">
      <w:pPr>
        <w:numPr>
          <w:ilvl w:val="0"/>
          <w:numId w:val="6"/>
        </w:numPr>
        <w:tabs>
          <w:tab w:val="clear" w:pos="1800"/>
          <w:tab w:val="num" w:pos="2340"/>
        </w:tabs>
        <w:ind w:left="2340" w:hanging="540"/>
        <w:jc w:val="both"/>
        <w:rPr>
          <w:rFonts w:ascii="Arial" w:hAnsi="Arial" w:cs="Arial"/>
          <w:sz w:val="22"/>
          <w:szCs w:val="22"/>
        </w:rPr>
      </w:pPr>
      <w:r w:rsidRPr="13B0BC1E">
        <w:rPr>
          <w:rFonts w:ascii="Arial" w:hAnsi="Arial" w:cs="Arial"/>
          <w:sz w:val="22"/>
          <w:szCs w:val="22"/>
        </w:rPr>
        <w:t>Fetal demise</w:t>
      </w:r>
    </w:p>
    <w:p w14:paraId="7281E8A7" w14:textId="048BB58E" w:rsidR="279F673E" w:rsidRDefault="279F673E" w:rsidP="13B0BC1E">
      <w:pPr>
        <w:numPr>
          <w:ilvl w:val="0"/>
          <w:numId w:val="6"/>
        </w:numPr>
        <w:tabs>
          <w:tab w:val="clear" w:pos="1800"/>
          <w:tab w:val="num" w:pos="2340"/>
        </w:tabs>
        <w:ind w:left="2340" w:hanging="540"/>
        <w:jc w:val="both"/>
      </w:pPr>
      <w:r w:rsidRPr="2AF1EAAF">
        <w:rPr>
          <w:rFonts w:ascii="Arial" w:hAnsi="Arial" w:cs="Arial"/>
          <w:sz w:val="22"/>
          <w:szCs w:val="22"/>
        </w:rPr>
        <w:t>Fetal growth restriction (FGR)</w:t>
      </w:r>
    </w:p>
    <w:p w14:paraId="6D27FC4A" w14:textId="77777777" w:rsidR="00302FF5" w:rsidRDefault="00737859">
      <w:pPr>
        <w:numPr>
          <w:ilvl w:val="0"/>
          <w:numId w:val="6"/>
        </w:numPr>
        <w:tabs>
          <w:tab w:val="clear" w:pos="1800"/>
          <w:tab w:val="num" w:pos="2340"/>
        </w:tabs>
        <w:ind w:left="2340" w:hanging="540"/>
        <w:jc w:val="both"/>
        <w:rPr>
          <w:rFonts w:ascii="Arial" w:hAnsi="Arial" w:cs="Arial"/>
          <w:sz w:val="22"/>
          <w:szCs w:val="22"/>
        </w:rPr>
      </w:pPr>
      <w:r w:rsidRPr="2AF1EAAF">
        <w:rPr>
          <w:rFonts w:ascii="Arial" w:hAnsi="Arial" w:cs="Arial"/>
          <w:sz w:val="22"/>
          <w:szCs w:val="22"/>
        </w:rPr>
        <w:t>Fetal lung maturity (FLM)</w:t>
      </w:r>
    </w:p>
    <w:p w14:paraId="29A984A2" w14:textId="77777777" w:rsidR="00302FF5" w:rsidRDefault="00737859">
      <w:pPr>
        <w:numPr>
          <w:ilvl w:val="0"/>
          <w:numId w:val="6"/>
        </w:numPr>
        <w:tabs>
          <w:tab w:val="clear" w:pos="1800"/>
          <w:tab w:val="num" w:pos="2340"/>
        </w:tabs>
        <w:ind w:left="2340" w:hanging="540"/>
        <w:jc w:val="both"/>
        <w:rPr>
          <w:rFonts w:ascii="Arial" w:hAnsi="Arial" w:cs="Arial"/>
          <w:sz w:val="22"/>
          <w:szCs w:val="22"/>
        </w:rPr>
      </w:pPr>
      <w:r w:rsidRPr="13B0BC1E">
        <w:rPr>
          <w:rFonts w:ascii="Arial" w:hAnsi="Arial" w:cs="Arial"/>
          <w:sz w:val="22"/>
          <w:szCs w:val="22"/>
        </w:rPr>
        <w:t>Fetal monitoring</w:t>
      </w:r>
    </w:p>
    <w:p w14:paraId="3E13BFDD" w14:textId="695BB352" w:rsidR="255F27D3" w:rsidRDefault="255F27D3" w:rsidP="3C38D417">
      <w:pPr>
        <w:numPr>
          <w:ilvl w:val="0"/>
          <w:numId w:val="6"/>
        </w:numPr>
        <w:tabs>
          <w:tab w:val="clear" w:pos="1800"/>
          <w:tab w:val="num" w:pos="2340"/>
        </w:tabs>
        <w:ind w:left="2340" w:hanging="540"/>
        <w:jc w:val="both"/>
        <w:rPr>
          <w:rFonts w:ascii="Arial" w:hAnsi="Arial" w:cs="Arial"/>
          <w:sz w:val="22"/>
          <w:szCs w:val="22"/>
        </w:rPr>
      </w:pPr>
      <w:r w:rsidRPr="2AF1EAAF">
        <w:rPr>
          <w:rFonts w:ascii="Arial" w:hAnsi="Arial" w:cs="Arial"/>
          <w:sz w:val="22"/>
          <w:szCs w:val="22"/>
        </w:rPr>
        <w:t>Fetal non-stress test (NST)</w:t>
      </w:r>
    </w:p>
    <w:p w14:paraId="3D4C30FA" w14:textId="77777777" w:rsidR="00302FF5" w:rsidRDefault="00737859">
      <w:pPr>
        <w:numPr>
          <w:ilvl w:val="0"/>
          <w:numId w:val="6"/>
        </w:numPr>
        <w:tabs>
          <w:tab w:val="clear" w:pos="1800"/>
          <w:tab w:val="num" w:pos="2340"/>
        </w:tabs>
        <w:ind w:left="2340" w:hanging="540"/>
        <w:jc w:val="both"/>
        <w:rPr>
          <w:rFonts w:ascii="Arial" w:hAnsi="Arial" w:cs="Arial"/>
          <w:sz w:val="22"/>
          <w:szCs w:val="22"/>
        </w:rPr>
      </w:pPr>
      <w:r w:rsidRPr="2AF1EAAF">
        <w:rPr>
          <w:rFonts w:ascii="Arial" w:hAnsi="Arial" w:cs="Arial"/>
          <w:sz w:val="22"/>
          <w:szCs w:val="22"/>
        </w:rPr>
        <w:t>Fetal surfactant</w:t>
      </w:r>
    </w:p>
    <w:p w14:paraId="090726A2" w14:textId="5AF6D8C4" w:rsidR="00302FF5" w:rsidRDefault="00737859">
      <w:pPr>
        <w:numPr>
          <w:ilvl w:val="0"/>
          <w:numId w:val="6"/>
        </w:numPr>
        <w:tabs>
          <w:tab w:val="clear" w:pos="1800"/>
          <w:tab w:val="num" w:pos="2340"/>
        </w:tabs>
        <w:ind w:left="2340" w:hanging="540"/>
        <w:jc w:val="both"/>
        <w:rPr>
          <w:rFonts w:ascii="Arial" w:hAnsi="Arial" w:cs="Arial"/>
          <w:sz w:val="22"/>
          <w:szCs w:val="22"/>
        </w:rPr>
      </w:pPr>
      <w:r w:rsidRPr="2AF1EAAF">
        <w:rPr>
          <w:rFonts w:ascii="Arial" w:hAnsi="Arial" w:cs="Arial"/>
          <w:sz w:val="22"/>
          <w:szCs w:val="22"/>
        </w:rPr>
        <w:t>Fetal surgery</w:t>
      </w:r>
      <w:r w:rsidR="3CEC64DB" w:rsidRPr="2AF1EAAF">
        <w:rPr>
          <w:rFonts w:ascii="Arial" w:hAnsi="Arial" w:cs="Arial"/>
          <w:sz w:val="22"/>
          <w:szCs w:val="22"/>
        </w:rPr>
        <w:t xml:space="preserve"> (open or </w:t>
      </w:r>
      <w:proofErr w:type="spellStart"/>
      <w:r w:rsidR="3CEC64DB" w:rsidRPr="2AF1EAAF">
        <w:rPr>
          <w:rFonts w:ascii="Arial" w:hAnsi="Arial" w:cs="Arial"/>
          <w:sz w:val="22"/>
          <w:szCs w:val="22"/>
        </w:rPr>
        <w:t>fetoscopic</w:t>
      </w:r>
      <w:proofErr w:type="spellEnd"/>
      <w:r w:rsidR="3CEC64DB" w:rsidRPr="2AF1EAAF">
        <w:rPr>
          <w:rFonts w:ascii="Arial" w:hAnsi="Arial" w:cs="Arial"/>
          <w:sz w:val="22"/>
          <w:szCs w:val="22"/>
        </w:rPr>
        <w:t>)</w:t>
      </w:r>
    </w:p>
    <w:p w14:paraId="7E1D3E8D" w14:textId="77777777" w:rsidR="00302FF5" w:rsidRDefault="00737859">
      <w:pPr>
        <w:numPr>
          <w:ilvl w:val="0"/>
          <w:numId w:val="6"/>
        </w:numPr>
        <w:tabs>
          <w:tab w:val="clear" w:pos="1800"/>
          <w:tab w:val="num" w:pos="2340"/>
        </w:tabs>
        <w:ind w:left="2340" w:hanging="540"/>
        <w:jc w:val="both"/>
        <w:rPr>
          <w:rFonts w:ascii="Arial" w:hAnsi="Arial" w:cs="Arial"/>
          <w:sz w:val="22"/>
          <w:szCs w:val="22"/>
        </w:rPr>
      </w:pPr>
      <w:r w:rsidRPr="2AF1EAAF">
        <w:rPr>
          <w:rFonts w:ascii="Arial" w:hAnsi="Arial" w:cs="Arial"/>
          <w:sz w:val="22"/>
          <w:szCs w:val="22"/>
        </w:rPr>
        <w:t>Gestational diabetes/diabetes</w:t>
      </w:r>
    </w:p>
    <w:p w14:paraId="7142D75F" w14:textId="77777777" w:rsidR="00302FF5" w:rsidRDefault="00737859">
      <w:pPr>
        <w:numPr>
          <w:ilvl w:val="0"/>
          <w:numId w:val="6"/>
        </w:numPr>
        <w:tabs>
          <w:tab w:val="clear" w:pos="1800"/>
          <w:tab w:val="num" w:pos="2340"/>
        </w:tabs>
        <w:ind w:left="2340" w:hanging="540"/>
        <w:jc w:val="both"/>
        <w:rPr>
          <w:rFonts w:ascii="Arial" w:hAnsi="Arial" w:cs="Arial"/>
          <w:sz w:val="22"/>
          <w:szCs w:val="22"/>
        </w:rPr>
      </w:pPr>
      <w:r w:rsidRPr="2AF1EAAF">
        <w:rPr>
          <w:rFonts w:ascii="Arial" w:hAnsi="Arial" w:cs="Arial"/>
          <w:sz w:val="22"/>
          <w:szCs w:val="22"/>
        </w:rPr>
        <w:t>HELLP Syndrome</w:t>
      </w:r>
    </w:p>
    <w:p w14:paraId="127009E5" w14:textId="77777777" w:rsidR="00302FF5" w:rsidRDefault="00737859">
      <w:pPr>
        <w:numPr>
          <w:ilvl w:val="0"/>
          <w:numId w:val="6"/>
        </w:numPr>
        <w:tabs>
          <w:tab w:val="clear" w:pos="1800"/>
          <w:tab w:val="num" w:pos="2340"/>
        </w:tabs>
        <w:ind w:left="2340" w:hanging="540"/>
        <w:jc w:val="both"/>
        <w:rPr>
          <w:rFonts w:ascii="Arial" w:hAnsi="Arial" w:cs="Arial"/>
          <w:sz w:val="22"/>
          <w:szCs w:val="22"/>
        </w:rPr>
      </w:pPr>
      <w:r w:rsidRPr="2AF1EAAF">
        <w:rPr>
          <w:rFonts w:ascii="Arial" w:hAnsi="Arial" w:cs="Arial"/>
          <w:sz w:val="22"/>
          <w:szCs w:val="22"/>
        </w:rPr>
        <w:t>Hyperemesis</w:t>
      </w:r>
    </w:p>
    <w:p w14:paraId="44FBD3F9" w14:textId="77777777" w:rsidR="00302FF5" w:rsidRDefault="00737859">
      <w:pPr>
        <w:numPr>
          <w:ilvl w:val="0"/>
          <w:numId w:val="6"/>
        </w:numPr>
        <w:tabs>
          <w:tab w:val="clear" w:pos="1800"/>
          <w:tab w:val="num" w:pos="2340"/>
        </w:tabs>
        <w:ind w:left="2340" w:hanging="540"/>
        <w:jc w:val="both"/>
        <w:rPr>
          <w:rFonts w:ascii="Arial" w:hAnsi="Arial" w:cs="Arial"/>
          <w:sz w:val="22"/>
          <w:szCs w:val="22"/>
        </w:rPr>
      </w:pPr>
      <w:r w:rsidRPr="2AF1EAAF">
        <w:rPr>
          <w:rFonts w:ascii="Arial" w:hAnsi="Arial" w:cs="Arial"/>
          <w:sz w:val="22"/>
          <w:szCs w:val="22"/>
        </w:rPr>
        <w:t>Hypertension</w:t>
      </w:r>
    </w:p>
    <w:p w14:paraId="21FFED13" w14:textId="045D4156" w:rsidR="00302FF5" w:rsidRDefault="00556AF4">
      <w:pPr>
        <w:numPr>
          <w:ilvl w:val="0"/>
          <w:numId w:val="6"/>
        </w:numPr>
        <w:tabs>
          <w:tab w:val="clear" w:pos="1800"/>
          <w:tab w:val="num" w:pos="2340"/>
        </w:tabs>
        <w:ind w:left="2340" w:hanging="540"/>
        <w:jc w:val="both"/>
        <w:rPr>
          <w:rFonts w:ascii="Arial" w:hAnsi="Arial" w:cs="Arial"/>
          <w:sz w:val="22"/>
          <w:szCs w:val="22"/>
        </w:rPr>
      </w:pPr>
      <w:r>
        <w:rPr>
          <w:rFonts w:ascii="Arial" w:hAnsi="Arial" w:cs="Arial"/>
          <w:sz w:val="22"/>
          <w:szCs w:val="22"/>
        </w:rPr>
        <w:t>C</w:t>
      </w:r>
      <w:r w:rsidR="00737859" w:rsidRPr="2AF1EAAF">
        <w:rPr>
          <w:rFonts w:ascii="Arial" w:hAnsi="Arial" w:cs="Arial"/>
          <w:sz w:val="22"/>
          <w:szCs w:val="22"/>
        </w:rPr>
        <w:t>er</w:t>
      </w:r>
      <w:r w:rsidR="00A06BED">
        <w:rPr>
          <w:rFonts w:ascii="Arial" w:hAnsi="Arial" w:cs="Arial"/>
          <w:sz w:val="22"/>
          <w:szCs w:val="22"/>
        </w:rPr>
        <w:t>vical insufficiency</w:t>
      </w:r>
    </w:p>
    <w:p w14:paraId="038D86B1" w14:textId="440862FD" w:rsidR="00302FF5" w:rsidRPr="00B820F1" w:rsidRDefault="00737859">
      <w:pPr>
        <w:numPr>
          <w:ilvl w:val="0"/>
          <w:numId w:val="6"/>
        </w:numPr>
        <w:tabs>
          <w:tab w:val="clear" w:pos="1800"/>
          <w:tab w:val="num" w:pos="2340"/>
        </w:tabs>
        <w:ind w:left="2340" w:hanging="540"/>
        <w:jc w:val="both"/>
        <w:rPr>
          <w:rFonts w:ascii="Arial" w:hAnsi="Arial" w:cs="Arial"/>
          <w:sz w:val="22"/>
          <w:szCs w:val="22"/>
        </w:rPr>
      </w:pPr>
      <w:r w:rsidRPr="2AF1EAAF">
        <w:rPr>
          <w:rFonts w:ascii="Arial" w:hAnsi="Arial" w:cs="Arial"/>
          <w:sz w:val="22"/>
          <w:szCs w:val="22"/>
        </w:rPr>
        <w:t>Intrauterine growth restriction (IUGR)</w:t>
      </w:r>
    </w:p>
    <w:p w14:paraId="34D7925D" w14:textId="1985BE1F" w:rsidR="00302FF5" w:rsidRDefault="00737859">
      <w:pPr>
        <w:numPr>
          <w:ilvl w:val="0"/>
          <w:numId w:val="6"/>
        </w:numPr>
        <w:tabs>
          <w:tab w:val="clear" w:pos="1800"/>
          <w:tab w:val="num" w:pos="2340"/>
        </w:tabs>
        <w:ind w:left="2340" w:hanging="540"/>
        <w:jc w:val="both"/>
        <w:rPr>
          <w:rFonts w:ascii="Arial" w:hAnsi="Arial" w:cs="Arial"/>
          <w:sz w:val="22"/>
          <w:szCs w:val="22"/>
        </w:rPr>
      </w:pPr>
      <w:r w:rsidRPr="2AF1EAAF">
        <w:rPr>
          <w:rFonts w:ascii="Arial" w:hAnsi="Arial" w:cs="Arial"/>
          <w:sz w:val="22"/>
          <w:szCs w:val="22"/>
        </w:rPr>
        <w:t>Invitro fertilization</w:t>
      </w:r>
      <w:r w:rsidR="2AC80EAF" w:rsidRPr="2AF1EAAF">
        <w:rPr>
          <w:rFonts w:ascii="Arial" w:hAnsi="Arial" w:cs="Arial"/>
          <w:sz w:val="22"/>
          <w:szCs w:val="22"/>
        </w:rPr>
        <w:t xml:space="preserve"> (IVF)</w:t>
      </w:r>
    </w:p>
    <w:p w14:paraId="351C00BA" w14:textId="08447368" w:rsidR="00302FF5" w:rsidRDefault="76687B35">
      <w:pPr>
        <w:numPr>
          <w:ilvl w:val="0"/>
          <w:numId w:val="6"/>
        </w:numPr>
        <w:tabs>
          <w:tab w:val="clear" w:pos="1800"/>
          <w:tab w:val="num" w:pos="2340"/>
        </w:tabs>
        <w:ind w:left="2340" w:hanging="540"/>
        <w:jc w:val="both"/>
        <w:rPr>
          <w:rFonts w:ascii="Arial" w:hAnsi="Arial" w:cs="Arial"/>
          <w:sz w:val="22"/>
          <w:szCs w:val="22"/>
        </w:rPr>
      </w:pPr>
      <w:r w:rsidRPr="2AF1EAAF">
        <w:rPr>
          <w:rFonts w:ascii="Arial" w:hAnsi="Arial" w:cs="Arial"/>
          <w:sz w:val="22"/>
          <w:szCs w:val="22"/>
        </w:rPr>
        <w:t xml:space="preserve">Lecithin-Sphingomyelin ratio </w:t>
      </w:r>
      <w:r w:rsidR="25DCA185" w:rsidRPr="2AF1EAAF">
        <w:rPr>
          <w:rFonts w:ascii="Arial" w:hAnsi="Arial" w:cs="Arial"/>
          <w:sz w:val="22"/>
          <w:szCs w:val="22"/>
        </w:rPr>
        <w:t>(</w:t>
      </w:r>
      <w:r w:rsidR="00737859" w:rsidRPr="2AF1EAAF">
        <w:rPr>
          <w:rFonts w:ascii="Arial" w:hAnsi="Arial" w:cs="Arial"/>
          <w:sz w:val="22"/>
          <w:szCs w:val="22"/>
        </w:rPr>
        <w:t>L/S ratio</w:t>
      </w:r>
      <w:r w:rsidR="09A41A8B" w:rsidRPr="2AF1EAAF">
        <w:rPr>
          <w:rFonts w:ascii="Arial" w:hAnsi="Arial" w:cs="Arial"/>
          <w:sz w:val="22"/>
          <w:szCs w:val="22"/>
        </w:rPr>
        <w:t>)</w:t>
      </w:r>
    </w:p>
    <w:p w14:paraId="0723ED1D" w14:textId="77777777" w:rsidR="00302FF5" w:rsidRDefault="00737859">
      <w:pPr>
        <w:numPr>
          <w:ilvl w:val="0"/>
          <w:numId w:val="6"/>
        </w:numPr>
        <w:tabs>
          <w:tab w:val="clear" w:pos="1800"/>
          <w:tab w:val="num" w:pos="2340"/>
        </w:tabs>
        <w:ind w:left="2340" w:hanging="540"/>
        <w:jc w:val="both"/>
        <w:rPr>
          <w:rFonts w:ascii="Arial" w:hAnsi="Arial" w:cs="Arial"/>
          <w:sz w:val="22"/>
          <w:szCs w:val="22"/>
        </w:rPr>
      </w:pPr>
      <w:r w:rsidRPr="2AF1EAAF">
        <w:rPr>
          <w:rFonts w:ascii="Arial" w:hAnsi="Arial" w:cs="Arial"/>
          <w:sz w:val="22"/>
          <w:szCs w:val="22"/>
        </w:rPr>
        <w:t>Laminaria</w:t>
      </w:r>
    </w:p>
    <w:p w14:paraId="13C61B71" w14:textId="3C2795F1" w:rsidR="00302FF5" w:rsidRDefault="00737859">
      <w:pPr>
        <w:numPr>
          <w:ilvl w:val="0"/>
          <w:numId w:val="6"/>
        </w:numPr>
        <w:tabs>
          <w:tab w:val="clear" w:pos="1800"/>
          <w:tab w:val="num" w:pos="2340"/>
        </w:tabs>
        <w:ind w:left="2340" w:hanging="540"/>
        <w:jc w:val="both"/>
        <w:rPr>
          <w:rFonts w:ascii="Arial" w:hAnsi="Arial" w:cs="Arial"/>
          <w:sz w:val="22"/>
          <w:szCs w:val="22"/>
        </w:rPr>
      </w:pPr>
      <w:r w:rsidRPr="2AF1EAAF">
        <w:rPr>
          <w:rFonts w:ascii="Arial" w:hAnsi="Arial" w:cs="Arial"/>
          <w:sz w:val="22"/>
          <w:szCs w:val="22"/>
        </w:rPr>
        <w:t>Large for gestational age</w:t>
      </w:r>
      <w:r w:rsidR="30DFFDDC" w:rsidRPr="2AF1EAAF">
        <w:rPr>
          <w:rFonts w:ascii="Arial" w:hAnsi="Arial" w:cs="Arial"/>
          <w:sz w:val="22"/>
          <w:szCs w:val="22"/>
        </w:rPr>
        <w:t xml:space="preserve"> (fetal macrosomia)</w:t>
      </w:r>
    </w:p>
    <w:p w14:paraId="0D7B3BFD" w14:textId="77777777" w:rsidR="00302FF5" w:rsidRDefault="00737859">
      <w:pPr>
        <w:numPr>
          <w:ilvl w:val="0"/>
          <w:numId w:val="6"/>
        </w:numPr>
        <w:tabs>
          <w:tab w:val="clear" w:pos="1800"/>
          <w:tab w:val="num" w:pos="2340"/>
        </w:tabs>
        <w:ind w:left="2340" w:hanging="540"/>
        <w:jc w:val="both"/>
        <w:rPr>
          <w:rFonts w:ascii="Arial" w:hAnsi="Arial" w:cs="Arial"/>
          <w:sz w:val="22"/>
          <w:szCs w:val="22"/>
        </w:rPr>
      </w:pPr>
      <w:r w:rsidRPr="2AF1EAAF">
        <w:rPr>
          <w:rFonts w:ascii="Arial" w:hAnsi="Arial" w:cs="Arial"/>
          <w:sz w:val="22"/>
          <w:szCs w:val="22"/>
        </w:rPr>
        <w:t>Miscarriage/spontaneous abortion</w:t>
      </w:r>
    </w:p>
    <w:p w14:paraId="2FEA08E0" w14:textId="77777777" w:rsidR="00302FF5" w:rsidRDefault="00742EB1">
      <w:pPr>
        <w:numPr>
          <w:ilvl w:val="0"/>
          <w:numId w:val="6"/>
        </w:numPr>
        <w:tabs>
          <w:tab w:val="clear" w:pos="1800"/>
          <w:tab w:val="num" w:pos="2340"/>
        </w:tabs>
        <w:ind w:left="2340" w:hanging="540"/>
        <w:jc w:val="both"/>
        <w:rPr>
          <w:rFonts w:ascii="Arial" w:hAnsi="Arial" w:cs="Arial"/>
          <w:sz w:val="22"/>
          <w:szCs w:val="22"/>
        </w:rPr>
      </w:pPr>
      <w:r w:rsidRPr="13B0BC1E">
        <w:rPr>
          <w:rFonts w:ascii="Arial" w:hAnsi="Arial" w:cs="Arial"/>
          <w:sz w:val="22"/>
          <w:szCs w:val="22"/>
        </w:rPr>
        <w:lastRenderedPageBreak/>
        <w:t xml:space="preserve">Neonatal Abstinence Syndrome </w:t>
      </w:r>
      <w:r w:rsidR="00A71372" w:rsidRPr="13B0BC1E">
        <w:rPr>
          <w:rFonts w:ascii="Arial" w:hAnsi="Arial" w:cs="Arial"/>
          <w:sz w:val="22"/>
          <w:szCs w:val="22"/>
        </w:rPr>
        <w:t>(</w:t>
      </w:r>
      <w:r w:rsidRPr="13B0BC1E">
        <w:rPr>
          <w:rFonts w:ascii="Arial" w:hAnsi="Arial" w:cs="Arial"/>
          <w:sz w:val="22"/>
          <w:szCs w:val="22"/>
        </w:rPr>
        <w:t>NAS)</w:t>
      </w:r>
    </w:p>
    <w:p w14:paraId="5A964727" w14:textId="5E8C335E" w:rsidR="1DAF63F7" w:rsidRDefault="1DAF63F7" w:rsidP="13B0BC1E">
      <w:pPr>
        <w:numPr>
          <w:ilvl w:val="0"/>
          <w:numId w:val="6"/>
        </w:numPr>
        <w:tabs>
          <w:tab w:val="clear" w:pos="1800"/>
          <w:tab w:val="num" w:pos="2340"/>
        </w:tabs>
        <w:ind w:left="2340" w:hanging="540"/>
        <w:jc w:val="both"/>
      </w:pPr>
      <w:r w:rsidRPr="2AF1EAAF">
        <w:rPr>
          <w:rFonts w:ascii="Arial" w:hAnsi="Arial" w:cs="Arial"/>
          <w:sz w:val="22"/>
          <w:szCs w:val="22"/>
        </w:rPr>
        <w:t>Neonatal Opioid Withdrawal Syndrome (NOWS)</w:t>
      </w:r>
    </w:p>
    <w:p w14:paraId="099ADFD4" w14:textId="77777777" w:rsidR="00302FF5" w:rsidRDefault="00737859">
      <w:pPr>
        <w:numPr>
          <w:ilvl w:val="0"/>
          <w:numId w:val="6"/>
        </w:numPr>
        <w:tabs>
          <w:tab w:val="clear" w:pos="1800"/>
          <w:tab w:val="num" w:pos="2340"/>
        </w:tabs>
        <w:ind w:left="2340" w:hanging="540"/>
        <w:jc w:val="both"/>
        <w:rPr>
          <w:rFonts w:ascii="Arial" w:hAnsi="Arial" w:cs="Arial"/>
          <w:sz w:val="22"/>
          <w:szCs w:val="22"/>
        </w:rPr>
      </w:pPr>
      <w:r w:rsidRPr="2AF1EAAF">
        <w:rPr>
          <w:rFonts w:ascii="Arial" w:hAnsi="Arial" w:cs="Arial"/>
          <w:sz w:val="22"/>
          <w:szCs w:val="22"/>
        </w:rPr>
        <w:t>Oxytocin challenge test/nonstress test/fetal auditory stimulation test</w:t>
      </w:r>
    </w:p>
    <w:p w14:paraId="63E15F8D" w14:textId="77777777" w:rsidR="00302FF5" w:rsidRDefault="00737859">
      <w:pPr>
        <w:numPr>
          <w:ilvl w:val="0"/>
          <w:numId w:val="6"/>
        </w:numPr>
        <w:tabs>
          <w:tab w:val="clear" w:pos="1800"/>
          <w:tab w:val="num" w:pos="2340"/>
        </w:tabs>
        <w:ind w:left="2340" w:hanging="540"/>
        <w:jc w:val="both"/>
        <w:rPr>
          <w:rFonts w:ascii="Arial" w:hAnsi="Arial" w:cs="Arial"/>
          <w:sz w:val="22"/>
          <w:szCs w:val="22"/>
        </w:rPr>
      </w:pPr>
      <w:r w:rsidRPr="13B0BC1E">
        <w:rPr>
          <w:rFonts w:ascii="Arial" w:hAnsi="Arial" w:cs="Arial"/>
          <w:sz w:val="22"/>
          <w:szCs w:val="22"/>
        </w:rPr>
        <w:t>Periumbilical sampling (PUBS)</w:t>
      </w:r>
    </w:p>
    <w:p w14:paraId="35654E4C" w14:textId="13C2B039" w:rsidR="16487F3C" w:rsidRDefault="16487F3C" w:rsidP="13B0BC1E">
      <w:pPr>
        <w:numPr>
          <w:ilvl w:val="0"/>
          <w:numId w:val="6"/>
        </w:numPr>
        <w:tabs>
          <w:tab w:val="clear" w:pos="1800"/>
          <w:tab w:val="num" w:pos="2340"/>
        </w:tabs>
        <w:ind w:left="2340" w:hanging="540"/>
        <w:jc w:val="both"/>
        <w:rPr>
          <w:rFonts w:ascii="Arial" w:hAnsi="Arial" w:cs="Arial"/>
          <w:sz w:val="22"/>
          <w:szCs w:val="22"/>
        </w:rPr>
      </w:pPr>
      <w:r w:rsidRPr="2AF1EAAF">
        <w:rPr>
          <w:rFonts w:ascii="Arial" w:hAnsi="Arial" w:cs="Arial"/>
          <w:sz w:val="22"/>
          <w:szCs w:val="22"/>
        </w:rPr>
        <w:t>Placental abruption</w:t>
      </w:r>
    </w:p>
    <w:p w14:paraId="395041A0" w14:textId="77777777" w:rsidR="00302FF5" w:rsidRDefault="00737859">
      <w:pPr>
        <w:numPr>
          <w:ilvl w:val="0"/>
          <w:numId w:val="6"/>
        </w:numPr>
        <w:tabs>
          <w:tab w:val="clear" w:pos="1800"/>
          <w:tab w:val="num" w:pos="2340"/>
        </w:tabs>
        <w:ind w:left="2340" w:hanging="540"/>
        <w:jc w:val="both"/>
        <w:rPr>
          <w:rFonts w:ascii="Arial" w:hAnsi="Arial" w:cs="Arial"/>
          <w:sz w:val="22"/>
          <w:szCs w:val="22"/>
        </w:rPr>
      </w:pPr>
      <w:r w:rsidRPr="13B0BC1E">
        <w:rPr>
          <w:rFonts w:ascii="Arial" w:hAnsi="Arial" w:cs="Arial"/>
          <w:sz w:val="22"/>
          <w:szCs w:val="22"/>
        </w:rPr>
        <w:t>Placenta previa</w:t>
      </w:r>
    </w:p>
    <w:p w14:paraId="2F31C1FE" w14:textId="3EBC1154" w:rsidR="4AC2F92C" w:rsidRDefault="4AC2F92C" w:rsidP="40C3F6AD">
      <w:pPr>
        <w:numPr>
          <w:ilvl w:val="0"/>
          <w:numId w:val="6"/>
        </w:numPr>
        <w:tabs>
          <w:tab w:val="clear" w:pos="1800"/>
          <w:tab w:val="num" w:pos="2340"/>
        </w:tabs>
        <w:ind w:left="2340" w:hanging="540"/>
        <w:jc w:val="both"/>
      </w:pPr>
      <w:r w:rsidRPr="2AF1EAAF">
        <w:rPr>
          <w:rFonts w:ascii="Arial" w:hAnsi="Arial" w:cs="Arial"/>
          <w:sz w:val="22"/>
          <w:szCs w:val="22"/>
        </w:rPr>
        <w:t>Placenta Accreta Spectrum (PAS)</w:t>
      </w:r>
    </w:p>
    <w:p w14:paraId="5ED0F9A8" w14:textId="3C31083B" w:rsidR="00302FF5" w:rsidRDefault="00737859">
      <w:pPr>
        <w:numPr>
          <w:ilvl w:val="0"/>
          <w:numId w:val="6"/>
        </w:numPr>
        <w:tabs>
          <w:tab w:val="clear" w:pos="1800"/>
          <w:tab w:val="num" w:pos="2340"/>
        </w:tabs>
        <w:ind w:left="2340" w:hanging="540"/>
        <w:jc w:val="both"/>
        <w:rPr>
          <w:rFonts w:ascii="Arial" w:hAnsi="Arial" w:cs="Arial"/>
          <w:sz w:val="22"/>
          <w:szCs w:val="22"/>
        </w:rPr>
      </w:pPr>
      <w:r w:rsidRPr="2AF1EAAF">
        <w:rPr>
          <w:rFonts w:ascii="Arial" w:hAnsi="Arial" w:cs="Arial"/>
          <w:sz w:val="22"/>
          <w:szCs w:val="22"/>
        </w:rPr>
        <w:t xml:space="preserve">Post maturity (i.e., </w:t>
      </w:r>
      <w:r w:rsidR="69CB7494" w:rsidRPr="2AF1EAAF">
        <w:rPr>
          <w:rFonts w:ascii="Arial" w:hAnsi="Arial" w:cs="Arial"/>
          <w:sz w:val="22"/>
          <w:szCs w:val="22"/>
        </w:rPr>
        <w:t>post</w:t>
      </w:r>
      <w:r w:rsidR="00A06BED">
        <w:rPr>
          <w:rFonts w:ascii="Arial" w:hAnsi="Arial" w:cs="Arial"/>
          <w:sz w:val="22"/>
          <w:szCs w:val="22"/>
        </w:rPr>
        <w:t xml:space="preserve"> term</w:t>
      </w:r>
      <w:r w:rsidRPr="2AF1EAAF">
        <w:rPr>
          <w:rFonts w:ascii="Arial" w:hAnsi="Arial" w:cs="Arial"/>
          <w:sz w:val="22"/>
          <w:szCs w:val="22"/>
        </w:rPr>
        <w:t>)</w:t>
      </w:r>
    </w:p>
    <w:p w14:paraId="5FBD50C3" w14:textId="77777777" w:rsidR="00302FF5" w:rsidRDefault="00742EB1">
      <w:pPr>
        <w:numPr>
          <w:ilvl w:val="0"/>
          <w:numId w:val="6"/>
        </w:numPr>
        <w:tabs>
          <w:tab w:val="clear" w:pos="1800"/>
          <w:tab w:val="num" w:pos="2340"/>
        </w:tabs>
        <w:ind w:left="2340" w:hanging="540"/>
        <w:jc w:val="both"/>
        <w:rPr>
          <w:rFonts w:ascii="Arial" w:hAnsi="Arial" w:cs="Arial"/>
          <w:sz w:val="22"/>
          <w:szCs w:val="22"/>
        </w:rPr>
      </w:pPr>
      <w:r w:rsidRPr="2AF1EAAF">
        <w:rPr>
          <w:rFonts w:ascii="Arial" w:hAnsi="Arial" w:cs="Arial"/>
          <w:sz w:val="22"/>
          <w:szCs w:val="22"/>
        </w:rPr>
        <w:t>Postpartum hemorrhage</w:t>
      </w:r>
    </w:p>
    <w:p w14:paraId="34C6F7B8" w14:textId="35CCD669" w:rsidR="00302FF5" w:rsidRDefault="00737859">
      <w:pPr>
        <w:numPr>
          <w:ilvl w:val="0"/>
          <w:numId w:val="6"/>
        </w:numPr>
        <w:tabs>
          <w:tab w:val="clear" w:pos="1800"/>
          <w:tab w:val="num" w:pos="2340"/>
        </w:tabs>
        <w:ind w:left="2340" w:hanging="540"/>
        <w:jc w:val="both"/>
        <w:rPr>
          <w:rFonts w:ascii="Arial" w:hAnsi="Arial" w:cs="Arial"/>
          <w:sz w:val="22"/>
          <w:szCs w:val="22"/>
        </w:rPr>
      </w:pPr>
      <w:r w:rsidRPr="2AF1EAAF">
        <w:rPr>
          <w:rFonts w:ascii="Arial" w:hAnsi="Arial" w:cs="Arial"/>
          <w:sz w:val="22"/>
          <w:szCs w:val="22"/>
        </w:rPr>
        <w:t>Preeclampsia and pregnancy</w:t>
      </w:r>
      <w:r w:rsidR="2FF8D936" w:rsidRPr="2AF1EAAF">
        <w:rPr>
          <w:rFonts w:ascii="Arial" w:hAnsi="Arial" w:cs="Arial"/>
          <w:sz w:val="22"/>
          <w:szCs w:val="22"/>
        </w:rPr>
        <w:t xml:space="preserve"> </w:t>
      </w:r>
      <w:r w:rsidRPr="2AF1EAAF">
        <w:rPr>
          <w:rFonts w:ascii="Arial" w:hAnsi="Arial" w:cs="Arial"/>
          <w:sz w:val="22"/>
          <w:szCs w:val="22"/>
        </w:rPr>
        <w:t>induced hypertension</w:t>
      </w:r>
    </w:p>
    <w:p w14:paraId="0BE0F740" w14:textId="4C2A6187" w:rsidR="00302FF5" w:rsidRDefault="00737859">
      <w:pPr>
        <w:numPr>
          <w:ilvl w:val="0"/>
          <w:numId w:val="6"/>
        </w:numPr>
        <w:tabs>
          <w:tab w:val="clear" w:pos="1800"/>
          <w:tab w:val="num" w:pos="2340"/>
        </w:tabs>
        <w:ind w:left="2340" w:hanging="540"/>
        <w:jc w:val="both"/>
        <w:rPr>
          <w:rFonts w:ascii="Arial" w:hAnsi="Arial" w:cs="Arial"/>
          <w:sz w:val="22"/>
          <w:szCs w:val="22"/>
        </w:rPr>
      </w:pPr>
      <w:r w:rsidRPr="2AF1EAAF">
        <w:rPr>
          <w:rFonts w:ascii="Arial" w:hAnsi="Arial" w:cs="Arial"/>
          <w:sz w:val="22"/>
          <w:szCs w:val="22"/>
        </w:rPr>
        <w:t>Premature rupture of membranes (PROM)</w:t>
      </w:r>
      <w:r w:rsidR="33D31D38" w:rsidRPr="2AF1EAAF">
        <w:rPr>
          <w:rFonts w:ascii="Arial" w:hAnsi="Arial" w:cs="Arial"/>
          <w:sz w:val="22"/>
          <w:szCs w:val="22"/>
        </w:rPr>
        <w:t>/</w:t>
      </w:r>
    </w:p>
    <w:p w14:paraId="39F6869A" w14:textId="13B82A86" w:rsidR="58B57C64" w:rsidRDefault="58B57C64" w:rsidP="2AF1EAAF">
      <w:pPr>
        <w:numPr>
          <w:ilvl w:val="0"/>
          <w:numId w:val="6"/>
        </w:numPr>
        <w:tabs>
          <w:tab w:val="clear" w:pos="1800"/>
          <w:tab w:val="num" w:pos="2340"/>
        </w:tabs>
        <w:ind w:left="2340" w:hanging="540"/>
        <w:jc w:val="both"/>
        <w:rPr>
          <w:rFonts w:ascii="Arial" w:hAnsi="Arial" w:cs="Arial"/>
          <w:sz w:val="22"/>
          <w:szCs w:val="22"/>
        </w:rPr>
      </w:pPr>
      <w:r w:rsidRPr="2AF1EAAF">
        <w:rPr>
          <w:rFonts w:ascii="Arial" w:hAnsi="Arial" w:cs="Arial"/>
          <w:sz w:val="22"/>
          <w:szCs w:val="22"/>
        </w:rPr>
        <w:t>Pr</w:t>
      </w:r>
      <w:r w:rsidR="009E2D0E">
        <w:rPr>
          <w:rFonts w:ascii="Arial" w:hAnsi="Arial" w:cs="Arial"/>
          <w:sz w:val="22"/>
          <w:szCs w:val="22"/>
        </w:rPr>
        <w:t>e</w:t>
      </w:r>
      <w:r w:rsidR="7EAC35B2" w:rsidRPr="2AF1EAAF">
        <w:rPr>
          <w:rFonts w:ascii="Arial" w:hAnsi="Arial" w:cs="Arial"/>
          <w:sz w:val="22"/>
          <w:szCs w:val="22"/>
        </w:rPr>
        <w:t>term</w:t>
      </w:r>
      <w:r w:rsidR="005C65FC">
        <w:rPr>
          <w:rFonts w:ascii="Arial" w:hAnsi="Arial" w:cs="Arial"/>
          <w:sz w:val="22"/>
          <w:szCs w:val="22"/>
        </w:rPr>
        <w:t xml:space="preserve"> </w:t>
      </w:r>
      <w:proofErr w:type="spellStart"/>
      <w:r w:rsidR="005C65FC">
        <w:rPr>
          <w:rFonts w:ascii="Arial" w:hAnsi="Arial" w:cs="Arial"/>
          <w:sz w:val="22"/>
          <w:szCs w:val="22"/>
        </w:rPr>
        <w:t>Prelabor</w:t>
      </w:r>
      <w:proofErr w:type="spellEnd"/>
      <w:r w:rsidRPr="2AF1EAAF">
        <w:rPr>
          <w:rFonts w:ascii="Arial" w:hAnsi="Arial" w:cs="Arial"/>
          <w:sz w:val="22"/>
          <w:szCs w:val="22"/>
        </w:rPr>
        <w:t xml:space="preserve"> Rupture of Membranes (PPROM)</w:t>
      </w:r>
    </w:p>
    <w:p w14:paraId="45EEC669" w14:textId="53166C9D" w:rsidR="07644BAB" w:rsidRDefault="07644BAB" w:rsidP="3C38D417">
      <w:pPr>
        <w:numPr>
          <w:ilvl w:val="0"/>
          <w:numId w:val="6"/>
        </w:numPr>
        <w:tabs>
          <w:tab w:val="clear" w:pos="1800"/>
          <w:tab w:val="num" w:pos="2340"/>
        </w:tabs>
        <w:ind w:left="2340" w:hanging="540"/>
        <w:jc w:val="both"/>
        <w:rPr>
          <w:rFonts w:ascii="Arial" w:hAnsi="Arial" w:cs="Arial"/>
          <w:sz w:val="22"/>
          <w:szCs w:val="22"/>
        </w:rPr>
      </w:pPr>
      <w:r w:rsidRPr="2AF1EAAF">
        <w:rPr>
          <w:rFonts w:ascii="Arial" w:hAnsi="Arial" w:cs="Arial"/>
          <w:sz w:val="22"/>
          <w:szCs w:val="22"/>
        </w:rPr>
        <w:t>Prenatal Cell-Free DNA Screening (cfDNA)</w:t>
      </w:r>
    </w:p>
    <w:p w14:paraId="61B0B29D" w14:textId="77777777" w:rsidR="00302FF5" w:rsidRDefault="00737859">
      <w:pPr>
        <w:numPr>
          <w:ilvl w:val="0"/>
          <w:numId w:val="6"/>
        </w:numPr>
        <w:tabs>
          <w:tab w:val="clear" w:pos="1800"/>
          <w:tab w:val="num" w:pos="2340"/>
        </w:tabs>
        <w:ind w:left="2340" w:hanging="540"/>
        <w:jc w:val="both"/>
        <w:rPr>
          <w:rFonts w:ascii="Arial" w:hAnsi="Arial" w:cs="Arial"/>
          <w:sz w:val="22"/>
          <w:szCs w:val="22"/>
        </w:rPr>
      </w:pPr>
      <w:r w:rsidRPr="2AF1EAAF">
        <w:rPr>
          <w:rFonts w:ascii="Arial" w:hAnsi="Arial" w:cs="Arial"/>
          <w:sz w:val="22"/>
          <w:szCs w:val="22"/>
        </w:rPr>
        <w:t>Preterm labor/prematurity</w:t>
      </w:r>
    </w:p>
    <w:p w14:paraId="136C1642" w14:textId="6EA62089" w:rsidR="00302FF5" w:rsidRDefault="00737859">
      <w:pPr>
        <w:numPr>
          <w:ilvl w:val="0"/>
          <w:numId w:val="6"/>
        </w:numPr>
        <w:tabs>
          <w:tab w:val="clear" w:pos="1800"/>
          <w:tab w:val="num" w:pos="2340"/>
        </w:tabs>
        <w:ind w:left="2340" w:hanging="540"/>
        <w:jc w:val="both"/>
        <w:rPr>
          <w:rFonts w:ascii="Arial" w:hAnsi="Arial" w:cs="Arial"/>
          <w:sz w:val="22"/>
          <w:szCs w:val="22"/>
        </w:rPr>
      </w:pPr>
      <w:r w:rsidRPr="2AF1EAAF">
        <w:rPr>
          <w:rFonts w:ascii="Arial" w:hAnsi="Arial" w:cs="Arial"/>
          <w:sz w:val="22"/>
          <w:szCs w:val="22"/>
        </w:rPr>
        <w:t xml:space="preserve">Prostaglandin and/or </w:t>
      </w:r>
      <w:r w:rsidR="50640BEB" w:rsidRPr="2AF1EAAF">
        <w:rPr>
          <w:rFonts w:ascii="Arial" w:hAnsi="Arial" w:cs="Arial"/>
          <w:sz w:val="22"/>
          <w:szCs w:val="22"/>
        </w:rPr>
        <w:t>Cytotec</w:t>
      </w:r>
      <w:r w:rsidRPr="2AF1EAAF">
        <w:rPr>
          <w:rFonts w:ascii="Arial" w:hAnsi="Arial" w:cs="Arial"/>
          <w:sz w:val="22"/>
          <w:szCs w:val="22"/>
        </w:rPr>
        <w:t xml:space="preserve"> induction</w:t>
      </w:r>
    </w:p>
    <w:p w14:paraId="63998F05" w14:textId="77777777" w:rsidR="00302FF5" w:rsidRDefault="00737859">
      <w:pPr>
        <w:numPr>
          <w:ilvl w:val="0"/>
          <w:numId w:val="6"/>
        </w:numPr>
        <w:tabs>
          <w:tab w:val="clear" w:pos="1800"/>
          <w:tab w:val="num" w:pos="2340"/>
        </w:tabs>
        <w:ind w:left="2340" w:hanging="540"/>
        <w:jc w:val="both"/>
        <w:rPr>
          <w:rFonts w:ascii="Arial" w:hAnsi="Arial" w:cs="Arial"/>
          <w:sz w:val="22"/>
          <w:szCs w:val="22"/>
        </w:rPr>
      </w:pPr>
      <w:r w:rsidRPr="2AF1EAAF">
        <w:rPr>
          <w:rFonts w:ascii="Arial" w:hAnsi="Arial" w:cs="Arial"/>
          <w:sz w:val="22"/>
          <w:szCs w:val="22"/>
        </w:rPr>
        <w:t>Proteinuria</w:t>
      </w:r>
    </w:p>
    <w:p w14:paraId="2EDDE136" w14:textId="79FCE271" w:rsidR="00302FF5" w:rsidRDefault="00737859">
      <w:pPr>
        <w:numPr>
          <w:ilvl w:val="0"/>
          <w:numId w:val="6"/>
        </w:numPr>
        <w:tabs>
          <w:tab w:val="clear" w:pos="1800"/>
          <w:tab w:val="num" w:pos="2340"/>
        </w:tabs>
        <w:ind w:left="2340" w:hanging="540"/>
        <w:jc w:val="both"/>
        <w:rPr>
          <w:rFonts w:ascii="Arial" w:hAnsi="Arial" w:cs="Arial"/>
          <w:sz w:val="22"/>
          <w:szCs w:val="22"/>
        </w:rPr>
      </w:pPr>
      <w:r w:rsidRPr="2AF1EAAF">
        <w:rPr>
          <w:rFonts w:ascii="Arial" w:hAnsi="Arial" w:cs="Arial"/>
          <w:sz w:val="22"/>
          <w:szCs w:val="22"/>
        </w:rPr>
        <w:t>Sickle cell trait/</w:t>
      </w:r>
      <w:r w:rsidR="0074665E">
        <w:rPr>
          <w:rFonts w:ascii="Arial" w:hAnsi="Arial" w:cs="Arial"/>
          <w:sz w:val="22"/>
          <w:szCs w:val="22"/>
        </w:rPr>
        <w:t>disease</w:t>
      </w:r>
    </w:p>
    <w:p w14:paraId="461E4AB8" w14:textId="77777777" w:rsidR="00302FF5" w:rsidRDefault="00737859">
      <w:pPr>
        <w:numPr>
          <w:ilvl w:val="0"/>
          <w:numId w:val="6"/>
        </w:numPr>
        <w:tabs>
          <w:tab w:val="clear" w:pos="1800"/>
          <w:tab w:val="num" w:pos="2340"/>
        </w:tabs>
        <w:ind w:left="2340" w:hanging="540"/>
        <w:jc w:val="both"/>
        <w:rPr>
          <w:rFonts w:ascii="Arial" w:hAnsi="Arial" w:cs="Arial"/>
          <w:sz w:val="22"/>
          <w:szCs w:val="22"/>
        </w:rPr>
      </w:pPr>
      <w:r w:rsidRPr="2AF1EAAF">
        <w:rPr>
          <w:rFonts w:ascii="Arial" w:hAnsi="Arial" w:cs="Arial"/>
          <w:sz w:val="22"/>
          <w:szCs w:val="22"/>
        </w:rPr>
        <w:t>Small for gestational age</w:t>
      </w:r>
    </w:p>
    <w:p w14:paraId="37FA636C" w14:textId="77777777" w:rsidR="00302FF5" w:rsidRDefault="00737859">
      <w:pPr>
        <w:numPr>
          <w:ilvl w:val="0"/>
          <w:numId w:val="6"/>
        </w:numPr>
        <w:tabs>
          <w:tab w:val="clear" w:pos="1800"/>
          <w:tab w:val="num" w:pos="2340"/>
        </w:tabs>
        <w:ind w:left="2340" w:hanging="540"/>
        <w:jc w:val="both"/>
        <w:rPr>
          <w:rFonts w:ascii="Arial" w:hAnsi="Arial" w:cs="Arial"/>
          <w:sz w:val="22"/>
          <w:szCs w:val="22"/>
        </w:rPr>
      </w:pPr>
      <w:r w:rsidRPr="2AF1EAAF">
        <w:rPr>
          <w:rFonts w:ascii="Arial" w:hAnsi="Arial" w:cs="Arial"/>
          <w:sz w:val="22"/>
          <w:szCs w:val="22"/>
        </w:rPr>
        <w:t>Thromboembolic diseases</w:t>
      </w:r>
    </w:p>
    <w:p w14:paraId="41EA614F" w14:textId="53171368" w:rsidR="00302FF5" w:rsidRDefault="00737859">
      <w:pPr>
        <w:numPr>
          <w:ilvl w:val="0"/>
          <w:numId w:val="6"/>
        </w:numPr>
        <w:tabs>
          <w:tab w:val="clear" w:pos="1800"/>
          <w:tab w:val="num" w:pos="2340"/>
        </w:tabs>
        <w:ind w:left="2340" w:hanging="540"/>
        <w:jc w:val="both"/>
        <w:rPr>
          <w:rFonts w:ascii="Arial" w:hAnsi="Arial" w:cs="Arial"/>
          <w:sz w:val="22"/>
          <w:szCs w:val="22"/>
        </w:rPr>
      </w:pPr>
      <w:r w:rsidRPr="2AF1EAAF">
        <w:rPr>
          <w:rFonts w:ascii="Arial" w:hAnsi="Arial" w:cs="Arial"/>
          <w:sz w:val="22"/>
          <w:szCs w:val="22"/>
        </w:rPr>
        <w:t>Twin</w:t>
      </w:r>
      <w:r w:rsidR="5137E7EB" w:rsidRPr="2AF1EAAF">
        <w:rPr>
          <w:rFonts w:ascii="Arial" w:hAnsi="Arial" w:cs="Arial"/>
          <w:sz w:val="22"/>
          <w:szCs w:val="22"/>
        </w:rPr>
        <w:t xml:space="preserve"> to T</w:t>
      </w:r>
      <w:r w:rsidRPr="2AF1EAAF">
        <w:rPr>
          <w:rFonts w:ascii="Arial" w:hAnsi="Arial" w:cs="Arial"/>
          <w:sz w:val="22"/>
          <w:szCs w:val="22"/>
        </w:rPr>
        <w:t xml:space="preserve">win </w:t>
      </w:r>
      <w:r w:rsidR="21838ADC" w:rsidRPr="2AF1EAAF">
        <w:rPr>
          <w:rFonts w:ascii="Arial" w:hAnsi="Arial" w:cs="Arial"/>
          <w:sz w:val="22"/>
          <w:szCs w:val="22"/>
        </w:rPr>
        <w:t>T</w:t>
      </w:r>
      <w:r w:rsidRPr="2AF1EAAF">
        <w:rPr>
          <w:rFonts w:ascii="Arial" w:hAnsi="Arial" w:cs="Arial"/>
          <w:sz w:val="22"/>
          <w:szCs w:val="22"/>
        </w:rPr>
        <w:t>ransfusion</w:t>
      </w:r>
      <w:r w:rsidR="4A3CED45" w:rsidRPr="2AF1EAAF">
        <w:rPr>
          <w:rFonts w:ascii="Arial" w:hAnsi="Arial" w:cs="Arial"/>
          <w:sz w:val="22"/>
          <w:szCs w:val="22"/>
        </w:rPr>
        <w:t xml:space="preserve"> Syndrome (TTTS)</w:t>
      </w:r>
    </w:p>
    <w:p w14:paraId="3387A262" w14:textId="77777777" w:rsidR="00302FF5" w:rsidRDefault="00737859">
      <w:pPr>
        <w:numPr>
          <w:ilvl w:val="0"/>
          <w:numId w:val="6"/>
        </w:numPr>
        <w:tabs>
          <w:tab w:val="clear" w:pos="1800"/>
          <w:tab w:val="num" w:pos="2340"/>
        </w:tabs>
        <w:ind w:left="2340" w:hanging="540"/>
        <w:jc w:val="both"/>
        <w:rPr>
          <w:rFonts w:ascii="Arial" w:hAnsi="Arial" w:cs="Arial"/>
          <w:sz w:val="22"/>
          <w:szCs w:val="22"/>
        </w:rPr>
      </w:pPr>
      <w:r w:rsidRPr="2AF1EAAF">
        <w:rPr>
          <w:rFonts w:ascii="Arial" w:hAnsi="Arial" w:cs="Arial"/>
          <w:sz w:val="22"/>
          <w:szCs w:val="22"/>
        </w:rPr>
        <w:t>Ultrasound</w:t>
      </w:r>
    </w:p>
    <w:p w14:paraId="4217EB1A" w14:textId="37504E74" w:rsidR="6BBF16EF" w:rsidRDefault="15ED85BC" w:rsidP="005D12FC">
      <w:pPr>
        <w:tabs>
          <w:tab w:val="num" w:pos="2340"/>
        </w:tabs>
        <w:jc w:val="both"/>
        <w:rPr>
          <w:rFonts w:ascii="Arial" w:hAnsi="Arial" w:cs="Arial"/>
          <w:sz w:val="22"/>
          <w:szCs w:val="22"/>
        </w:rPr>
      </w:pPr>
      <w:r w:rsidRPr="2AF1EAAF">
        <w:rPr>
          <w:rFonts w:ascii="Arial" w:hAnsi="Arial" w:cs="Arial"/>
          <w:sz w:val="22"/>
          <w:szCs w:val="22"/>
        </w:rPr>
        <w:t xml:space="preserve"> </w:t>
      </w:r>
    </w:p>
    <w:p w14:paraId="797E50C6" w14:textId="77777777" w:rsidR="00302FF5" w:rsidRDefault="00302FF5">
      <w:pPr>
        <w:jc w:val="both"/>
        <w:rPr>
          <w:rFonts w:ascii="Arial" w:hAnsi="Arial" w:cs="Arial"/>
          <w:sz w:val="22"/>
          <w:szCs w:val="22"/>
        </w:rPr>
      </w:pPr>
    </w:p>
    <w:p w14:paraId="2C1555DC" w14:textId="77777777" w:rsidR="00302FF5" w:rsidRDefault="00737859">
      <w:pPr>
        <w:numPr>
          <w:ilvl w:val="1"/>
          <w:numId w:val="5"/>
        </w:numPr>
        <w:tabs>
          <w:tab w:val="clear" w:pos="1080"/>
          <w:tab w:val="num" w:pos="1800"/>
        </w:tabs>
        <w:ind w:left="1800" w:hanging="540"/>
        <w:jc w:val="both"/>
        <w:rPr>
          <w:rFonts w:ascii="Arial" w:hAnsi="Arial" w:cs="Arial"/>
          <w:sz w:val="22"/>
          <w:szCs w:val="22"/>
        </w:rPr>
      </w:pPr>
      <w:r w:rsidRPr="00737859">
        <w:rPr>
          <w:rFonts w:ascii="Arial" w:hAnsi="Arial" w:cs="Arial"/>
          <w:sz w:val="22"/>
          <w:szCs w:val="22"/>
        </w:rPr>
        <w:t>Define in lay terms the evaluative medical procedures used in the management of the pregnancy.</w:t>
      </w:r>
    </w:p>
    <w:p w14:paraId="7B04FA47" w14:textId="77777777" w:rsidR="00302FF5" w:rsidRDefault="00302FF5">
      <w:pPr>
        <w:tabs>
          <w:tab w:val="num" w:pos="1800"/>
        </w:tabs>
        <w:jc w:val="both"/>
        <w:rPr>
          <w:rFonts w:ascii="Arial" w:hAnsi="Arial" w:cs="Arial"/>
          <w:sz w:val="22"/>
          <w:szCs w:val="22"/>
        </w:rPr>
      </w:pPr>
    </w:p>
    <w:p w14:paraId="6DFFE887" w14:textId="77777777" w:rsidR="00302FF5" w:rsidRDefault="00737859">
      <w:pPr>
        <w:numPr>
          <w:ilvl w:val="1"/>
          <w:numId w:val="5"/>
        </w:numPr>
        <w:tabs>
          <w:tab w:val="clear" w:pos="1080"/>
          <w:tab w:val="num" w:pos="1800"/>
        </w:tabs>
        <w:ind w:left="1800" w:hanging="540"/>
        <w:jc w:val="both"/>
        <w:rPr>
          <w:rFonts w:ascii="Arial" w:hAnsi="Arial" w:cs="Arial"/>
          <w:sz w:val="22"/>
          <w:szCs w:val="22"/>
        </w:rPr>
      </w:pPr>
      <w:r w:rsidRPr="00737859">
        <w:rPr>
          <w:rFonts w:ascii="Arial" w:hAnsi="Arial" w:cs="Arial"/>
          <w:sz w:val="22"/>
          <w:szCs w:val="22"/>
        </w:rPr>
        <w:t>Identify environmental factors that contribute to high-risk pregnancy, including domestic violence</w:t>
      </w:r>
      <w:r w:rsidRPr="00737859">
        <w:rPr>
          <w:sz w:val="22"/>
          <w:szCs w:val="22"/>
        </w:rPr>
        <w:t xml:space="preserve">, </w:t>
      </w:r>
      <w:r w:rsidRPr="00737859">
        <w:rPr>
          <w:rFonts w:ascii="Arial" w:hAnsi="Arial" w:cs="Arial"/>
          <w:sz w:val="22"/>
          <w:szCs w:val="22"/>
        </w:rPr>
        <w:t>maternal substance abuse, homelessness, and mental health challenges.</w:t>
      </w:r>
    </w:p>
    <w:p w14:paraId="568C698B" w14:textId="77777777" w:rsidR="00302FF5" w:rsidRDefault="00302FF5">
      <w:pPr>
        <w:tabs>
          <w:tab w:val="num" w:pos="1800"/>
        </w:tabs>
        <w:ind w:left="1800" w:hanging="540"/>
        <w:jc w:val="both"/>
        <w:rPr>
          <w:rFonts w:ascii="Arial" w:hAnsi="Arial" w:cs="Arial"/>
          <w:sz w:val="22"/>
          <w:szCs w:val="22"/>
        </w:rPr>
      </w:pPr>
    </w:p>
    <w:p w14:paraId="4F0BD8AB" w14:textId="77777777" w:rsidR="00302FF5" w:rsidRDefault="00737859">
      <w:pPr>
        <w:numPr>
          <w:ilvl w:val="1"/>
          <w:numId w:val="5"/>
        </w:numPr>
        <w:tabs>
          <w:tab w:val="clear" w:pos="1080"/>
          <w:tab w:val="num" w:pos="1800"/>
        </w:tabs>
        <w:ind w:left="1800" w:hanging="540"/>
        <w:jc w:val="both"/>
        <w:rPr>
          <w:rFonts w:ascii="Arial" w:hAnsi="Arial" w:cs="Arial"/>
          <w:sz w:val="22"/>
          <w:szCs w:val="22"/>
        </w:rPr>
      </w:pPr>
      <w:r w:rsidRPr="00737859">
        <w:rPr>
          <w:rFonts w:ascii="Arial" w:hAnsi="Arial" w:cs="Arial"/>
          <w:sz w:val="22"/>
          <w:szCs w:val="22"/>
        </w:rPr>
        <w:t>List the special needs of the mother and family during extended antepartum and postpartum hospitalizations.</w:t>
      </w:r>
    </w:p>
    <w:p w14:paraId="1A939487" w14:textId="77777777" w:rsidR="00302FF5" w:rsidRDefault="00302FF5">
      <w:pPr>
        <w:tabs>
          <w:tab w:val="num" w:pos="1800"/>
        </w:tabs>
        <w:ind w:left="1800" w:hanging="540"/>
        <w:jc w:val="both"/>
        <w:rPr>
          <w:rFonts w:ascii="Arial" w:hAnsi="Arial" w:cs="Arial"/>
          <w:sz w:val="22"/>
          <w:szCs w:val="22"/>
        </w:rPr>
      </w:pPr>
    </w:p>
    <w:p w14:paraId="3252495A" w14:textId="1EDE9188" w:rsidR="00302FF5" w:rsidRDefault="00737859">
      <w:pPr>
        <w:numPr>
          <w:ilvl w:val="1"/>
          <w:numId w:val="5"/>
        </w:numPr>
        <w:tabs>
          <w:tab w:val="clear" w:pos="1080"/>
          <w:tab w:val="num" w:pos="1800"/>
        </w:tabs>
        <w:ind w:left="1800" w:hanging="540"/>
        <w:jc w:val="both"/>
        <w:rPr>
          <w:rFonts w:ascii="Arial" w:hAnsi="Arial" w:cs="Arial"/>
          <w:sz w:val="22"/>
          <w:szCs w:val="22"/>
        </w:rPr>
      </w:pPr>
      <w:r w:rsidRPr="13B0BC1E">
        <w:rPr>
          <w:rFonts w:ascii="Arial" w:hAnsi="Arial" w:cs="Arial"/>
          <w:sz w:val="22"/>
          <w:szCs w:val="22"/>
        </w:rPr>
        <w:t xml:space="preserve">Discuss the effect of high-risk pregnancy on the parents' </w:t>
      </w:r>
      <w:r w:rsidR="03F69662" w:rsidRPr="13B0BC1E">
        <w:rPr>
          <w:rFonts w:ascii="Arial" w:hAnsi="Arial" w:cs="Arial"/>
          <w:sz w:val="22"/>
          <w:szCs w:val="22"/>
        </w:rPr>
        <w:t>self-perceptions</w:t>
      </w:r>
      <w:r w:rsidRPr="13B0BC1E">
        <w:rPr>
          <w:rFonts w:ascii="Arial" w:hAnsi="Arial" w:cs="Arial"/>
          <w:sz w:val="22"/>
          <w:szCs w:val="22"/>
        </w:rPr>
        <w:t>.</w:t>
      </w:r>
    </w:p>
    <w:p w14:paraId="6AA258D8" w14:textId="77777777" w:rsidR="00302FF5" w:rsidRDefault="00302FF5">
      <w:pPr>
        <w:tabs>
          <w:tab w:val="num" w:pos="1800"/>
        </w:tabs>
        <w:ind w:left="1800" w:hanging="540"/>
        <w:jc w:val="both"/>
        <w:rPr>
          <w:rFonts w:ascii="Arial" w:hAnsi="Arial" w:cs="Arial"/>
          <w:sz w:val="22"/>
          <w:szCs w:val="22"/>
        </w:rPr>
      </w:pPr>
    </w:p>
    <w:p w14:paraId="64859AAF" w14:textId="77777777" w:rsidR="00302FF5" w:rsidRDefault="00737859">
      <w:pPr>
        <w:numPr>
          <w:ilvl w:val="1"/>
          <w:numId w:val="5"/>
        </w:numPr>
        <w:tabs>
          <w:tab w:val="clear" w:pos="1080"/>
          <w:tab w:val="num" w:pos="1800"/>
        </w:tabs>
        <w:ind w:left="1800" w:hanging="540"/>
        <w:jc w:val="both"/>
        <w:rPr>
          <w:rFonts w:ascii="Arial" w:hAnsi="Arial" w:cs="Arial"/>
          <w:sz w:val="22"/>
          <w:szCs w:val="22"/>
        </w:rPr>
      </w:pPr>
      <w:r w:rsidRPr="00737859">
        <w:rPr>
          <w:rFonts w:ascii="Arial" w:hAnsi="Arial" w:cs="Arial"/>
          <w:sz w:val="22"/>
          <w:szCs w:val="22"/>
        </w:rPr>
        <w:t>Define the elements of anticipatory grief and their purpose.</w:t>
      </w:r>
    </w:p>
    <w:p w14:paraId="6FFBD3EC" w14:textId="77777777" w:rsidR="00302FF5" w:rsidRDefault="00302FF5">
      <w:pPr>
        <w:tabs>
          <w:tab w:val="num" w:pos="1800"/>
        </w:tabs>
        <w:ind w:left="1800" w:hanging="540"/>
        <w:jc w:val="both"/>
        <w:rPr>
          <w:rFonts w:ascii="Arial" w:hAnsi="Arial" w:cs="Arial"/>
          <w:sz w:val="22"/>
          <w:szCs w:val="22"/>
        </w:rPr>
      </w:pPr>
    </w:p>
    <w:p w14:paraId="52D8C751" w14:textId="77777777" w:rsidR="00302FF5" w:rsidRDefault="00737859">
      <w:pPr>
        <w:numPr>
          <w:ilvl w:val="1"/>
          <w:numId w:val="5"/>
        </w:numPr>
        <w:tabs>
          <w:tab w:val="clear" w:pos="1080"/>
          <w:tab w:val="num" w:pos="1800"/>
        </w:tabs>
        <w:ind w:left="1800" w:hanging="540"/>
        <w:jc w:val="both"/>
        <w:rPr>
          <w:rFonts w:ascii="Arial" w:hAnsi="Arial" w:cs="Arial"/>
          <w:sz w:val="22"/>
          <w:szCs w:val="22"/>
        </w:rPr>
      </w:pPr>
      <w:r w:rsidRPr="00737859">
        <w:rPr>
          <w:rFonts w:ascii="Arial" w:hAnsi="Arial" w:cs="Arial"/>
          <w:sz w:val="22"/>
          <w:szCs w:val="22"/>
        </w:rPr>
        <w:t>Discuss adolescent development in relation to teenage pregnancy.</w:t>
      </w:r>
    </w:p>
    <w:p w14:paraId="30DCCCAD" w14:textId="77777777" w:rsidR="00302FF5" w:rsidRDefault="00302FF5">
      <w:pPr>
        <w:tabs>
          <w:tab w:val="num" w:pos="1800"/>
        </w:tabs>
        <w:ind w:left="1800" w:hanging="540"/>
        <w:jc w:val="both"/>
        <w:rPr>
          <w:rFonts w:ascii="Arial" w:hAnsi="Arial" w:cs="Arial"/>
          <w:sz w:val="22"/>
          <w:szCs w:val="22"/>
        </w:rPr>
      </w:pPr>
    </w:p>
    <w:p w14:paraId="4A998A19" w14:textId="77777777" w:rsidR="00302FF5" w:rsidRDefault="00737859">
      <w:pPr>
        <w:numPr>
          <w:ilvl w:val="1"/>
          <w:numId w:val="5"/>
        </w:numPr>
        <w:tabs>
          <w:tab w:val="clear" w:pos="1080"/>
          <w:tab w:val="num" w:pos="1800"/>
        </w:tabs>
        <w:ind w:left="1800" w:hanging="540"/>
        <w:jc w:val="both"/>
        <w:rPr>
          <w:rFonts w:ascii="Arial" w:hAnsi="Arial" w:cs="Arial"/>
          <w:sz w:val="22"/>
          <w:szCs w:val="22"/>
        </w:rPr>
      </w:pPr>
      <w:r w:rsidRPr="00737859">
        <w:rPr>
          <w:rFonts w:ascii="Arial" w:hAnsi="Arial" w:cs="Arial"/>
          <w:sz w:val="22"/>
          <w:szCs w:val="22"/>
        </w:rPr>
        <w:t>List community resources available to all high-risk pregnant women, including those at risk medically, socially, and environmentally.</w:t>
      </w:r>
    </w:p>
    <w:p w14:paraId="36AF6883" w14:textId="77777777" w:rsidR="00302FF5" w:rsidRDefault="00302FF5">
      <w:pPr>
        <w:tabs>
          <w:tab w:val="num" w:pos="1800"/>
        </w:tabs>
        <w:ind w:left="1800" w:hanging="540"/>
        <w:jc w:val="both"/>
        <w:rPr>
          <w:rFonts w:ascii="Arial" w:hAnsi="Arial" w:cs="Arial"/>
          <w:sz w:val="22"/>
          <w:szCs w:val="22"/>
        </w:rPr>
      </w:pPr>
    </w:p>
    <w:p w14:paraId="2342F163" w14:textId="1FF9FE9B" w:rsidR="00302FF5" w:rsidRDefault="00737859">
      <w:pPr>
        <w:numPr>
          <w:ilvl w:val="1"/>
          <w:numId w:val="5"/>
        </w:numPr>
        <w:tabs>
          <w:tab w:val="clear" w:pos="1080"/>
          <w:tab w:val="num" w:pos="1800"/>
        </w:tabs>
        <w:ind w:left="1800" w:hanging="540"/>
        <w:jc w:val="both"/>
        <w:rPr>
          <w:rFonts w:ascii="Arial" w:hAnsi="Arial" w:cs="Arial"/>
          <w:sz w:val="22"/>
          <w:szCs w:val="22"/>
        </w:rPr>
      </w:pPr>
      <w:r w:rsidRPr="13B0BC1E">
        <w:rPr>
          <w:rFonts w:ascii="Arial" w:hAnsi="Arial" w:cs="Arial"/>
          <w:sz w:val="22"/>
          <w:szCs w:val="22"/>
        </w:rPr>
        <w:t>Describe the physiological and emotional changes experienced by the high-risk postpartum mother</w:t>
      </w:r>
      <w:r w:rsidR="009E5E18" w:rsidRPr="13B0BC1E">
        <w:rPr>
          <w:rFonts w:ascii="Arial" w:hAnsi="Arial" w:cs="Arial"/>
          <w:sz w:val="22"/>
          <w:szCs w:val="22"/>
        </w:rPr>
        <w:t>,</w:t>
      </w:r>
      <w:r w:rsidRPr="13B0BC1E">
        <w:rPr>
          <w:sz w:val="22"/>
          <w:szCs w:val="22"/>
        </w:rPr>
        <w:t xml:space="preserve"> </w:t>
      </w:r>
      <w:r w:rsidRPr="13B0BC1E">
        <w:rPr>
          <w:rFonts w:ascii="Arial" w:hAnsi="Arial" w:cs="Arial"/>
          <w:sz w:val="22"/>
          <w:szCs w:val="22"/>
        </w:rPr>
        <w:t xml:space="preserve">such as </w:t>
      </w:r>
      <w:r w:rsidR="0E7BE2C1" w:rsidRPr="13B0BC1E">
        <w:rPr>
          <w:rFonts w:ascii="Arial" w:hAnsi="Arial" w:cs="Arial"/>
          <w:sz w:val="22"/>
          <w:szCs w:val="22"/>
        </w:rPr>
        <w:t>PMADs (perinatal mood and anxiety disorders</w:t>
      </w:r>
      <w:r w:rsidR="00A14453">
        <w:rPr>
          <w:rFonts w:ascii="Arial" w:hAnsi="Arial" w:cs="Arial"/>
          <w:sz w:val="22"/>
          <w:szCs w:val="22"/>
        </w:rPr>
        <w:t>.</w:t>
      </w:r>
    </w:p>
    <w:p w14:paraId="54C529ED" w14:textId="77777777" w:rsidR="00302FF5" w:rsidRDefault="00302FF5">
      <w:pPr>
        <w:tabs>
          <w:tab w:val="num" w:pos="1800"/>
        </w:tabs>
        <w:ind w:left="1800" w:hanging="540"/>
        <w:jc w:val="both"/>
        <w:rPr>
          <w:rFonts w:ascii="Arial" w:hAnsi="Arial" w:cs="Arial"/>
          <w:sz w:val="22"/>
          <w:szCs w:val="22"/>
        </w:rPr>
      </w:pPr>
    </w:p>
    <w:p w14:paraId="7FCFE60D" w14:textId="77777777" w:rsidR="00302FF5" w:rsidRDefault="00737859">
      <w:pPr>
        <w:numPr>
          <w:ilvl w:val="1"/>
          <w:numId w:val="5"/>
        </w:numPr>
        <w:tabs>
          <w:tab w:val="clear" w:pos="1080"/>
          <w:tab w:val="num" w:pos="1800"/>
        </w:tabs>
        <w:ind w:left="1800" w:hanging="540"/>
        <w:jc w:val="both"/>
        <w:rPr>
          <w:rFonts w:ascii="Arial" w:hAnsi="Arial" w:cs="Arial"/>
          <w:sz w:val="22"/>
          <w:szCs w:val="22"/>
        </w:rPr>
      </w:pPr>
      <w:r w:rsidRPr="00737859">
        <w:rPr>
          <w:rFonts w:ascii="Arial" w:hAnsi="Arial" w:cs="Arial"/>
          <w:sz w:val="22"/>
          <w:szCs w:val="22"/>
        </w:rPr>
        <w:t>Describe the effect of a Cesarean section on the mother's body image and self-perception.</w:t>
      </w:r>
    </w:p>
    <w:p w14:paraId="1C0157D6" w14:textId="77777777" w:rsidR="00302FF5" w:rsidRDefault="00302FF5">
      <w:pPr>
        <w:tabs>
          <w:tab w:val="num" w:pos="1800"/>
        </w:tabs>
        <w:ind w:left="1800" w:hanging="540"/>
        <w:jc w:val="both"/>
        <w:rPr>
          <w:rFonts w:ascii="Arial" w:hAnsi="Arial" w:cs="Arial"/>
          <w:sz w:val="22"/>
          <w:szCs w:val="22"/>
        </w:rPr>
      </w:pPr>
    </w:p>
    <w:p w14:paraId="04F649AC" w14:textId="77777777" w:rsidR="00302FF5" w:rsidRDefault="00737859">
      <w:pPr>
        <w:numPr>
          <w:ilvl w:val="1"/>
          <w:numId w:val="5"/>
        </w:numPr>
        <w:tabs>
          <w:tab w:val="clear" w:pos="1080"/>
          <w:tab w:val="num" w:pos="1800"/>
        </w:tabs>
        <w:ind w:left="1800" w:hanging="540"/>
        <w:jc w:val="both"/>
        <w:rPr>
          <w:rFonts w:ascii="Arial" w:hAnsi="Arial" w:cs="Arial"/>
          <w:sz w:val="22"/>
          <w:szCs w:val="22"/>
        </w:rPr>
      </w:pPr>
      <w:r w:rsidRPr="00737859">
        <w:rPr>
          <w:rFonts w:ascii="Arial" w:hAnsi="Arial" w:cs="Arial"/>
          <w:sz w:val="22"/>
          <w:szCs w:val="22"/>
        </w:rPr>
        <w:t>Describe the course of a complicated labor/delivery and anesthetics currently in use.</w:t>
      </w:r>
    </w:p>
    <w:p w14:paraId="3691E7B2" w14:textId="77777777" w:rsidR="00302FF5" w:rsidRDefault="00302FF5">
      <w:pPr>
        <w:tabs>
          <w:tab w:val="num" w:pos="1800"/>
        </w:tabs>
        <w:ind w:left="1800" w:hanging="540"/>
        <w:jc w:val="both"/>
        <w:rPr>
          <w:rFonts w:ascii="Arial" w:hAnsi="Arial" w:cs="Arial"/>
          <w:sz w:val="22"/>
          <w:szCs w:val="22"/>
        </w:rPr>
      </w:pPr>
    </w:p>
    <w:p w14:paraId="2C549C71" w14:textId="77777777" w:rsidR="00302FF5" w:rsidRDefault="00737859">
      <w:pPr>
        <w:numPr>
          <w:ilvl w:val="1"/>
          <w:numId w:val="5"/>
        </w:numPr>
        <w:tabs>
          <w:tab w:val="clear" w:pos="1080"/>
          <w:tab w:val="num" w:pos="1800"/>
        </w:tabs>
        <w:ind w:left="1800" w:hanging="540"/>
        <w:jc w:val="both"/>
        <w:rPr>
          <w:rFonts w:ascii="Arial" w:hAnsi="Arial" w:cs="Arial"/>
          <w:sz w:val="22"/>
          <w:szCs w:val="22"/>
        </w:rPr>
      </w:pPr>
      <w:r w:rsidRPr="00737859">
        <w:rPr>
          <w:rFonts w:ascii="Arial" w:hAnsi="Arial" w:cs="Arial"/>
          <w:sz w:val="22"/>
          <w:szCs w:val="22"/>
        </w:rPr>
        <w:t>List the special needs of families who live long distances from Regional Perinatal Centers</w:t>
      </w:r>
      <w:r w:rsidRPr="00737859">
        <w:rPr>
          <w:sz w:val="22"/>
          <w:szCs w:val="22"/>
        </w:rPr>
        <w:t>;</w:t>
      </w:r>
      <w:r w:rsidRPr="00737859">
        <w:rPr>
          <w:rFonts w:ascii="Arial" w:hAnsi="Arial" w:cs="Arial"/>
          <w:sz w:val="22"/>
          <w:szCs w:val="22"/>
        </w:rPr>
        <w:t xml:space="preserve"> transportation, temporary accommodations</w:t>
      </w:r>
      <w:r w:rsidR="00F40CFF">
        <w:rPr>
          <w:rFonts w:ascii="Arial" w:hAnsi="Arial" w:cs="Arial"/>
          <w:sz w:val="22"/>
          <w:szCs w:val="22"/>
        </w:rPr>
        <w:t>; and other community resources.</w:t>
      </w:r>
    </w:p>
    <w:p w14:paraId="526770CE" w14:textId="77777777" w:rsidR="00302FF5" w:rsidRDefault="00302FF5">
      <w:pPr>
        <w:tabs>
          <w:tab w:val="num" w:pos="1800"/>
        </w:tabs>
        <w:jc w:val="both"/>
        <w:rPr>
          <w:rFonts w:ascii="Arial" w:hAnsi="Arial" w:cs="Arial"/>
          <w:sz w:val="22"/>
          <w:szCs w:val="22"/>
        </w:rPr>
      </w:pPr>
    </w:p>
    <w:p w14:paraId="519E0101" w14:textId="5C8C9EB9" w:rsidR="00302FF5" w:rsidRDefault="00737859" w:rsidP="0074665E">
      <w:pPr>
        <w:numPr>
          <w:ilvl w:val="1"/>
          <w:numId w:val="5"/>
        </w:numPr>
        <w:tabs>
          <w:tab w:val="clear" w:pos="1080"/>
          <w:tab w:val="num" w:pos="1800"/>
        </w:tabs>
        <w:ind w:left="1800" w:hanging="540"/>
        <w:rPr>
          <w:rFonts w:ascii="Arial" w:hAnsi="Arial" w:cs="Arial"/>
          <w:sz w:val="22"/>
          <w:szCs w:val="22"/>
        </w:rPr>
      </w:pPr>
      <w:r w:rsidRPr="494B9AE6">
        <w:rPr>
          <w:rFonts w:ascii="Arial" w:hAnsi="Arial" w:cs="Arial"/>
          <w:sz w:val="22"/>
          <w:szCs w:val="22"/>
        </w:rPr>
        <w:t xml:space="preserve">Discuss the effects and ramifications of sexually transmitted </w:t>
      </w:r>
      <w:r w:rsidR="0074665E">
        <w:rPr>
          <w:rFonts w:ascii="Arial" w:hAnsi="Arial" w:cs="Arial"/>
          <w:sz w:val="22"/>
          <w:szCs w:val="22"/>
        </w:rPr>
        <w:t>infections</w:t>
      </w:r>
      <w:r w:rsidRPr="494B9AE6">
        <w:rPr>
          <w:rFonts w:ascii="Arial" w:hAnsi="Arial" w:cs="Arial"/>
          <w:sz w:val="22"/>
          <w:szCs w:val="22"/>
        </w:rPr>
        <w:t>, including HIV/AIDS</w:t>
      </w:r>
      <w:r w:rsidR="00F40CFF" w:rsidRPr="494B9AE6">
        <w:rPr>
          <w:rFonts w:ascii="Arial" w:hAnsi="Arial" w:cs="Arial"/>
          <w:sz w:val="22"/>
          <w:szCs w:val="22"/>
        </w:rPr>
        <w:t xml:space="preserve"> and </w:t>
      </w:r>
      <w:r w:rsidR="0193CDE3" w:rsidRPr="494B9AE6">
        <w:rPr>
          <w:rFonts w:ascii="Arial" w:hAnsi="Arial" w:cs="Arial"/>
          <w:sz w:val="22"/>
          <w:szCs w:val="22"/>
        </w:rPr>
        <w:t>H</w:t>
      </w:r>
      <w:r w:rsidR="00F40CFF" w:rsidRPr="494B9AE6">
        <w:rPr>
          <w:rFonts w:ascii="Arial" w:hAnsi="Arial" w:cs="Arial"/>
          <w:sz w:val="22"/>
          <w:szCs w:val="22"/>
        </w:rPr>
        <w:t>epatitis C</w:t>
      </w:r>
      <w:r w:rsidRPr="494B9AE6">
        <w:rPr>
          <w:rFonts w:ascii="Arial" w:hAnsi="Arial" w:cs="Arial"/>
          <w:sz w:val="22"/>
          <w:szCs w:val="22"/>
        </w:rPr>
        <w:t xml:space="preserve">, as they relate to pregnancy, </w:t>
      </w:r>
      <w:proofErr w:type="gramStart"/>
      <w:r w:rsidRPr="494B9AE6">
        <w:rPr>
          <w:rFonts w:ascii="Arial" w:hAnsi="Arial" w:cs="Arial"/>
          <w:sz w:val="22"/>
          <w:szCs w:val="22"/>
        </w:rPr>
        <w:t>childbearing</w:t>
      </w:r>
      <w:proofErr w:type="gramEnd"/>
      <w:r w:rsidRPr="494B9AE6">
        <w:rPr>
          <w:rFonts w:ascii="Arial" w:hAnsi="Arial" w:cs="Arial"/>
          <w:sz w:val="22"/>
          <w:szCs w:val="22"/>
        </w:rPr>
        <w:t xml:space="preserve"> and the neonate. This would require that the social worker be able to identify and discuss:</w:t>
      </w:r>
    </w:p>
    <w:p w14:paraId="7CBEED82" w14:textId="77777777" w:rsidR="00302FF5" w:rsidRDefault="00302FF5">
      <w:pPr>
        <w:ind w:left="540" w:hanging="540"/>
        <w:jc w:val="both"/>
        <w:rPr>
          <w:rFonts w:ascii="Arial" w:hAnsi="Arial" w:cs="Arial"/>
          <w:sz w:val="22"/>
          <w:szCs w:val="22"/>
        </w:rPr>
      </w:pPr>
    </w:p>
    <w:p w14:paraId="74924FD5" w14:textId="77777777" w:rsidR="004538E1" w:rsidRPr="00506365" w:rsidRDefault="00737859" w:rsidP="00374002">
      <w:pPr>
        <w:numPr>
          <w:ilvl w:val="2"/>
          <w:numId w:val="5"/>
        </w:numPr>
        <w:tabs>
          <w:tab w:val="clear" w:pos="2700"/>
        </w:tabs>
        <w:ind w:left="2340" w:hanging="540"/>
        <w:rPr>
          <w:rFonts w:ascii="Arial" w:hAnsi="Arial" w:cs="Arial"/>
          <w:sz w:val="22"/>
          <w:szCs w:val="22"/>
        </w:rPr>
      </w:pPr>
      <w:r w:rsidRPr="00737859">
        <w:rPr>
          <w:rFonts w:ascii="Arial" w:hAnsi="Arial" w:cs="Arial"/>
          <w:sz w:val="22"/>
          <w:szCs w:val="22"/>
        </w:rPr>
        <w:t xml:space="preserve">Community resources available to assist patients and families </w:t>
      </w:r>
    </w:p>
    <w:p w14:paraId="240B85B3" w14:textId="77777777" w:rsidR="004538E1" w:rsidRPr="00506365" w:rsidRDefault="00737859" w:rsidP="00374002">
      <w:pPr>
        <w:numPr>
          <w:ilvl w:val="2"/>
          <w:numId w:val="5"/>
        </w:numPr>
        <w:tabs>
          <w:tab w:val="clear" w:pos="2700"/>
        </w:tabs>
        <w:ind w:left="2340" w:hanging="540"/>
        <w:rPr>
          <w:rFonts w:ascii="Arial" w:hAnsi="Arial" w:cs="Arial"/>
          <w:sz w:val="22"/>
          <w:szCs w:val="22"/>
        </w:rPr>
      </w:pPr>
      <w:r w:rsidRPr="00737859">
        <w:rPr>
          <w:rFonts w:ascii="Arial" w:hAnsi="Arial" w:cs="Arial"/>
          <w:sz w:val="22"/>
          <w:szCs w:val="22"/>
        </w:rPr>
        <w:t>Confidentiality issues</w:t>
      </w:r>
    </w:p>
    <w:p w14:paraId="3BF7508A" w14:textId="77777777" w:rsidR="004538E1" w:rsidRPr="00506365" w:rsidRDefault="00737859" w:rsidP="00374002">
      <w:pPr>
        <w:numPr>
          <w:ilvl w:val="2"/>
          <w:numId w:val="5"/>
        </w:numPr>
        <w:tabs>
          <w:tab w:val="clear" w:pos="2700"/>
        </w:tabs>
        <w:ind w:left="2340" w:hanging="540"/>
        <w:rPr>
          <w:rFonts w:ascii="Arial" w:hAnsi="Arial" w:cs="Arial"/>
          <w:sz w:val="22"/>
          <w:szCs w:val="22"/>
        </w:rPr>
      </w:pPr>
      <w:r w:rsidRPr="00737859">
        <w:rPr>
          <w:rFonts w:ascii="Arial" w:hAnsi="Arial" w:cs="Arial"/>
          <w:sz w:val="22"/>
          <w:szCs w:val="22"/>
        </w:rPr>
        <w:t>Ethical issues and considerations.</w:t>
      </w:r>
    </w:p>
    <w:p w14:paraId="2BC59DC6" w14:textId="77777777" w:rsidR="004538E1" w:rsidRPr="00506365" w:rsidRDefault="00737859" w:rsidP="00374002">
      <w:pPr>
        <w:numPr>
          <w:ilvl w:val="2"/>
          <w:numId w:val="5"/>
        </w:numPr>
        <w:tabs>
          <w:tab w:val="clear" w:pos="2700"/>
        </w:tabs>
        <w:ind w:left="2340" w:hanging="540"/>
        <w:rPr>
          <w:rFonts w:ascii="Arial" w:hAnsi="Arial" w:cs="Arial"/>
          <w:sz w:val="22"/>
          <w:szCs w:val="22"/>
        </w:rPr>
      </w:pPr>
      <w:r w:rsidRPr="00737859">
        <w:rPr>
          <w:rFonts w:ascii="Arial" w:hAnsi="Arial" w:cs="Arial"/>
          <w:sz w:val="22"/>
          <w:szCs w:val="22"/>
        </w:rPr>
        <w:t>Hospital procedures for mother and baby</w:t>
      </w:r>
    </w:p>
    <w:p w14:paraId="0D9B63AD" w14:textId="77777777" w:rsidR="004538E1" w:rsidRPr="00506365" w:rsidRDefault="00737859" w:rsidP="00374002">
      <w:pPr>
        <w:numPr>
          <w:ilvl w:val="2"/>
          <w:numId w:val="5"/>
        </w:numPr>
        <w:tabs>
          <w:tab w:val="clear" w:pos="2700"/>
        </w:tabs>
        <w:ind w:left="2340" w:hanging="540"/>
        <w:rPr>
          <w:rFonts w:ascii="Arial" w:hAnsi="Arial" w:cs="Arial"/>
          <w:sz w:val="22"/>
          <w:szCs w:val="22"/>
        </w:rPr>
      </w:pPr>
      <w:r w:rsidRPr="00737859">
        <w:rPr>
          <w:rFonts w:ascii="Arial" w:hAnsi="Arial" w:cs="Arial"/>
          <w:sz w:val="22"/>
          <w:szCs w:val="22"/>
        </w:rPr>
        <w:t>Modes of transmission</w:t>
      </w:r>
    </w:p>
    <w:p w14:paraId="5DBC2A61" w14:textId="77777777" w:rsidR="004538E1" w:rsidRPr="00506365" w:rsidRDefault="00737859" w:rsidP="00374002">
      <w:pPr>
        <w:numPr>
          <w:ilvl w:val="2"/>
          <w:numId w:val="5"/>
        </w:numPr>
        <w:tabs>
          <w:tab w:val="clear" w:pos="2700"/>
        </w:tabs>
        <w:ind w:left="2340" w:hanging="540"/>
        <w:rPr>
          <w:rFonts w:ascii="Arial" w:hAnsi="Arial" w:cs="Arial"/>
          <w:sz w:val="22"/>
          <w:szCs w:val="22"/>
        </w:rPr>
      </w:pPr>
      <w:r w:rsidRPr="00737859">
        <w:rPr>
          <w:rFonts w:ascii="Arial" w:hAnsi="Arial" w:cs="Arial"/>
          <w:sz w:val="22"/>
          <w:szCs w:val="22"/>
        </w:rPr>
        <w:t>Modes of treatment</w:t>
      </w:r>
    </w:p>
    <w:p w14:paraId="1A519900" w14:textId="77777777" w:rsidR="004538E1" w:rsidRPr="00506365" w:rsidRDefault="00737859" w:rsidP="00374002">
      <w:pPr>
        <w:numPr>
          <w:ilvl w:val="2"/>
          <w:numId w:val="5"/>
        </w:numPr>
        <w:tabs>
          <w:tab w:val="clear" w:pos="2700"/>
        </w:tabs>
        <w:ind w:left="2340" w:hanging="540"/>
        <w:rPr>
          <w:rFonts w:ascii="Arial" w:hAnsi="Arial" w:cs="Arial"/>
          <w:sz w:val="22"/>
          <w:szCs w:val="22"/>
        </w:rPr>
      </w:pPr>
      <w:r w:rsidRPr="00737859">
        <w:rPr>
          <w:rFonts w:ascii="Arial" w:hAnsi="Arial" w:cs="Arial"/>
          <w:sz w:val="22"/>
          <w:szCs w:val="22"/>
        </w:rPr>
        <w:t>Preventive techniques</w:t>
      </w:r>
    </w:p>
    <w:p w14:paraId="3AB5EA93" w14:textId="77777777" w:rsidR="004538E1" w:rsidRPr="00506365" w:rsidRDefault="00737859" w:rsidP="00374002">
      <w:pPr>
        <w:numPr>
          <w:ilvl w:val="2"/>
          <w:numId w:val="5"/>
        </w:numPr>
        <w:tabs>
          <w:tab w:val="clear" w:pos="2700"/>
        </w:tabs>
        <w:ind w:left="2340" w:hanging="540"/>
        <w:rPr>
          <w:rFonts w:ascii="Arial" w:hAnsi="Arial" w:cs="Arial"/>
          <w:sz w:val="22"/>
          <w:szCs w:val="22"/>
        </w:rPr>
      </w:pPr>
      <w:r w:rsidRPr="00737859">
        <w:rPr>
          <w:rFonts w:ascii="Arial" w:hAnsi="Arial" w:cs="Arial"/>
          <w:sz w:val="22"/>
          <w:szCs w:val="22"/>
        </w:rPr>
        <w:t>Risk groups</w:t>
      </w:r>
    </w:p>
    <w:p w14:paraId="1675D401" w14:textId="77777777" w:rsidR="004538E1" w:rsidRPr="00506365" w:rsidRDefault="00737859" w:rsidP="00374002">
      <w:pPr>
        <w:numPr>
          <w:ilvl w:val="2"/>
          <w:numId w:val="5"/>
        </w:numPr>
        <w:tabs>
          <w:tab w:val="clear" w:pos="2700"/>
        </w:tabs>
        <w:ind w:left="2340" w:hanging="540"/>
        <w:rPr>
          <w:rFonts w:ascii="Arial" w:hAnsi="Arial" w:cs="Arial"/>
          <w:sz w:val="22"/>
          <w:szCs w:val="22"/>
        </w:rPr>
      </w:pPr>
      <w:r w:rsidRPr="00737859">
        <w:rPr>
          <w:rFonts w:ascii="Arial" w:hAnsi="Arial" w:cs="Arial"/>
          <w:sz w:val="22"/>
          <w:szCs w:val="22"/>
        </w:rPr>
        <w:t>Screening tests</w:t>
      </w:r>
    </w:p>
    <w:p w14:paraId="11519E28" w14:textId="66FCE99E" w:rsidR="004538E1" w:rsidRPr="00506365" w:rsidRDefault="00737859" w:rsidP="00374002">
      <w:pPr>
        <w:numPr>
          <w:ilvl w:val="2"/>
          <w:numId w:val="5"/>
        </w:numPr>
        <w:tabs>
          <w:tab w:val="clear" w:pos="2700"/>
        </w:tabs>
        <w:ind w:left="2340" w:hanging="540"/>
        <w:rPr>
          <w:rFonts w:ascii="Arial" w:hAnsi="Arial" w:cs="Arial"/>
          <w:sz w:val="22"/>
          <w:szCs w:val="22"/>
        </w:rPr>
      </w:pPr>
      <w:r w:rsidRPr="3C38D417">
        <w:rPr>
          <w:rFonts w:ascii="Arial" w:hAnsi="Arial" w:cs="Arial"/>
          <w:sz w:val="22"/>
          <w:szCs w:val="22"/>
        </w:rPr>
        <w:t xml:space="preserve">Secondary diagnoses associated with </w:t>
      </w:r>
      <w:r w:rsidR="0B4F7EA8" w:rsidRPr="3C38D417">
        <w:rPr>
          <w:rFonts w:ascii="Arial" w:hAnsi="Arial" w:cs="Arial"/>
          <w:sz w:val="22"/>
          <w:szCs w:val="22"/>
        </w:rPr>
        <w:t>HIV/</w:t>
      </w:r>
      <w:r w:rsidRPr="3C38D417">
        <w:rPr>
          <w:rFonts w:ascii="Arial" w:hAnsi="Arial" w:cs="Arial"/>
          <w:sz w:val="22"/>
          <w:szCs w:val="22"/>
        </w:rPr>
        <w:t>AIDS</w:t>
      </w:r>
    </w:p>
    <w:p w14:paraId="1FDC1C0E" w14:textId="77777777" w:rsidR="004538E1" w:rsidRPr="00506365" w:rsidRDefault="00737859" w:rsidP="00374002">
      <w:pPr>
        <w:numPr>
          <w:ilvl w:val="2"/>
          <w:numId w:val="5"/>
        </w:numPr>
        <w:tabs>
          <w:tab w:val="clear" w:pos="2700"/>
        </w:tabs>
        <w:ind w:left="2340" w:hanging="540"/>
        <w:rPr>
          <w:rFonts w:ascii="Arial" w:hAnsi="Arial" w:cs="Arial"/>
          <w:sz w:val="22"/>
          <w:szCs w:val="22"/>
        </w:rPr>
      </w:pPr>
      <w:r w:rsidRPr="00737859">
        <w:rPr>
          <w:rFonts w:ascii="Arial" w:hAnsi="Arial" w:cs="Arial"/>
          <w:sz w:val="22"/>
          <w:szCs w:val="22"/>
        </w:rPr>
        <w:t>Social and emotional impact</w:t>
      </w:r>
    </w:p>
    <w:p w14:paraId="482B74DA" w14:textId="77777777" w:rsidR="001855BD" w:rsidRDefault="00737859">
      <w:pPr>
        <w:numPr>
          <w:ilvl w:val="2"/>
          <w:numId w:val="5"/>
        </w:numPr>
        <w:tabs>
          <w:tab w:val="clear" w:pos="2700"/>
        </w:tabs>
        <w:ind w:left="2340" w:hanging="540"/>
        <w:rPr>
          <w:rFonts w:ascii="Arial" w:hAnsi="Arial" w:cs="Arial"/>
          <w:sz w:val="22"/>
          <w:szCs w:val="22"/>
        </w:rPr>
      </w:pPr>
      <w:r w:rsidRPr="00737859">
        <w:rPr>
          <w:rFonts w:ascii="Arial" w:hAnsi="Arial" w:cs="Arial"/>
          <w:sz w:val="22"/>
          <w:szCs w:val="22"/>
        </w:rPr>
        <w:t>Stages of the illness</w:t>
      </w:r>
    </w:p>
    <w:p w14:paraId="6E36661F" w14:textId="77777777" w:rsidR="001855BD" w:rsidRDefault="001855BD">
      <w:pPr>
        <w:ind w:left="2520" w:hanging="540"/>
        <w:rPr>
          <w:rFonts w:ascii="Arial" w:hAnsi="Arial" w:cs="Arial"/>
          <w:sz w:val="22"/>
          <w:szCs w:val="22"/>
        </w:rPr>
      </w:pPr>
    </w:p>
    <w:p w14:paraId="38645DC7" w14:textId="77777777" w:rsidR="009D5EAD" w:rsidRPr="00506365" w:rsidRDefault="009D5EAD" w:rsidP="009D5EAD">
      <w:pPr>
        <w:rPr>
          <w:rFonts w:ascii="Arial" w:hAnsi="Arial" w:cs="Arial"/>
          <w:sz w:val="22"/>
          <w:szCs w:val="22"/>
        </w:rPr>
      </w:pPr>
    </w:p>
    <w:p w14:paraId="135E58C4" w14:textId="77777777" w:rsidR="009D5EAD" w:rsidRPr="00506365" w:rsidRDefault="009D5EAD" w:rsidP="009D5EAD">
      <w:pPr>
        <w:rPr>
          <w:rFonts w:ascii="Arial" w:hAnsi="Arial" w:cs="Arial"/>
          <w:sz w:val="22"/>
          <w:szCs w:val="22"/>
        </w:rPr>
      </w:pPr>
    </w:p>
    <w:p w14:paraId="2F30E885" w14:textId="77777777" w:rsidR="009D5EAD" w:rsidRPr="00506365" w:rsidRDefault="00737859" w:rsidP="009D5EAD">
      <w:pPr>
        <w:rPr>
          <w:rFonts w:ascii="Arial" w:hAnsi="Arial" w:cs="Arial"/>
          <w:b/>
          <w:sz w:val="22"/>
          <w:szCs w:val="22"/>
        </w:rPr>
      </w:pPr>
      <w:r w:rsidRPr="00737859">
        <w:rPr>
          <w:rFonts w:ascii="Arial" w:hAnsi="Arial" w:cs="Arial"/>
          <w:sz w:val="22"/>
          <w:szCs w:val="22"/>
        </w:rPr>
        <w:br w:type="page"/>
      </w:r>
      <w:r w:rsidRPr="00737859">
        <w:rPr>
          <w:rFonts w:ascii="Arial" w:hAnsi="Arial" w:cs="Arial"/>
          <w:b/>
          <w:sz w:val="22"/>
          <w:szCs w:val="22"/>
        </w:rPr>
        <w:lastRenderedPageBreak/>
        <w:t>I</w:t>
      </w:r>
      <w:r w:rsidR="00F40CFF">
        <w:rPr>
          <w:rFonts w:ascii="Arial" w:hAnsi="Arial" w:cs="Arial"/>
          <w:b/>
          <w:sz w:val="22"/>
          <w:szCs w:val="22"/>
        </w:rPr>
        <w:t>V</w:t>
      </w:r>
      <w:r w:rsidRPr="00737859">
        <w:rPr>
          <w:rFonts w:ascii="Arial" w:hAnsi="Arial" w:cs="Arial"/>
          <w:b/>
          <w:sz w:val="22"/>
          <w:szCs w:val="22"/>
        </w:rPr>
        <w:t>.</w:t>
      </w:r>
      <w:r w:rsidR="00F40CFF">
        <w:rPr>
          <w:rFonts w:ascii="Arial" w:hAnsi="Arial" w:cs="Arial"/>
          <w:b/>
          <w:sz w:val="22"/>
          <w:szCs w:val="22"/>
        </w:rPr>
        <w:tab/>
      </w:r>
      <w:r w:rsidRPr="00737859">
        <w:rPr>
          <w:rFonts w:ascii="Arial" w:hAnsi="Arial" w:cs="Arial"/>
          <w:b/>
          <w:sz w:val="22"/>
          <w:szCs w:val="22"/>
        </w:rPr>
        <w:t xml:space="preserve">PERINATAL SUBSTANCE USE AND </w:t>
      </w:r>
      <w:r w:rsidR="00961258">
        <w:rPr>
          <w:rFonts w:ascii="Arial" w:hAnsi="Arial" w:cs="Arial"/>
          <w:b/>
          <w:sz w:val="22"/>
          <w:szCs w:val="22"/>
        </w:rPr>
        <w:t>MISUSE</w:t>
      </w:r>
    </w:p>
    <w:p w14:paraId="62EBF9A1" w14:textId="77777777" w:rsidR="001855BD" w:rsidRDefault="001855BD">
      <w:pPr>
        <w:jc w:val="both"/>
        <w:rPr>
          <w:rFonts w:ascii="Arial" w:hAnsi="Arial" w:cs="Arial"/>
          <w:sz w:val="22"/>
          <w:szCs w:val="22"/>
        </w:rPr>
      </w:pPr>
    </w:p>
    <w:p w14:paraId="0B35A527" w14:textId="77777777" w:rsidR="001855BD" w:rsidRDefault="00737859">
      <w:pPr>
        <w:numPr>
          <w:ilvl w:val="0"/>
          <w:numId w:val="7"/>
        </w:numPr>
        <w:tabs>
          <w:tab w:val="clear" w:pos="720"/>
        </w:tabs>
        <w:ind w:left="1260" w:hanging="540"/>
        <w:jc w:val="both"/>
        <w:rPr>
          <w:rFonts w:ascii="Arial" w:hAnsi="Arial" w:cs="Arial"/>
          <w:sz w:val="22"/>
          <w:szCs w:val="22"/>
        </w:rPr>
      </w:pPr>
      <w:r w:rsidRPr="00737859">
        <w:rPr>
          <w:rFonts w:ascii="Arial" w:hAnsi="Arial" w:cs="Arial"/>
          <w:sz w:val="22"/>
          <w:szCs w:val="22"/>
        </w:rPr>
        <w:t xml:space="preserve">Rationale: The use </w:t>
      </w:r>
      <w:r w:rsidR="00212144">
        <w:rPr>
          <w:rFonts w:ascii="Arial" w:hAnsi="Arial" w:cs="Arial"/>
          <w:sz w:val="22"/>
          <w:szCs w:val="22"/>
        </w:rPr>
        <w:t>and misuse</w:t>
      </w:r>
      <w:r w:rsidR="0056195E">
        <w:rPr>
          <w:rFonts w:ascii="Arial" w:hAnsi="Arial" w:cs="Arial"/>
          <w:sz w:val="22"/>
          <w:szCs w:val="22"/>
        </w:rPr>
        <w:t xml:space="preserve"> of</w:t>
      </w:r>
      <w:r w:rsidR="00212144">
        <w:rPr>
          <w:rFonts w:ascii="Arial" w:hAnsi="Arial" w:cs="Arial"/>
          <w:sz w:val="22"/>
          <w:szCs w:val="22"/>
        </w:rPr>
        <w:t xml:space="preserve"> </w:t>
      </w:r>
      <w:r w:rsidRPr="00737859">
        <w:rPr>
          <w:rFonts w:ascii="Arial" w:hAnsi="Arial" w:cs="Arial"/>
          <w:sz w:val="22"/>
          <w:szCs w:val="22"/>
        </w:rPr>
        <w:t>alcohol</w:t>
      </w:r>
      <w:r w:rsidR="00F40CFF">
        <w:rPr>
          <w:rFonts w:ascii="Arial" w:hAnsi="Arial" w:cs="Arial"/>
          <w:sz w:val="22"/>
          <w:szCs w:val="22"/>
        </w:rPr>
        <w:t>, prescription</w:t>
      </w:r>
      <w:r w:rsidRPr="00737859">
        <w:rPr>
          <w:rFonts w:ascii="Arial" w:hAnsi="Arial" w:cs="Arial"/>
          <w:sz w:val="22"/>
          <w:szCs w:val="22"/>
        </w:rPr>
        <w:t xml:space="preserve"> drugs</w:t>
      </w:r>
      <w:r w:rsidR="00EC45D1">
        <w:rPr>
          <w:rFonts w:ascii="Arial" w:hAnsi="Arial" w:cs="Arial"/>
          <w:sz w:val="22"/>
          <w:szCs w:val="22"/>
        </w:rPr>
        <w:t xml:space="preserve"> obtained by prescription, prescription drugs </w:t>
      </w:r>
      <w:r w:rsidR="00A71372">
        <w:rPr>
          <w:rFonts w:ascii="Arial" w:hAnsi="Arial" w:cs="Arial"/>
          <w:sz w:val="22"/>
          <w:szCs w:val="22"/>
        </w:rPr>
        <w:t>o</w:t>
      </w:r>
      <w:r w:rsidR="00EC45D1">
        <w:rPr>
          <w:rFonts w:ascii="Arial" w:hAnsi="Arial" w:cs="Arial"/>
          <w:sz w:val="22"/>
          <w:szCs w:val="22"/>
        </w:rPr>
        <w:t xml:space="preserve">btained without a </w:t>
      </w:r>
      <w:r w:rsidR="0056195E">
        <w:rPr>
          <w:rFonts w:ascii="Arial" w:hAnsi="Arial" w:cs="Arial"/>
          <w:sz w:val="22"/>
          <w:szCs w:val="22"/>
        </w:rPr>
        <w:t>prescription</w:t>
      </w:r>
      <w:r w:rsidR="004A2A29">
        <w:rPr>
          <w:rFonts w:ascii="Arial" w:hAnsi="Arial" w:cs="Arial"/>
          <w:sz w:val="22"/>
          <w:szCs w:val="22"/>
        </w:rPr>
        <w:t xml:space="preserve"> and </w:t>
      </w:r>
      <w:r w:rsidR="00EC45D1">
        <w:rPr>
          <w:rFonts w:ascii="Arial" w:hAnsi="Arial" w:cs="Arial"/>
          <w:sz w:val="22"/>
          <w:szCs w:val="22"/>
        </w:rPr>
        <w:t xml:space="preserve">illicit drugs </w:t>
      </w:r>
      <w:r w:rsidRPr="00737859">
        <w:rPr>
          <w:rFonts w:ascii="Arial" w:hAnsi="Arial" w:cs="Arial"/>
          <w:sz w:val="22"/>
          <w:szCs w:val="22"/>
        </w:rPr>
        <w:t xml:space="preserve">permeates all levels of our society. The resulting psychological and physiological addiction has an impact on all aspects of life with particular significance during pregnancy. The perinatal social worker needs to understand the implications of substance </w:t>
      </w:r>
      <w:r w:rsidR="00212144">
        <w:rPr>
          <w:rFonts w:ascii="Arial" w:hAnsi="Arial" w:cs="Arial"/>
          <w:sz w:val="22"/>
          <w:szCs w:val="22"/>
        </w:rPr>
        <w:t>misuse</w:t>
      </w:r>
      <w:r w:rsidRPr="00737859">
        <w:rPr>
          <w:rFonts w:ascii="Arial" w:hAnsi="Arial" w:cs="Arial"/>
          <w:sz w:val="22"/>
          <w:szCs w:val="22"/>
        </w:rPr>
        <w:t xml:space="preserve"> on the pregnant woman, the fetus, and the infant.</w:t>
      </w:r>
    </w:p>
    <w:p w14:paraId="0C6C2CD5" w14:textId="77777777" w:rsidR="001855BD" w:rsidRDefault="001855BD">
      <w:pPr>
        <w:tabs>
          <w:tab w:val="left" w:pos="1170"/>
        </w:tabs>
        <w:ind w:left="1260" w:hanging="540"/>
        <w:jc w:val="both"/>
        <w:rPr>
          <w:rFonts w:ascii="Arial" w:hAnsi="Arial" w:cs="Arial"/>
          <w:sz w:val="22"/>
          <w:szCs w:val="22"/>
        </w:rPr>
      </w:pPr>
    </w:p>
    <w:p w14:paraId="073CD247" w14:textId="77777777" w:rsidR="001855BD" w:rsidRDefault="00737859">
      <w:pPr>
        <w:numPr>
          <w:ilvl w:val="0"/>
          <w:numId w:val="7"/>
        </w:numPr>
        <w:tabs>
          <w:tab w:val="clear" w:pos="720"/>
        </w:tabs>
        <w:ind w:left="1260" w:hanging="540"/>
        <w:jc w:val="both"/>
        <w:rPr>
          <w:rFonts w:ascii="Arial" w:hAnsi="Arial" w:cs="Arial"/>
          <w:sz w:val="22"/>
          <w:szCs w:val="22"/>
        </w:rPr>
      </w:pPr>
      <w:r w:rsidRPr="00737859">
        <w:rPr>
          <w:rFonts w:ascii="Arial" w:hAnsi="Arial" w:cs="Arial"/>
          <w:sz w:val="22"/>
          <w:szCs w:val="22"/>
        </w:rPr>
        <w:t xml:space="preserve">Objectives: The social worker will approach the problem of substance </w:t>
      </w:r>
      <w:r w:rsidR="00961258">
        <w:rPr>
          <w:rFonts w:ascii="Arial" w:hAnsi="Arial" w:cs="Arial"/>
          <w:sz w:val="22"/>
          <w:szCs w:val="22"/>
        </w:rPr>
        <w:t>use disorder</w:t>
      </w:r>
      <w:r w:rsidR="00212144">
        <w:rPr>
          <w:rFonts w:ascii="Arial" w:hAnsi="Arial" w:cs="Arial"/>
          <w:sz w:val="22"/>
          <w:szCs w:val="22"/>
        </w:rPr>
        <w:t xml:space="preserve"> (SUD)</w:t>
      </w:r>
      <w:r w:rsidR="00961258" w:rsidRPr="00737859">
        <w:rPr>
          <w:rFonts w:ascii="Arial" w:hAnsi="Arial" w:cs="Arial"/>
          <w:sz w:val="22"/>
          <w:szCs w:val="22"/>
        </w:rPr>
        <w:t xml:space="preserve"> </w:t>
      </w:r>
      <w:r w:rsidRPr="00737859">
        <w:rPr>
          <w:rFonts w:ascii="Arial" w:hAnsi="Arial" w:cs="Arial"/>
          <w:sz w:val="22"/>
          <w:szCs w:val="22"/>
        </w:rPr>
        <w:t>from a biopsychosocial model. The social worker will provide information about the implications of substance use during pregnancy and be familiar with symptoms of withdrawal. Referrals will be made to appropriate resources for comprehensive intervention.</w:t>
      </w:r>
    </w:p>
    <w:p w14:paraId="709E88E4" w14:textId="77777777" w:rsidR="001855BD" w:rsidRDefault="001855BD">
      <w:pPr>
        <w:tabs>
          <w:tab w:val="left" w:pos="1170"/>
        </w:tabs>
        <w:ind w:left="1260" w:hanging="540"/>
        <w:jc w:val="both"/>
        <w:rPr>
          <w:rFonts w:ascii="Arial" w:hAnsi="Arial" w:cs="Arial"/>
          <w:sz w:val="22"/>
          <w:szCs w:val="22"/>
        </w:rPr>
      </w:pPr>
    </w:p>
    <w:p w14:paraId="38D1DC6B" w14:textId="77777777" w:rsidR="001855BD" w:rsidRDefault="00737859">
      <w:pPr>
        <w:numPr>
          <w:ilvl w:val="0"/>
          <w:numId w:val="7"/>
        </w:numPr>
        <w:tabs>
          <w:tab w:val="clear" w:pos="720"/>
          <w:tab w:val="left" w:pos="1170"/>
        </w:tabs>
        <w:ind w:left="1260" w:hanging="540"/>
        <w:jc w:val="both"/>
        <w:rPr>
          <w:rFonts w:ascii="Arial" w:hAnsi="Arial" w:cs="Arial"/>
          <w:sz w:val="22"/>
          <w:szCs w:val="22"/>
        </w:rPr>
      </w:pPr>
      <w:r w:rsidRPr="00737859">
        <w:rPr>
          <w:rFonts w:ascii="Arial" w:hAnsi="Arial" w:cs="Arial"/>
          <w:sz w:val="22"/>
          <w:szCs w:val="22"/>
        </w:rPr>
        <w:t>Behavioral Objectives: Upon completion of this unit, the social worker will be able to:</w:t>
      </w:r>
    </w:p>
    <w:p w14:paraId="508C98E9" w14:textId="77777777" w:rsidR="001855BD" w:rsidRDefault="001855BD">
      <w:pPr>
        <w:jc w:val="both"/>
        <w:rPr>
          <w:rFonts w:ascii="Arial" w:hAnsi="Arial" w:cs="Arial"/>
          <w:sz w:val="22"/>
          <w:szCs w:val="22"/>
        </w:rPr>
      </w:pPr>
    </w:p>
    <w:p w14:paraId="03A7047F" w14:textId="77777777" w:rsidR="001855BD" w:rsidRDefault="00737859">
      <w:pPr>
        <w:numPr>
          <w:ilvl w:val="0"/>
          <w:numId w:val="8"/>
        </w:numPr>
        <w:tabs>
          <w:tab w:val="clear" w:pos="1080"/>
        </w:tabs>
        <w:ind w:left="1800" w:hanging="540"/>
        <w:jc w:val="both"/>
        <w:rPr>
          <w:rFonts w:ascii="Arial" w:hAnsi="Arial" w:cs="Arial"/>
          <w:sz w:val="22"/>
          <w:szCs w:val="22"/>
        </w:rPr>
      </w:pPr>
      <w:r w:rsidRPr="00737859">
        <w:rPr>
          <w:rFonts w:ascii="Arial" w:hAnsi="Arial" w:cs="Arial"/>
          <w:sz w:val="22"/>
          <w:szCs w:val="22"/>
        </w:rPr>
        <w:t xml:space="preserve">Identify chemical dependency resulting from substance </w:t>
      </w:r>
      <w:r w:rsidR="00961258">
        <w:rPr>
          <w:rFonts w:ascii="Arial" w:hAnsi="Arial" w:cs="Arial"/>
          <w:sz w:val="22"/>
          <w:szCs w:val="22"/>
        </w:rPr>
        <w:t>use disorder</w:t>
      </w:r>
      <w:r w:rsidR="00961258" w:rsidRPr="00737859">
        <w:rPr>
          <w:rFonts w:ascii="Arial" w:hAnsi="Arial" w:cs="Arial"/>
          <w:sz w:val="22"/>
          <w:szCs w:val="22"/>
        </w:rPr>
        <w:t xml:space="preserve"> </w:t>
      </w:r>
      <w:r w:rsidRPr="00737859">
        <w:rPr>
          <w:rFonts w:ascii="Arial" w:hAnsi="Arial" w:cs="Arial"/>
          <w:sz w:val="22"/>
          <w:szCs w:val="22"/>
        </w:rPr>
        <w:t>as a primary, chronic and progressive disease.</w:t>
      </w:r>
    </w:p>
    <w:p w14:paraId="779F8E76" w14:textId="77777777" w:rsidR="001855BD" w:rsidRDefault="001855BD">
      <w:pPr>
        <w:ind w:left="1800" w:hanging="540"/>
        <w:jc w:val="both"/>
        <w:rPr>
          <w:rFonts w:ascii="Arial" w:hAnsi="Arial" w:cs="Arial"/>
          <w:sz w:val="22"/>
          <w:szCs w:val="22"/>
        </w:rPr>
      </w:pPr>
    </w:p>
    <w:p w14:paraId="274F9EE0" w14:textId="77777777" w:rsidR="001855BD" w:rsidRDefault="00737859">
      <w:pPr>
        <w:numPr>
          <w:ilvl w:val="0"/>
          <w:numId w:val="8"/>
        </w:numPr>
        <w:tabs>
          <w:tab w:val="clear" w:pos="1080"/>
        </w:tabs>
        <w:ind w:left="1800" w:hanging="540"/>
        <w:jc w:val="both"/>
        <w:rPr>
          <w:rFonts w:ascii="Arial" w:hAnsi="Arial" w:cs="Arial"/>
          <w:sz w:val="22"/>
          <w:szCs w:val="22"/>
        </w:rPr>
      </w:pPr>
      <w:r w:rsidRPr="00737859">
        <w:rPr>
          <w:rFonts w:ascii="Arial" w:hAnsi="Arial" w:cs="Arial"/>
          <w:sz w:val="22"/>
          <w:szCs w:val="22"/>
        </w:rPr>
        <w:t>Identify behaviors resulting from the disease process that may inhibit intervention.</w:t>
      </w:r>
    </w:p>
    <w:p w14:paraId="7818863E" w14:textId="77777777" w:rsidR="001855BD" w:rsidRDefault="001855BD">
      <w:pPr>
        <w:ind w:left="1800" w:hanging="540"/>
        <w:jc w:val="both"/>
        <w:rPr>
          <w:rFonts w:ascii="Arial" w:hAnsi="Arial" w:cs="Arial"/>
          <w:sz w:val="22"/>
          <w:szCs w:val="22"/>
        </w:rPr>
      </w:pPr>
    </w:p>
    <w:p w14:paraId="3146DE56" w14:textId="77777777" w:rsidR="001855BD" w:rsidRDefault="00737859">
      <w:pPr>
        <w:numPr>
          <w:ilvl w:val="0"/>
          <w:numId w:val="8"/>
        </w:numPr>
        <w:tabs>
          <w:tab w:val="clear" w:pos="1080"/>
        </w:tabs>
        <w:ind w:left="1800" w:hanging="540"/>
        <w:jc w:val="both"/>
        <w:rPr>
          <w:rFonts w:ascii="Arial" w:hAnsi="Arial" w:cs="Arial"/>
          <w:sz w:val="22"/>
          <w:szCs w:val="22"/>
        </w:rPr>
      </w:pPr>
      <w:r w:rsidRPr="00737859">
        <w:rPr>
          <w:rFonts w:ascii="Arial" w:hAnsi="Arial" w:cs="Arial"/>
          <w:sz w:val="22"/>
          <w:szCs w:val="22"/>
        </w:rPr>
        <w:t xml:space="preserve">Identify commonly </w:t>
      </w:r>
      <w:r w:rsidR="00961258">
        <w:rPr>
          <w:rFonts w:ascii="Arial" w:hAnsi="Arial" w:cs="Arial"/>
          <w:sz w:val="22"/>
          <w:szCs w:val="22"/>
        </w:rPr>
        <w:t>misused</w:t>
      </w:r>
      <w:r w:rsidR="00961258" w:rsidRPr="00737859">
        <w:rPr>
          <w:rFonts w:ascii="Arial" w:hAnsi="Arial" w:cs="Arial"/>
          <w:sz w:val="22"/>
          <w:szCs w:val="22"/>
        </w:rPr>
        <w:t xml:space="preserve"> </w:t>
      </w:r>
      <w:r w:rsidRPr="00737859">
        <w:rPr>
          <w:rFonts w:ascii="Arial" w:hAnsi="Arial" w:cs="Arial"/>
          <w:sz w:val="22"/>
          <w:szCs w:val="22"/>
        </w:rPr>
        <w:t xml:space="preserve">drugs and the consequences of </w:t>
      </w:r>
      <w:r w:rsidR="00961258">
        <w:rPr>
          <w:rFonts w:ascii="Arial" w:hAnsi="Arial" w:cs="Arial"/>
          <w:sz w:val="22"/>
          <w:szCs w:val="22"/>
        </w:rPr>
        <w:t>exposure</w:t>
      </w:r>
      <w:r w:rsidRPr="00737859">
        <w:rPr>
          <w:rFonts w:ascii="Arial" w:hAnsi="Arial" w:cs="Arial"/>
          <w:sz w:val="22"/>
          <w:szCs w:val="22"/>
        </w:rPr>
        <w:t xml:space="preserve"> to adults and infants</w:t>
      </w:r>
      <w:r w:rsidR="00EC45D1">
        <w:rPr>
          <w:rFonts w:ascii="Arial" w:hAnsi="Arial" w:cs="Arial"/>
          <w:sz w:val="22"/>
          <w:szCs w:val="22"/>
        </w:rPr>
        <w:t xml:space="preserve"> and the</w:t>
      </w:r>
      <w:r w:rsidR="004A2A29">
        <w:rPr>
          <w:rFonts w:ascii="Arial" w:hAnsi="Arial" w:cs="Arial"/>
          <w:sz w:val="22"/>
          <w:szCs w:val="22"/>
        </w:rPr>
        <w:t xml:space="preserve"> potential developmental effects on the newborn</w:t>
      </w:r>
      <w:r w:rsidRPr="00737859">
        <w:rPr>
          <w:rFonts w:ascii="Arial" w:hAnsi="Arial" w:cs="Arial"/>
          <w:sz w:val="22"/>
          <w:szCs w:val="22"/>
        </w:rPr>
        <w:t>.</w:t>
      </w:r>
    </w:p>
    <w:p w14:paraId="44F69B9A" w14:textId="77777777" w:rsidR="001855BD" w:rsidRDefault="001855BD">
      <w:pPr>
        <w:ind w:left="1800" w:hanging="540"/>
        <w:jc w:val="both"/>
        <w:rPr>
          <w:rFonts w:ascii="Arial" w:hAnsi="Arial" w:cs="Arial"/>
          <w:sz w:val="22"/>
          <w:szCs w:val="22"/>
        </w:rPr>
      </w:pPr>
    </w:p>
    <w:p w14:paraId="1E4A6DB8" w14:textId="77777777" w:rsidR="001855BD" w:rsidRDefault="00737859">
      <w:pPr>
        <w:numPr>
          <w:ilvl w:val="0"/>
          <w:numId w:val="8"/>
        </w:numPr>
        <w:tabs>
          <w:tab w:val="clear" w:pos="1080"/>
        </w:tabs>
        <w:ind w:left="1800" w:hanging="540"/>
        <w:jc w:val="both"/>
        <w:rPr>
          <w:rFonts w:ascii="Arial" w:hAnsi="Arial" w:cs="Arial"/>
          <w:sz w:val="22"/>
          <w:szCs w:val="22"/>
        </w:rPr>
      </w:pPr>
      <w:r w:rsidRPr="00737859">
        <w:rPr>
          <w:rFonts w:ascii="Arial" w:hAnsi="Arial" w:cs="Arial"/>
          <w:sz w:val="22"/>
          <w:szCs w:val="22"/>
        </w:rPr>
        <w:t xml:space="preserve">Identify family dynamics and enabling patterns related to substance </w:t>
      </w:r>
      <w:r w:rsidR="00961258">
        <w:rPr>
          <w:rFonts w:ascii="Arial" w:hAnsi="Arial" w:cs="Arial"/>
          <w:sz w:val="22"/>
          <w:szCs w:val="22"/>
        </w:rPr>
        <w:t>misuse</w:t>
      </w:r>
      <w:r w:rsidRPr="00737859">
        <w:rPr>
          <w:rFonts w:ascii="Arial" w:hAnsi="Arial" w:cs="Arial"/>
          <w:sz w:val="22"/>
          <w:szCs w:val="22"/>
        </w:rPr>
        <w:t>.</w:t>
      </w:r>
    </w:p>
    <w:p w14:paraId="5F07D11E" w14:textId="77777777" w:rsidR="001855BD" w:rsidRDefault="001855BD">
      <w:pPr>
        <w:ind w:left="1800" w:hanging="540"/>
        <w:jc w:val="both"/>
        <w:rPr>
          <w:rFonts w:ascii="Arial" w:hAnsi="Arial" w:cs="Arial"/>
          <w:sz w:val="22"/>
          <w:szCs w:val="22"/>
        </w:rPr>
      </w:pPr>
    </w:p>
    <w:p w14:paraId="79783AAD" w14:textId="4DBA074A" w:rsidR="001855BD" w:rsidRDefault="00737859">
      <w:pPr>
        <w:numPr>
          <w:ilvl w:val="0"/>
          <w:numId w:val="8"/>
        </w:numPr>
        <w:tabs>
          <w:tab w:val="clear" w:pos="1080"/>
        </w:tabs>
        <w:ind w:left="1800" w:hanging="540"/>
        <w:jc w:val="both"/>
        <w:rPr>
          <w:rFonts w:ascii="Arial" w:hAnsi="Arial" w:cs="Arial"/>
          <w:sz w:val="22"/>
          <w:szCs w:val="22"/>
        </w:rPr>
      </w:pPr>
      <w:r w:rsidRPr="2AF1EAAF">
        <w:rPr>
          <w:rFonts w:ascii="Arial" w:hAnsi="Arial" w:cs="Arial"/>
          <w:sz w:val="22"/>
          <w:szCs w:val="22"/>
        </w:rPr>
        <w:t>Describe various treatment programs including the 12</w:t>
      </w:r>
      <w:r w:rsidR="3FCF6EB2" w:rsidRPr="2AF1EAAF">
        <w:rPr>
          <w:rFonts w:ascii="Arial" w:hAnsi="Arial" w:cs="Arial"/>
          <w:sz w:val="22"/>
          <w:szCs w:val="22"/>
        </w:rPr>
        <w:t>-</w:t>
      </w:r>
      <w:r w:rsidRPr="2AF1EAAF">
        <w:rPr>
          <w:rFonts w:ascii="Arial" w:hAnsi="Arial" w:cs="Arial"/>
          <w:sz w:val="22"/>
          <w:szCs w:val="22"/>
        </w:rPr>
        <w:t>Step</w:t>
      </w:r>
      <w:r w:rsidR="3FD36083" w:rsidRPr="2AF1EAAF">
        <w:rPr>
          <w:rFonts w:ascii="Arial" w:hAnsi="Arial" w:cs="Arial"/>
          <w:sz w:val="22"/>
          <w:szCs w:val="22"/>
        </w:rPr>
        <w:t>s</w:t>
      </w:r>
      <w:r w:rsidRPr="2AF1EAAF">
        <w:rPr>
          <w:rFonts w:ascii="Arial" w:hAnsi="Arial" w:cs="Arial"/>
          <w:sz w:val="22"/>
          <w:szCs w:val="22"/>
        </w:rPr>
        <w:t xml:space="preserve"> program approach to recovery.</w:t>
      </w:r>
    </w:p>
    <w:p w14:paraId="41508A3C" w14:textId="77777777" w:rsidR="001855BD" w:rsidRDefault="001855BD">
      <w:pPr>
        <w:ind w:left="1800" w:hanging="540"/>
        <w:jc w:val="both"/>
        <w:rPr>
          <w:rFonts w:ascii="Arial" w:hAnsi="Arial" w:cs="Arial"/>
          <w:sz w:val="22"/>
          <w:szCs w:val="22"/>
        </w:rPr>
      </w:pPr>
    </w:p>
    <w:p w14:paraId="456C606C" w14:textId="77777777" w:rsidR="001855BD" w:rsidRDefault="00737859">
      <w:pPr>
        <w:numPr>
          <w:ilvl w:val="0"/>
          <w:numId w:val="8"/>
        </w:numPr>
        <w:tabs>
          <w:tab w:val="clear" w:pos="1080"/>
        </w:tabs>
        <w:ind w:left="1800" w:hanging="540"/>
        <w:jc w:val="both"/>
        <w:rPr>
          <w:rFonts w:ascii="Arial" w:hAnsi="Arial" w:cs="Arial"/>
          <w:sz w:val="22"/>
          <w:szCs w:val="22"/>
        </w:rPr>
      </w:pPr>
      <w:r w:rsidRPr="00737859">
        <w:rPr>
          <w:rFonts w:ascii="Arial" w:hAnsi="Arial" w:cs="Arial"/>
          <w:sz w:val="22"/>
          <w:szCs w:val="22"/>
        </w:rPr>
        <w:t>List available community drug and alcohol treatment resources for pregnant women, new mothers, and significant others and have knowledge of referral procedures.</w:t>
      </w:r>
    </w:p>
    <w:p w14:paraId="43D6B1D6" w14:textId="77777777" w:rsidR="001855BD" w:rsidRDefault="001855BD">
      <w:pPr>
        <w:ind w:left="1800" w:hanging="540"/>
        <w:jc w:val="both"/>
        <w:rPr>
          <w:rFonts w:ascii="Arial" w:hAnsi="Arial" w:cs="Arial"/>
          <w:sz w:val="22"/>
          <w:szCs w:val="22"/>
        </w:rPr>
      </w:pPr>
    </w:p>
    <w:p w14:paraId="3B02B220" w14:textId="77777777" w:rsidR="001855BD" w:rsidRDefault="00737859">
      <w:pPr>
        <w:numPr>
          <w:ilvl w:val="0"/>
          <w:numId w:val="8"/>
        </w:numPr>
        <w:tabs>
          <w:tab w:val="clear" w:pos="1080"/>
        </w:tabs>
        <w:ind w:left="1800" w:hanging="540"/>
        <w:jc w:val="both"/>
        <w:rPr>
          <w:rFonts w:ascii="Arial" w:hAnsi="Arial" w:cs="Arial"/>
          <w:sz w:val="22"/>
          <w:szCs w:val="22"/>
        </w:rPr>
      </w:pPr>
      <w:r w:rsidRPr="00737859">
        <w:rPr>
          <w:rFonts w:ascii="Arial" w:hAnsi="Arial" w:cs="Arial"/>
          <w:sz w:val="22"/>
          <w:szCs w:val="22"/>
        </w:rPr>
        <w:t>Identify family situations which will place the infant in imminent danger of abuse or neglect and have knowledge of referral procedures to the State Child Protective Services agency.</w:t>
      </w:r>
    </w:p>
    <w:p w14:paraId="17DBC151" w14:textId="77777777" w:rsidR="001855BD" w:rsidRDefault="001855BD">
      <w:pPr>
        <w:ind w:left="1800" w:hanging="540"/>
        <w:jc w:val="both"/>
        <w:rPr>
          <w:rFonts w:ascii="Arial" w:hAnsi="Arial" w:cs="Arial"/>
          <w:sz w:val="22"/>
          <w:szCs w:val="22"/>
        </w:rPr>
      </w:pPr>
    </w:p>
    <w:p w14:paraId="118FEE0F" w14:textId="7C60712E" w:rsidR="001855BD" w:rsidRDefault="00737859">
      <w:pPr>
        <w:numPr>
          <w:ilvl w:val="0"/>
          <w:numId w:val="8"/>
        </w:numPr>
        <w:tabs>
          <w:tab w:val="clear" w:pos="1080"/>
        </w:tabs>
        <w:ind w:left="1800" w:hanging="540"/>
        <w:jc w:val="both"/>
        <w:rPr>
          <w:rFonts w:ascii="Arial" w:hAnsi="Arial" w:cs="Arial"/>
          <w:sz w:val="22"/>
          <w:szCs w:val="22"/>
        </w:rPr>
      </w:pPr>
      <w:r w:rsidRPr="50A3A248">
        <w:rPr>
          <w:rFonts w:ascii="Arial" w:hAnsi="Arial" w:cs="Arial"/>
          <w:sz w:val="22"/>
          <w:szCs w:val="22"/>
        </w:rPr>
        <w:t xml:space="preserve">List methods for comforting </w:t>
      </w:r>
      <w:r w:rsidR="69F79E7F" w:rsidRPr="50A3A248">
        <w:rPr>
          <w:rFonts w:ascii="Arial" w:hAnsi="Arial" w:cs="Arial"/>
          <w:sz w:val="22"/>
          <w:szCs w:val="22"/>
        </w:rPr>
        <w:t>drug</w:t>
      </w:r>
      <w:r w:rsidR="3D71B311" w:rsidRPr="50A3A248">
        <w:rPr>
          <w:rFonts w:ascii="Arial" w:hAnsi="Arial" w:cs="Arial"/>
          <w:sz w:val="22"/>
          <w:szCs w:val="22"/>
        </w:rPr>
        <w:t xml:space="preserve"> e</w:t>
      </w:r>
      <w:r w:rsidRPr="50A3A248">
        <w:rPr>
          <w:rFonts w:ascii="Arial" w:hAnsi="Arial" w:cs="Arial"/>
          <w:sz w:val="22"/>
          <w:szCs w:val="22"/>
        </w:rPr>
        <w:t>xposed infants and coping methods for caregivers.</w:t>
      </w:r>
    </w:p>
    <w:p w14:paraId="6F8BD81B" w14:textId="77777777" w:rsidR="001855BD" w:rsidRDefault="001855BD">
      <w:pPr>
        <w:ind w:left="1800" w:hanging="540"/>
        <w:jc w:val="both"/>
        <w:rPr>
          <w:rFonts w:ascii="Arial" w:hAnsi="Arial" w:cs="Arial"/>
          <w:sz w:val="22"/>
          <w:szCs w:val="22"/>
        </w:rPr>
      </w:pPr>
    </w:p>
    <w:p w14:paraId="4C03E11A" w14:textId="77777777" w:rsidR="001855BD" w:rsidRDefault="00737859">
      <w:pPr>
        <w:numPr>
          <w:ilvl w:val="0"/>
          <w:numId w:val="8"/>
        </w:numPr>
        <w:tabs>
          <w:tab w:val="clear" w:pos="1080"/>
        </w:tabs>
        <w:ind w:left="1800" w:hanging="540"/>
        <w:jc w:val="both"/>
        <w:rPr>
          <w:rFonts w:ascii="Arial" w:hAnsi="Arial" w:cs="Arial"/>
          <w:sz w:val="22"/>
          <w:szCs w:val="22"/>
        </w:rPr>
      </w:pPr>
      <w:r w:rsidRPr="00737859">
        <w:rPr>
          <w:rFonts w:ascii="Arial" w:hAnsi="Arial" w:cs="Arial"/>
          <w:sz w:val="22"/>
          <w:szCs w:val="22"/>
        </w:rPr>
        <w:t>Identify and list family and community support systems for the high-risk mother and infant.</w:t>
      </w:r>
    </w:p>
    <w:p w14:paraId="2613E9C1" w14:textId="77777777" w:rsidR="009D5EAD" w:rsidRPr="00506365" w:rsidRDefault="009D5EAD" w:rsidP="009D5EAD">
      <w:pPr>
        <w:ind w:left="720"/>
        <w:rPr>
          <w:rFonts w:ascii="Arial" w:hAnsi="Arial" w:cs="Arial"/>
          <w:sz w:val="22"/>
          <w:szCs w:val="22"/>
        </w:rPr>
      </w:pPr>
    </w:p>
    <w:p w14:paraId="7912D344" w14:textId="5ECC093C" w:rsidR="009D5EAD" w:rsidRPr="00506365" w:rsidRDefault="00737859" w:rsidP="13B0BC1E">
      <w:pPr>
        <w:rPr>
          <w:rFonts w:ascii="Arial" w:hAnsi="Arial" w:cs="Arial"/>
          <w:b/>
          <w:bCs/>
          <w:sz w:val="22"/>
          <w:szCs w:val="22"/>
        </w:rPr>
      </w:pPr>
      <w:r w:rsidRPr="13B0BC1E">
        <w:rPr>
          <w:rFonts w:ascii="Arial" w:hAnsi="Arial" w:cs="Arial"/>
          <w:sz w:val="22"/>
          <w:szCs w:val="22"/>
        </w:rPr>
        <w:br w:type="page"/>
      </w:r>
      <w:r w:rsidRPr="13B0BC1E">
        <w:rPr>
          <w:rFonts w:ascii="Arial" w:hAnsi="Arial" w:cs="Arial"/>
          <w:b/>
          <w:bCs/>
          <w:sz w:val="22"/>
          <w:szCs w:val="22"/>
        </w:rPr>
        <w:lastRenderedPageBreak/>
        <w:t>V.</w:t>
      </w:r>
      <w:r>
        <w:tab/>
      </w:r>
      <w:r w:rsidRPr="13B0BC1E">
        <w:rPr>
          <w:rFonts w:ascii="Arial" w:hAnsi="Arial" w:cs="Arial"/>
          <w:b/>
          <w:bCs/>
          <w:sz w:val="22"/>
          <w:szCs w:val="22"/>
        </w:rPr>
        <w:t xml:space="preserve">THE </w:t>
      </w:r>
      <w:r w:rsidR="199DE683" w:rsidRPr="13B0BC1E">
        <w:rPr>
          <w:rFonts w:ascii="Arial" w:hAnsi="Arial" w:cs="Arial"/>
          <w:b/>
          <w:bCs/>
          <w:sz w:val="22"/>
          <w:szCs w:val="22"/>
        </w:rPr>
        <w:t>HIGH-RISK</w:t>
      </w:r>
      <w:r w:rsidRPr="13B0BC1E">
        <w:rPr>
          <w:rFonts w:ascii="Arial" w:hAnsi="Arial" w:cs="Arial"/>
          <w:b/>
          <w:bCs/>
          <w:sz w:val="22"/>
          <w:szCs w:val="22"/>
        </w:rPr>
        <w:t xml:space="preserve"> NEWBORN</w:t>
      </w:r>
    </w:p>
    <w:p w14:paraId="1037B8A3" w14:textId="77777777" w:rsidR="009D5EAD" w:rsidRPr="00506365" w:rsidRDefault="009D5EAD" w:rsidP="009D5EAD">
      <w:pPr>
        <w:rPr>
          <w:rFonts w:ascii="Arial" w:hAnsi="Arial" w:cs="Arial"/>
          <w:sz w:val="22"/>
          <w:szCs w:val="22"/>
        </w:rPr>
      </w:pPr>
    </w:p>
    <w:p w14:paraId="1A64572B" w14:textId="77777777" w:rsidR="001855BD" w:rsidRDefault="00737859">
      <w:pPr>
        <w:numPr>
          <w:ilvl w:val="0"/>
          <w:numId w:val="9"/>
        </w:numPr>
        <w:tabs>
          <w:tab w:val="clear" w:pos="720"/>
        </w:tabs>
        <w:ind w:left="1260" w:hanging="540"/>
        <w:jc w:val="both"/>
        <w:rPr>
          <w:rFonts w:ascii="Arial" w:hAnsi="Arial" w:cs="Arial"/>
          <w:sz w:val="22"/>
          <w:szCs w:val="22"/>
        </w:rPr>
      </w:pPr>
      <w:r w:rsidRPr="00737859">
        <w:rPr>
          <w:rFonts w:ascii="Arial" w:hAnsi="Arial" w:cs="Arial"/>
          <w:sz w:val="22"/>
          <w:szCs w:val="22"/>
        </w:rPr>
        <w:t>Rationale: The function of the social worker in the Newborn Intensive Care Unit (NICU) Level III</w:t>
      </w:r>
      <w:r w:rsidR="004A2A29">
        <w:rPr>
          <w:rFonts w:ascii="Arial" w:hAnsi="Arial" w:cs="Arial"/>
          <w:sz w:val="22"/>
          <w:szCs w:val="22"/>
        </w:rPr>
        <w:t xml:space="preserve">, Level IV, </w:t>
      </w:r>
      <w:r w:rsidRPr="00737859">
        <w:rPr>
          <w:rFonts w:ascii="Arial" w:hAnsi="Arial" w:cs="Arial"/>
          <w:sz w:val="22"/>
          <w:szCs w:val="22"/>
        </w:rPr>
        <w:t>or Regional Perinatal Center is to provide short term counseling and advocacy for parents, and act as liaison between parents and medical staff</w:t>
      </w:r>
      <w:r w:rsidRPr="00737859">
        <w:rPr>
          <w:rFonts w:ascii="Arial" w:hAnsi="Arial" w:cs="Arial"/>
          <w:color w:val="FF0000"/>
          <w:sz w:val="22"/>
          <w:szCs w:val="22"/>
        </w:rPr>
        <w:t>.</w:t>
      </w:r>
      <w:r w:rsidRPr="00737859">
        <w:rPr>
          <w:rFonts w:ascii="Arial" w:hAnsi="Arial" w:cs="Arial"/>
          <w:sz w:val="22"/>
          <w:szCs w:val="22"/>
        </w:rPr>
        <w:t xml:space="preserve"> Knowledge of the medical conditions and treatment of the newborn is essential in fulfilling this role.</w:t>
      </w:r>
    </w:p>
    <w:p w14:paraId="687C6DE0" w14:textId="77777777" w:rsidR="001855BD" w:rsidRDefault="001855BD">
      <w:pPr>
        <w:ind w:left="1260" w:hanging="540"/>
        <w:jc w:val="both"/>
        <w:rPr>
          <w:rFonts w:ascii="Arial" w:hAnsi="Arial" w:cs="Arial"/>
          <w:sz w:val="22"/>
          <w:szCs w:val="22"/>
        </w:rPr>
      </w:pPr>
    </w:p>
    <w:p w14:paraId="6673B178" w14:textId="77777777" w:rsidR="001855BD" w:rsidRDefault="00737859">
      <w:pPr>
        <w:numPr>
          <w:ilvl w:val="0"/>
          <w:numId w:val="9"/>
        </w:numPr>
        <w:tabs>
          <w:tab w:val="clear" w:pos="720"/>
        </w:tabs>
        <w:ind w:left="1260" w:hanging="540"/>
        <w:jc w:val="both"/>
        <w:rPr>
          <w:rFonts w:ascii="Arial" w:hAnsi="Arial" w:cs="Arial"/>
          <w:sz w:val="22"/>
          <w:szCs w:val="22"/>
        </w:rPr>
      </w:pPr>
      <w:r w:rsidRPr="00737859">
        <w:rPr>
          <w:rFonts w:ascii="Arial" w:hAnsi="Arial" w:cs="Arial"/>
          <w:sz w:val="22"/>
          <w:szCs w:val="22"/>
        </w:rPr>
        <w:t>Objectives: The social worker will interpret and reinforce medical information given to the parents by the medical staff. The social worker will assess the family's understanding of the infant's condition and identify the psychosocial factors that may interfere with parental adaptation to the infant’s hospital care.</w:t>
      </w:r>
    </w:p>
    <w:p w14:paraId="5B2F9378" w14:textId="77777777" w:rsidR="001855BD" w:rsidRDefault="001855BD">
      <w:pPr>
        <w:ind w:left="1260" w:hanging="540"/>
        <w:jc w:val="both"/>
        <w:rPr>
          <w:rFonts w:ascii="Arial" w:hAnsi="Arial" w:cs="Arial"/>
          <w:sz w:val="22"/>
          <w:szCs w:val="22"/>
        </w:rPr>
      </w:pPr>
    </w:p>
    <w:p w14:paraId="34DC17E2" w14:textId="77777777" w:rsidR="001855BD" w:rsidRDefault="00737859">
      <w:pPr>
        <w:numPr>
          <w:ilvl w:val="0"/>
          <w:numId w:val="9"/>
        </w:numPr>
        <w:tabs>
          <w:tab w:val="clear" w:pos="720"/>
        </w:tabs>
        <w:ind w:left="1260" w:hanging="540"/>
        <w:jc w:val="both"/>
        <w:rPr>
          <w:rFonts w:ascii="Arial" w:hAnsi="Arial" w:cs="Arial"/>
          <w:sz w:val="22"/>
          <w:szCs w:val="22"/>
        </w:rPr>
      </w:pPr>
      <w:r w:rsidRPr="00737859">
        <w:rPr>
          <w:rFonts w:ascii="Arial" w:hAnsi="Arial" w:cs="Arial"/>
          <w:sz w:val="22"/>
          <w:szCs w:val="22"/>
        </w:rPr>
        <w:t>Behavioral Objectives: Upon completion of this unit, the social worker will be able to:</w:t>
      </w:r>
    </w:p>
    <w:p w14:paraId="58E6DD4E" w14:textId="77777777" w:rsidR="001855BD" w:rsidRDefault="001855BD">
      <w:pPr>
        <w:ind w:left="1800" w:hanging="540"/>
        <w:jc w:val="both"/>
        <w:rPr>
          <w:rFonts w:ascii="Arial" w:hAnsi="Arial" w:cs="Arial"/>
          <w:sz w:val="22"/>
          <w:szCs w:val="22"/>
        </w:rPr>
      </w:pPr>
    </w:p>
    <w:p w14:paraId="7695630B" w14:textId="77777777" w:rsidR="001855BD" w:rsidRDefault="00737859">
      <w:pPr>
        <w:numPr>
          <w:ilvl w:val="1"/>
          <w:numId w:val="9"/>
        </w:numPr>
        <w:ind w:left="1800" w:hanging="540"/>
        <w:jc w:val="both"/>
        <w:rPr>
          <w:rFonts w:ascii="Arial" w:hAnsi="Arial" w:cs="Arial"/>
          <w:sz w:val="22"/>
          <w:szCs w:val="22"/>
        </w:rPr>
      </w:pPr>
      <w:r w:rsidRPr="00737859">
        <w:rPr>
          <w:rFonts w:ascii="Arial" w:hAnsi="Arial" w:cs="Arial"/>
          <w:sz w:val="22"/>
          <w:szCs w:val="22"/>
        </w:rPr>
        <w:t>Define gestational age in relation to the high-risk infant.</w:t>
      </w:r>
    </w:p>
    <w:p w14:paraId="7D3BEE8F" w14:textId="77777777" w:rsidR="001855BD" w:rsidRDefault="001855BD">
      <w:pPr>
        <w:ind w:left="1800" w:hanging="540"/>
        <w:jc w:val="both"/>
        <w:rPr>
          <w:rFonts w:ascii="Arial" w:hAnsi="Arial" w:cs="Arial"/>
          <w:sz w:val="22"/>
          <w:szCs w:val="22"/>
        </w:rPr>
      </w:pPr>
    </w:p>
    <w:p w14:paraId="658EFBDD" w14:textId="77777777" w:rsidR="001855BD" w:rsidRDefault="00737859">
      <w:pPr>
        <w:numPr>
          <w:ilvl w:val="1"/>
          <w:numId w:val="9"/>
        </w:numPr>
        <w:ind w:left="1800" w:hanging="540"/>
        <w:jc w:val="both"/>
        <w:rPr>
          <w:rFonts w:ascii="Arial" w:hAnsi="Arial" w:cs="Arial"/>
          <w:sz w:val="22"/>
          <w:szCs w:val="22"/>
        </w:rPr>
      </w:pPr>
      <w:r w:rsidRPr="00737859">
        <w:rPr>
          <w:rFonts w:ascii="Arial" w:hAnsi="Arial" w:cs="Arial"/>
          <w:sz w:val="22"/>
          <w:szCs w:val="22"/>
        </w:rPr>
        <w:t>Identify physical characteristics of preterm infants at varying gestational ages.</w:t>
      </w:r>
    </w:p>
    <w:p w14:paraId="3B88899E" w14:textId="77777777" w:rsidR="001855BD" w:rsidRDefault="001855BD">
      <w:pPr>
        <w:ind w:left="1800" w:hanging="540"/>
        <w:jc w:val="both"/>
        <w:rPr>
          <w:rFonts w:ascii="Arial" w:hAnsi="Arial" w:cs="Arial"/>
          <w:sz w:val="22"/>
          <w:szCs w:val="22"/>
        </w:rPr>
      </w:pPr>
    </w:p>
    <w:p w14:paraId="0989710A" w14:textId="77777777" w:rsidR="001855BD" w:rsidRDefault="00737859">
      <w:pPr>
        <w:numPr>
          <w:ilvl w:val="1"/>
          <w:numId w:val="9"/>
        </w:numPr>
        <w:ind w:left="1800" w:hanging="540"/>
        <w:jc w:val="both"/>
        <w:rPr>
          <w:rFonts w:ascii="Arial" w:hAnsi="Arial" w:cs="Arial"/>
          <w:sz w:val="22"/>
          <w:szCs w:val="22"/>
        </w:rPr>
      </w:pPr>
      <w:r w:rsidRPr="00737859">
        <w:rPr>
          <w:rFonts w:ascii="Arial" w:hAnsi="Arial" w:cs="Arial"/>
          <w:sz w:val="22"/>
          <w:szCs w:val="22"/>
        </w:rPr>
        <w:t>Define the terms SGA, AGA, and LGA, and relate them to immediate medical/psychosocial expectations.</w:t>
      </w:r>
    </w:p>
    <w:p w14:paraId="69E2BB2B" w14:textId="77777777" w:rsidR="001855BD" w:rsidRDefault="001855BD">
      <w:pPr>
        <w:jc w:val="both"/>
        <w:rPr>
          <w:rFonts w:ascii="Arial" w:hAnsi="Arial" w:cs="Arial"/>
          <w:sz w:val="22"/>
          <w:szCs w:val="22"/>
        </w:rPr>
      </w:pPr>
    </w:p>
    <w:p w14:paraId="3D282D7B" w14:textId="77777777" w:rsidR="001855BD" w:rsidRDefault="00737859">
      <w:pPr>
        <w:numPr>
          <w:ilvl w:val="1"/>
          <w:numId w:val="9"/>
        </w:numPr>
        <w:tabs>
          <w:tab w:val="clear" w:pos="1440"/>
        </w:tabs>
        <w:ind w:left="1800" w:hanging="540"/>
        <w:jc w:val="both"/>
        <w:rPr>
          <w:rFonts w:ascii="Arial" w:hAnsi="Arial" w:cs="Arial"/>
          <w:sz w:val="22"/>
          <w:szCs w:val="22"/>
        </w:rPr>
      </w:pPr>
      <w:r w:rsidRPr="00737859">
        <w:rPr>
          <w:rFonts w:ascii="Arial" w:hAnsi="Arial" w:cs="Arial"/>
          <w:sz w:val="22"/>
          <w:szCs w:val="22"/>
        </w:rPr>
        <w:t>Define the following terms and explain their meaning to parents:</w:t>
      </w:r>
    </w:p>
    <w:p w14:paraId="0D142F6F" w14:textId="77777777" w:rsidR="00302FF5" w:rsidRDefault="00302FF5">
      <w:pPr>
        <w:jc w:val="both"/>
        <w:rPr>
          <w:rFonts w:ascii="Arial" w:hAnsi="Arial" w:cs="Arial"/>
          <w:sz w:val="22"/>
          <w:szCs w:val="22"/>
        </w:rPr>
      </w:pPr>
    </w:p>
    <w:p w14:paraId="4A644BD7" w14:textId="228044CD" w:rsidR="00302FF5" w:rsidRDefault="00737859" w:rsidP="00374002">
      <w:pPr>
        <w:numPr>
          <w:ilvl w:val="0"/>
          <w:numId w:val="10"/>
        </w:numPr>
        <w:tabs>
          <w:tab w:val="clear" w:pos="2160"/>
        </w:tabs>
        <w:ind w:left="2340" w:hanging="540"/>
        <w:jc w:val="both"/>
        <w:rPr>
          <w:rFonts w:ascii="Arial" w:hAnsi="Arial" w:cs="Arial"/>
          <w:sz w:val="22"/>
          <w:szCs w:val="22"/>
        </w:rPr>
      </w:pPr>
      <w:r w:rsidRPr="00737859">
        <w:rPr>
          <w:rFonts w:ascii="Arial" w:hAnsi="Arial" w:cs="Arial"/>
          <w:sz w:val="22"/>
          <w:szCs w:val="22"/>
        </w:rPr>
        <w:t>Apgar</w:t>
      </w:r>
      <w:r w:rsidR="00587636">
        <w:rPr>
          <w:rFonts w:ascii="Arial" w:hAnsi="Arial" w:cs="Arial"/>
          <w:sz w:val="22"/>
          <w:szCs w:val="22"/>
        </w:rPr>
        <w:t xml:space="preserve"> </w:t>
      </w:r>
      <w:r w:rsidRPr="00737859">
        <w:rPr>
          <w:rFonts w:ascii="Arial" w:hAnsi="Arial" w:cs="Arial"/>
          <w:sz w:val="22"/>
          <w:szCs w:val="22"/>
        </w:rPr>
        <w:t>/</w:t>
      </w:r>
      <w:r w:rsidR="00587636">
        <w:rPr>
          <w:rFonts w:ascii="Arial" w:hAnsi="Arial" w:cs="Arial"/>
          <w:sz w:val="22"/>
          <w:szCs w:val="22"/>
        </w:rPr>
        <w:t xml:space="preserve"> </w:t>
      </w:r>
      <w:r w:rsidRPr="00737859">
        <w:rPr>
          <w:rFonts w:ascii="Arial" w:hAnsi="Arial" w:cs="Arial"/>
          <w:sz w:val="22"/>
          <w:szCs w:val="22"/>
        </w:rPr>
        <w:t>Dubowitz</w:t>
      </w:r>
      <w:r w:rsidR="00587636">
        <w:rPr>
          <w:rFonts w:ascii="Arial" w:hAnsi="Arial" w:cs="Arial"/>
          <w:sz w:val="22"/>
          <w:szCs w:val="22"/>
        </w:rPr>
        <w:t xml:space="preserve"> </w:t>
      </w:r>
      <w:r w:rsidRPr="00737859">
        <w:rPr>
          <w:rFonts w:ascii="Arial" w:hAnsi="Arial" w:cs="Arial"/>
          <w:sz w:val="22"/>
          <w:szCs w:val="22"/>
        </w:rPr>
        <w:t>/</w:t>
      </w:r>
      <w:r w:rsidR="00587636">
        <w:rPr>
          <w:rFonts w:ascii="Arial" w:hAnsi="Arial" w:cs="Arial"/>
          <w:sz w:val="22"/>
          <w:szCs w:val="22"/>
        </w:rPr>
        <w:t xml:space="preserve"> </w:t>
      </w:r>
      <w:r w:rsidRPr="00737859">
        <w:rPr>
          <w:rFonts w:ascii="Arial" w:hAnsi="Arial" w:cs="Arial"/>
          <w:sz w:val="22"/>
          <w:szCs w:val="22"/>
        </w:rPr>
        <w:t>Ballard scores</w:t>
      </w:r>
    </w:p>
    <w:p w14:paraId="22583116" w14:textId="77777777" w:rsidR="00302FF5" w:rsidRDefault="00737859" w:rsidP="00374002">
      <w:pPr>
        <w:numPr>
          <w:ilvl w:val="0"/>
          <w:numId w:val="10"/>
        </w:numPr>
        <w:tabs>
          <w:tab w:val="clear" w:pos="2160"/>
        </w:tabs>
        <w:ind w:left="2340" w:hanging="540"/>
        <w:jc w:val="both"/>
        <w:rPr>
          <w:rFonts w:ascii="Arial" w:hAnsi="Arial" w:cs="Arial"/>
          <w:sz w:val="22"/>
          <w:szCs w:val="22"/>
        </w:rPr>
      </w:pPr>
      <w:r w:rsidRPr="00737859">
        <w:rPr>
          <w:rFonts w:ascii="Arial" w:hAnsi="Arial" w:cs="Arial"/>
          <w:sz w:val="22"/>
          <w:szCs w:val="22"/>
        </w:rPr>
        <w:t>Apnea</w:t>
      </w:r>
    </w:p>
    <w:p w14:paraId="2258E64B" w14:textId="77777777" w:rsidR="00302FF5" w:rsidRDefault="00737859" w:rsidP="00374002">
      <w:pPr>
        <w:numPr>
          <w:ilvl w:val="0"/>
          <w:numId w:val="10"/>
        </w:numPr>
        <w:tabs>
          <w:tab w:val="clear" w:pos="2160"/>
        </w:tabs>
        <w:ind w:left="2340" w:hanging="540"/>
        <w:jc w:val="both"/>
        <w:rPr>
          <w:rFonts w:ascii="Arial" w:hAnsi="Arial" w:cs="Arial"/>
          <w:sz w:val="22"/>
          <w:szCs w:val="22"/>
        </w:rPr>
      </w:pPr>
      <w:r w:rsidRPr="00737859">
        <w:rPr>
          <w:rFonts w:ascii="Arial" w:hAnsi="Arial" w:cs="Arial"/>
          <w:sz w:val="22"/>
          <w:szCs w:val="22"/>
        </w:rPr>
        <w:t>Bacterial and viral infections</w:t>
      </w:r>
    </w:p>
    <w:p w14:paraId="5DD40CD0" w14:textId="35609933" w:rsidR="00302FF5" w:rsidRDefault="00737859" w:rsidP="00374002">
      <w:pPr>
        <w:numPr>
          <w:ilvl w:val="0"/>
          <w:numId w:val="10"/>
        </w:numPr>
        <w:tabs>
          <w:tab w:val="clear" w:pos="2160"/>
        </w:tabs>
        <w:ind w:left="2340" w:hanging="540"/>
        <w:jc w:val="both"/>
        <w:rPr>
          <w:rFonts w:ascii="Arial" w:hAnsi="Arial" w:cs="Arial"/>
          <w:sz w:val="22"/>
          <w:szCs w:val="22"/>
        </w:rPr>
      </w:pPr>
      <w:r w:rsidRPr="13B0BC1E">
        <w:rPr>
          <w:rFonts w:ascii="Arial" w:hAnsi="Arial" w:cs="Arial"/>
          <w:sz w:val="22"/>
          <w:szCs w:val="22"/>
        </w:rPr>
        <w:t xml:space="preserve">Birth/perinatal </w:t>
      </w:r>
      <w:r w:rsidR="38FDF73C" w:rsidRPr="13B0BC1E">
        <w:rPr>
          <w:rFonts w:ascii="Arial" w:hAnsi="Arial" w:cs="Arial"/>
          <w:sz w:val="22"/>
          <w:szCs w:val="22"/>
        </w:rPr>
        <w:t xml:space="preserve">mood and anxiety disorders </w:t>
      </w:r>
    </w:p>
    <w:p w14:paraId="718EA72D" w14:textId="77777777" w:rsidR="00302FF5" w:rsidRDefault="00737859" w:rsidP="00374002">
      <w:pPr>
        <w:numPr>
          <w:ilvl w:val="0"/>
          <w:numId w:val="10"/>
        </w:numPr>
        <w:tabs>
          <w:tab w:val="clear" w:pos="2160"/>
        </w:tabs>
        <w:ind w:left="2340" w:hanging="540"/>
        <w:jc w:val="both"/>
        <w:rPr>
          <w:rFonts w:ascii="Arial" w:hAnsi="Arial" w:cs="Arial"/>
          <w:sz w:val="22"/>
          <w:szCs w:val="22"/>
        </w:rPr>
      </w:pPr>
      <w:r w:rsidRPr="00737859">
        <w:rPr>
          <w:rFonts w:ascii="Arial" w:hAnsi="Arial" w:cs="Arial"/>
          <w:sz w:val="22"/>
          <w:szCs w:val="22"/>
        </w:rPr>
        <w:t>Bradycardia</w:t>
      </w:r>
    </w:p>
    <w:p w14:paraId="69B3C26E" w14:textId="77777777" w:rsidR="00302FF5" w:rsidRDefault="00737859" w:rsidP="00374002">
      <w:pPr>
        <w:numPr>
          <w:ilvl w:val="0"/>
          <w:numId w:val="10"/>
        </w:numPr>
        <w:tabs>
          <w:tab w:val="clear" w:pos="2160"/>
        </w:tabs>
        <w:ind w:left="2340" w:hanging="540"/>
        <w:jc w:val="both"/>
        <w:rPr>
          <w:rFonts w:ascii="Arial" w:hAnsi="Arial" w:cs="Arial"/>
          <w:sz w:val="22"/>
          <w:szCs w:val="22"/>
        </w:rPr>
      </w:pPr>
      <w:r w:rsidRPr="00737859">
        <w:rPr>
          <w:rFonts w:ascii="Arial" w:hAnsi="Arial" w:cs="Arial"/>
          <w:sz w:val="22"/>
          <w:szCs w:val="22"/>
        </w:rPr>
        <w:t>Cerebral edema</w:t>
      </w:r>
    </w:p>
    <w:p w14:paraId="5B64EF17" w14:textId="77777777" w:rsidR="00302FF5" w:rsidRDefault="00737859" w:rsidP="00374002">
      <w:pPr>
        <w:numPr>
          <w:ilvl w:val="0"/>
          <w:numId w:val="10"/>
        </w:numPr>
        <w:tabs>
          <w:tab w:val="clear" w:pos="2160"/>
        </w:tabs>
        <w:ind w:left="2340" w:hanging="540"/>
        <w:jc w:val="both"/>
        <w:rPr>
          <w:rFonts w:ascii="Arial" w:hAnsi="Arial" w:cs="Arial"/>
          <w:sz w:val="22"/>
          <w:szCs w:val="22"/>
        </w:rPr>
      </w:pPr>
      <w:r w:rsidRPr="00737859">
        <w:rPr>
          <w:rFonts w:ascii="Arial" w:hAnsi="Arial" w:cs="Arial"/>
          <w:sz w:val="22"/>
          <w:szCs w:val="22"/>
        </w:rPr>
        <w:t>Chromosomal abnormalities</w:t>
      </w:r>
    </w:p>
    <w:p w14:paraId="3E222F89" w14:textId="77777777" w:rsidR="00302FF5" w:rsidRDefault="00737859" w:rsidP="00374002">
      <w:pPr>
        <w:numPr>
          <w:ilvl w:val="0"/>
          <w:numId w:val="10"/>
        </w:numPr>
        <w:tabs>
          <w:tab w:val="clear" w:pos="2160"/>
        </w:tabs>
        <w:ind w:left="2340" w:hanging="540"/>
        <w:jc w:val="both"/>
        <w:rPr>
          <w:rFonts w:ascii="Arial" w:hAnsi="Arial" w:cs="Arial"/>
          <w:sz w:val="22"/>
          <w:szCs w:val="22"/>
        </w:rPr>
      </w:pPr>
      <w:r w:rsidRPr="00737859">
        <w:rPr>
          <w:rFonts w:ascii="Arial" w:hAnsi="Arial" w:cs="Arial"/>
          <w:sz w:val="22"/>
          <w:szCs w:val="22"/>
        </w:rPr>
        <w:t>Cold stress</w:t>
      </w:r>
    </w:p>
    <w:p w14:paraId="195D27E1" w14:textId="77777777" w:rsidR="00302FF5" w:rsidRDefault="00737859" w:rsidP="00374002">
      <w:pPr>
        <w:numPr>
          <w:ilvl w:val="0"/>
          <w:numId w:val="10"/>
        </w:numPr>
        <w:tabs>
          <w:tab w:val="clear" w:pos="2160"/>
        </w:tabs>
        <w:ind w:left="2340" w:hanging="540"/>
        <w:jc w:val="both"/>
        <w:rPr>
          <w:rFonts w:ascii="Arial" w:hAnsi="Arial" w:cs="Arial"/>
          <w:sz w:val="22"/>
          <w:szCs w:val="22"/>
        </w:rPr>
      </w:pPr>
      <w:r w:rsidRPr="00737859">
        <w:rPr>
          <w:rFonts w:ascii="Arial" w:hAnsi="Arial" w:cs="Arial"/>
          <w:sz w:val="22"/>
          <w:szCs w:val="22"/>
        </w:rPr>
        <w:t>Congenital heart disease (CHD)</w:t>
      </w:r>
    </w:p>
    <w:p w14:paraId="5543070C" w14:textId="77777777" w:rsidR="00302FF5" w:rsidRDefault="00737859" w:rsidP="00374002">
      <w:pPr>
        <w:numPr>
          <w:ilvl w:val="0"/>
          <w:numId w:val="10"/>
        </w:numPr>
        <w:tabs>
          <w:tab w:val="clear" w:pos="2160"/>
        </w:tabs>
        <w:ind w:left="2340" w:hanging="540"/>
        <w:jc w:val="both"/>
        <w:rPr>
          <w:rFonts w:ascii="Arial" w:hAnsi="Arial" w:cs="Arial"/>
          <w:sz w:val="22"/>
          <w:szCs w:val="22"/>
        </w:rPr>
      </w:pPr>
      <w:r w:rsidRPr="00737859">
        <w:rPr>
          <w:rFonts w:ascii="Arial" w:hAnsi="Arial" w:cs="Arial"/>
          <w:sz w:val="22"/>
          <w:szCs w:val="22"/>
        </w:rPr>
        <w:t>Congenital pneumonia</w:t>
      </w:r>
      <w:r w:rsidR="00984704">
        <w:rPr>
          <w:rFonts w:ascii="Arial" w:hAnsi="Arial" w:cs="Arial"/>
          <w:sz w:val="22"/>
          <w:szCs w:val="22"/>
        </w:rPr>
        <w:t xml:space="preserve"> </w:t>
      </w:r>
      <w:r w:rsidRPr="00737859">
        <w:rPr>
          <w:rFonts w:ascii="Arial" w:hAnsi="Arial" w:cs="Arial"/>
          <w:sz w:val="22"/>
          <w:szCs w:val="22"/>
        </w:rPr>
        <w:t>/</w:t>
      </w:r>
      <w:r w:rsidR="00984704">
        <w:rPr>
          <w:rFonts w:ascii="Arial" w:hAnsi="Arial" w:cs="Arial"/>
          <w:sz w:val="22"/>
          <w:szCs w:val="22"/>
        </w:rPr>
        <w:t xml:space="preserve"> </w:t>
      </w:r>
      <w:r w:rsidRPr="00737859">
        <w:rPr>
          <w:rFonts w:ascii="Arial" w:hAnsi="Arial" w:cs="Arial"/>
          <w:sz w:val="22"/>
          <w:szCs w:val="22"/>
        </w:rPr>
        <w:t>bronchopulmonary dysplasia</w:t>
      </w:r>
      <w:r w:rsidR="00984704">
        <w:rPr>
          <w:rFonts w:ascii="Arial" w:hAnsi="Arial" w:cs="Arial"/>
          <w:sz w:val="22"/>
          <w:szCs w:val="22"/>
        </w:rPr>
        <w:t xml:space="preserve"> / chronic lung disease</w:t>
      </w:r>
    </w:p>
    <w:p w14:paraId="0E320E35" w14:textId="45ACB433" w:rsidR="00302FF5" w:rsidRDefault="26441127" w:rsidP="00374002">
      <w:pPr>
        <w:numPr>
          <w:ilvl w:val="0"/>
          <w:numId w:val="10"/>
        </w:numPr>
        <w:tabs>
          <w:tab w:val="clear" w:pos="2160"/>
        </w:tabs>
        <w:ind w:left="2340" w:hanging="540"/>
        <w:jc w:val="both"/>
        <w:rPr>
          <w:rFonts w:ascii="Arial" w:hAnsi="Arial" w:cs="Arial"/>
          <w:sz w:val="22"/>
          <w:szCs w:val="22"/>
        </w:rPr>
      </w:pPr>
      <w:r w:rsidRPr="3C38D417">
        <w:rPr>
          <w:rFonts w:ascii="Arial" w:hAnsi="Arial" w:cs="Arial"/>
          <w:sz w:val="22"/>
          <w:szCs w:val="22"/>
        </w:rPr>
        <w:t xml:space="preserve">Congenital </w:t>
      </w:r>
      <w:r w:rsidR="00737859" w:rsidRPr="3C38D417">
        <w:rPr>
          <w:rFonts w:ascii="Arial" w:hAnsi="Arial" w:cs="Arial"/>
          <w:sz w:val="22"/>
          <w:szCs w:val="22"/>
        </w:rPr>
        <w:t>Diaphragmatic Hernia</w:t>
      </w:r>
      <w:r w:rsidR="23577944" w:rsidRPr="3C38D417">
        <w:rPr>
          <w:rFonts w:ascii="Arial" w:hAnsi="Arial" w:cs="Arial"/>
          <w:sz w:val="22"/>
          <w:szCs w:val="22"/>
        </w:rPr>
        <w:t xml:space="preserve"> (CDH)</w:t>
      </w:r>
    </w:p>
    <w:p w14:paraId="1765ABF8" w14:textId="77777777" w:rsidR="00302FF5" w:rsidRDefault="00737859" w:rsidP="00374002">
      <w:pPr>
        <w:numPr>
          <w:ilvl w:val="0"/>
          <w:numId w:val="10"/>
        </w:numPr>
        <w:tabs>
          <w:tab w:val="clear" w:pos="2160"/>
        </w:tabs>
        <w:ind w:left="2340" w:hanging="540"/>
        <w:jc w:val="both"/>
        <w:rPr>
          <w:rFonts w:ascii="Arial" w:hAnsi="Arial" w:cs="Arial"/>
          <w:sz w:val="22"/>
          <w:szCs w:val="22"/>
        </w:rPr>
      </w:pPr>
      <w:proofErr w:type="spellStart"/>
      <w:r w:rsidRPr="3C38D417">
        <w:rPr>
          <w:rFonts w:ascii="Arial" w:hAnsi="Arial" w:cs="Arial"/>
          <w:sz w:val="22"/>
          <w:szCs w:val="22"/>
        </w:rPr>
        <w:t>Erb's</w:t>
      </w:r>
      <w:proofErr w:type="spellEnd"/>
      <w:r w:rsidRPr="3C38D417">
        <w:rPr>
          <w:rFonts w:ascii="Arial" w:hAnsi="Arial" w:cs="Arial"/>
          <w:sz w:val="22"/>
          <w:szCs w:val="22"/>
        </w:rPr>
        <w:t xml:space="preserve"> palsy</w:t>
      </w:r>
    </w:p>
    <w:p w14:paraId="617CCA5E" w14:textId="70DD5E4A" w:rsidR="443EED4F" w:rsidRDefault="443EED4F" w:rsidP="3C38D417">
      <w:pPr>
        <w:numPr>
          <w:ilvl w:val="0"/>
          <w:numId w:val="10"/>
        </w:numPr>
        <w:tabs>
          <w:tab w:val="clear" w:pos="2160"/>
        </w:tabs>
        <w:ind w:left="2340" w:hanging="540"/>
        <w:jc w:val="both"/>
      </w:pPr>
      <w:r w:rsidRPr="2AF1EAAF">
        <w:rPr>
          <w:rFonts w:ascii="Arial" w:hAnsi="Arial" w:cs="Arial"/>
          <w:sz w:val="22"/>
          <w:szCs w:val="22"/>
        </w:rPr>
        <w:t>Fetal Growth Restriction (FGR)</w:t>
      </w:r>
    </w:p>
    <w:p w14:paraId="6FF08F48" w14:textId="77777777" w:rsidR="00302FF5" w:rsidRDefault="00737859" w:rsidP="00374002">
      <w:pPr>
        <w:numPr>
          <w:ilvl w:val="0"/>
          <w:numId w:val="10"/>
        </w:numPr>
        <w:tabs>
          <w:tab w:val="clear" w:pos="2160"/>
        </w:tabs>
        <w:ind w:left="2340" w:hanging="540"/>
        <w:jc w:val="both"/>
        <w:rPr>
          <w:rFonts w:ascii="Arial" w:hAnsi="Arial" w:cs="Arial"/>
          <w:sz w:val="22"/>
          <w:szCs w:val="22"/>
        </w:rPr>
      </w:pPr>
      <w:r w:rsidRPr="2AF1EAAF">
        <w:rPr>
          <w:rFonts w:ascii="Arial" w:hAnsi="Arial" w:cs="Arial"/>
          <w:sz w:val="22"/>
          <w:szCs w:val="22"/>
        </w:rPr>
        <w:t>Gastroesophageal Reflux</w:t>
      </w:r>
    </w:p>
    <w:p w14:paraId="4C652533" w14:textId="2B2F2439" w:rsidR="00302FF5" w:rsidRDefault="00737859" w:rsidP="00374002">
      <w:pPr>
        <w:numPr>
          <w:ilvl w:val="0"/>
          <w:numId w:val="10"/>
        </w:numPr>
        <w:tabs>
          <w:tab w:val="clear" w:pos="2160"/>
        </w:tabs>
        <w:ind w:left="2340" w:hanging="540"/>
        <w:jc w:val="both"/>
        <w:rPr>
          <w:rFonts w:ascii="Arial" w:hAnsi="Arial" w:cs="Arial"/>
          <w:sz w:val="22"/>
          <w:szCs w:val="22"/>
        </w:rPr>
      </w:pPr>
      <w:r w:rsidRPr="2AF1EAAF">
        <w:rPr>
          <w:rFonts w:ascii="Arial" w:hAnsi="Arial" w:cs="Arial"/>
          <w:sz w:val="22"/>
          <w:szCs w:val="22"/>
        </w:rPr>
        <w:t xml:space="preserve">Gastroschisis, omphalocele, </w:t>
      </w:r>
      <w:proofErr w:type="spellStart"/>
      <w:r w:rsidRPr="2AF1EAAF">
        <w:rPr>
          <w:rFonts w:ascii="Arial" w:hAnsi="Arial" w:cs="Arial"/>
          <w:sz w:val="22"/>
          <w:szCs w:val="22"/>
        </w:rPr>
        <w:t>Hirsch</w:t>
      </w:r>
      <w:r w:rsidR="143B754E" w:rsidRPr="2AF1EAAF">
        <w:rPr>
          <w:rFonts w:ascii="Arial" w:hAnsi="Arial" w:cs="Arial"/>
          <w:sz w:val="22"/>
          <w:szCs w:val="22"/>
        </w:rPr>
        <w:t>s</w:t>
      </w:r>
      <w:r w:rsidRPr="2AF1EAAF">
        <w:rPr>
          <w:rFonts w:ascii="Arial" w:hAnsi="Arial" w:cs="Arial"/>
          <w:sz w:val="22"/>
          <w:szCs w:val="22"/>
        </w:rPr>
        <w:t>prung</w:t>
      </w:r>
      <w:r w:rsidR="0CF43915" w:rsidRPr="2AF1EAAF">
        <w:rPr>
          <w:rFonts w:ascii="Arial" w:hAnsi="Arial" w:cs="Arial"/>
          <w:sz w:val="22"/>
          <w:szCs w:val="22"/>
        </w:rPr>
        <w:t>s</w:t>
      </w:r>
      <w:proofErr w:type="spellEnd"/>
      <w:r w:rsidRPr="2AF1EAAF">
        <w:rPr>
          <w:rFonts w:ascii="Arial" w:hAnsi="Arial" w:cs="Arial"/>
          <w:sz w:val="22"/>
          <w:szCs w:val="22"/>
        </w:rPr>
        <w:t xml:space="preserve"> </w:t>
      </w:r>
      <w:r w:rsidR="495D678A" w:rsidRPr="2AF1EAAF">
        <w:rPr>
          <w:rFonts w:ascii="Arial" w:hAnsi="Arial" w:cs="Arial"/>
          <w:sz w:val="22"/>
          <w:szCs w:val="22"/>
        </w:rPr>
        <w:t>D</w:t>
      </w:r>
      <w:r w:rsidRPr="2AF1EAAF">
        <w:rPr>
          <w:rFonts w:ascii="Arial" w:hAnsi="Arial" w:cs="Arial"/>
          <w:sz w:val="22"/>
          <w:szCs w:val="22"/>
        </w:rPr>
        <w:t>isease</w:t>
      </w:r>
    </w:p>
    <w:p w14:paraId="519EDE70" w14:textId="77777777" w:rsidR="00302FF5" w:rsidRDefault="00737859" w:rsidP="00374002">
      <w:pPr>
        <w:numPr>
          <w:ilvl w:val="0"/>
          <w:numId w:val="10"/>
        </w:numPr>
        <w:tabs>
          <w:tab w:val="clear" w:pos="2160"/>
        </w:tabs>
        <w:ind w:left="2340" w:hanging="540"/>
        <w:jc w:val="both"/>
        <w:rPr>
          <w:rFonts w:ascii="Arial" w:hAnsi="Arial" w:cs="Arial"/>
          <w:sz w:val="22"/>
          <w:szCs w:val="22"/>
        </w:rPr>
      </w:pPr>
      <w:r w:rsidRPr="2AF1EAAF">
        <w:rPr>
          <w:rFonts w:ascii="Arial" w:hAnsi="Arial" w:cs="Arial"/>
          <w:sz w:val="22"/>
          <w:szCs w:val="22"/>
        </w:rPr>
        <w:t>Hydrocephalus</w:t>
      </w:r>
    </w:p>
    <w:p w14:paraId="0BF898E5" w14:textId="3570E401" w:rsidR="00302FF5" w:rsidRDefault="00737859" w:rsidP="00374002">
      <w:pPr>
        <w:numPr>
          <w:ilvl w:val="0"/>
          <w:numId w:val="10"/>
        </w:numPr>
        <w:tabs>
          <w:tab w:val="clear" w:pos="2160"/>
        </w:tabs>
        <w:ind w:left="2340" w:hanging="540"/>
        <w:jc w:val="both"/>
        <w:rPr>
          <w:rFonts w:ascii="Arial" w:hAnsi="Arial" w:cs="Arial"/>
          <w:sz w:val="22"/>
          <w:szCs w:val="22"/>
        </w:rPr>
      </w:pPr>
      <w:r w:rsidRPr="2AF1EAAF">
        <w:rPr>
          <w:rFonts w:ascii="Arial" w:hAnsi="Arial" w:cs="Arial"/>
          <w:sz w:val="22"/>
          <w:szCs w:val="22"/>
        </w:rPr>
        <w:t>Hypoglycemia</w:t>
      </w:r>
      <w:r w:rsidR="00587636">
        <w:rPr>
          <w:rFonts w:ascii="Arial" w:hAnsi="Arial" w:cs="Arial"/>
          <w:sz w:val="22"/>
          <w:szCs w:val="22"/>
        </w:rPr>
        <w:t xml:space="preserve"> </w:t>
      </w:r>
      <w:r w:rsidRPr="2AF1EAAF">
        <w:rPr>
          <w:rFonts w:ascii="Arial" w:hAnsi="Arial" w:cs="Arial"/>
          <w:sz w:val="22"/>
          <w:szCs w:val="22"/>
        </w:rPr>
        <w:t>/</w:t>
      </w:r>
      <w:r w:rsidR="00587636">
        <w:rPr>
          <w:rFonts w:ascii="Arial" w:hAnsi="Arial" w:cs="Arial"/>
          <w:sz w:val="22"/>
          <w:szCs w:val="22"/>
        </w:rPr>
        <w:t xml:space="preserve"> </w:t>
      </w:r>
      <w:r w:rsidRPr="2AF1EAAF">
        <w:rPr>
          <w:rFonts w:ascii="Arial" w:hAnsi="Arial" w:cs="Arial"/>
          <w:sz w:val="22"/>
          <w:szCs w:val="22"/>
        </w:rPr>
        <w:t>hyperglycemia</w:t>
      </w:r>
    </w:p>
    <w:p w14:paraId="6FA2A655" w14:textId="77777777" w:rsidR="00302FF5" w:rsidRDefault="00984704" w:rsidP="00374002">
      <w:pPr>
        <w:numPr>
          <w:ilvl w:val="0"/>
          <w:numId w:val="10"/>
        </w:numPr>
        <w:tabs>
          <w:tab w:val="clear" w:pos="2160"/>
        </w:tabs>
        <w:ind w:left="2340" w:hanging="540"/>
        <w:jc w:val="both"/>
        <w:rPr>
          <w:rFonts w:ascii="Arial" w:hAnsi="Arial" w:cs="Arial"/>
          <w:sz w:val="22"/>
          <w:szCs w:val="22"/>
        </w:rPr>
      </w:pPr>
      <w:r w:rsidRPr="2AF1EAAF">
        <w:rPr>
          <w:rFonts w:ascii="Arial" w:hAnsi="Arial" w:cs="Arial"/>
          <w:sz w:val="22"/>
          <w:szCs w:val="22"/>
        </w:rPr>
        <w:t>Hypoxic Ischemic Encephalopathy (HIE)</w:t>
      </w:r>
    </w:p>
    <w:p w14:paraId="2DA5A548" w14:textId="77777777" w:rsidR="00302FF5" w:rsidRDefault="00737859" w:rsidP="00374002">
      <w:pPr>
        <w:numPr>
          <w:ilvl w:val="0"/>
          <w:numId w:val="10"/>
        </w:numPr>
        <w:tabs>
          <w:tab w:val="clear" w:pos="2160"/>
        </w:tabs>
        <w:ind w:left="2340" w:hanging="540"/>
        <w:jc w:val="both"/>
        <w:rPr>
          <w:rFonts w:ascii="Arial" w:hAnsi="Arial" w:cs="Arial"/>
          <w:sz w:val="22"/>
          <w:szCs w:val="22"/>
        </w:rPr>
      </w:pPr>
      <w:r w:rsidRPr="2AF1EAAF">
        <w:rPr>
          <w:rFonts w:ascii="Arial" w:hAnsi="Arial" w:cs="Arial"/>
          <w:sz w:val="22"/>
          <w:szCs w:val="22"/>
        </w:rPr>
        <w:t>Intracranial hemorrhage (ICH) /</w:t>
      </w:r>
      <w:r w:rsidR="00984704" w:rsidRPr="2AF1EAAF">
        <w:rPr>
          <w:rFonts w:ascii="Arial" w:hAnsi="Arial" w:cs="Arial"/>
          <w:sz w:val="22"/>
          <w:szCs w:val="22"/>
        </w:rPr>
        <w:t xml:space="preserve"> </w:t>
      </w:r>
      <w:r w:rsidRPr="2AF1EAAF">
        <w:rPr>
          <w:rFonts w:ascii="Arial" w:hAnsi="Arial" w:cs="Arial"/>
          <w:sz w:val="22"/>
          <w:szCs w:val="22"/>
        </w:rPr>
        <w:t>intraventricular hemorrhage (IVH)</w:t>
      </w:r>
      <w:r w:rsidR="00984704" w:rsidRPr="2AF1EAAF">
        <w:rPr>
          <w:rFonts w:ascii="Arial" w:hAnsi="Arial" w:cs="Arial"/>
          <w:sz w:val="22"/>
          <w:szCs w:val="22"/>
        </w:rPr>
        <w:t xml:space="preserve"> / chronic lung disease</w:t>
      </w:r>
    </w:p>
    <w:p w14:paraId="7DC98D31" w14:textId="61FA70D4" w:rsidR="00302FF5" w:rsidRDefault="00737859" w:rsidP="00374002">
      <w:pPr>
        <w:numPr>
          <w:ilvl w:val="0"/>
          <w:numId w:val="10"/>
        </w:numPr>
        <w:tabs>
          <w:tab w:val="clear" w:pos="2160"/>
        </w:tabs>
        <w:ind w:left="2340" w:hanging="540"/>
        <w:jc w:val="both"/>
        <w:rPr>
          <w:rFonts w:ascii="Arial" w:hAnsi="Arial" w:cs="Arial"/>
          <w:sz w:val="22"/>
          <w:szCs w:val="22"/>
        </w:rPr>
      </w:pPr>
      <w:r w:rsidRPr="2AF1EAAF">
        <w:rPr>
          <w:rFonts w:ascii="Arial" w:hAnsi="Arial" w:cs="Arial"/>
          <w:sz w:val="22"/>
          <w:szCs w:val="22"/>
        </w:rPr>
        <w:t>Jaundice</w:t>
      </w:r>
      <w:r w:rsidR="00587636">
        <w:rPr>
          <w:rFonts w:ascii="Arial" w:hAnsi="Arial" w:cs="Arial"/>
          <w:sz w:val="22"/>
          <w:szCs w:val="22"/>
        </w:rPr>
        <w:t xml:space="preserve"> </w:t>
      </w:r>
      <w:r w:rsidRPr="2AF1EAAF">
        <w:rPr>
          <w:rFonts w:ascii="Arial" w:hAnsi="Arial" w:cs="Arial"/>
          <w:sz w:val="22"/>
          <w:szCs w:val="22"/>
        </w:rPr>
        <w:t>/</w:t>
      </w:r>
      <w:r w:rsidR="00587636">
        <w:rPr>
          <w:rFonts w:ascii="Arial" w:hAnsi="Arial" w:cs="Arial"/>
          <w:sz w:val="22"/>
          <w:szCs w:val="22"/>
        </w:rPr>
        <w:t xml:space="preserve"> </w:t>
      </w:r>
      <w:r w:rsidRPr="2AF1EAAF">
        <w:rPr>
          <w:rFonts w:ascii="Arial" w:hAnsi="Arial" w:cs="Arial"/>
          <w:sz w:val="22"/>
          <w:szCs w:val="22"/>
        </w:rPr>
        <w:t>polycythemia</w:t>
      </w:r>
      <w:r w:rsidR="00587636">
        <w:rPr>
          <w:rFonts w:ascii="Arial" w:hAnsi="Arial" w:cs="Arial"/>
          <w:sz w:val="22"/>
          <w:szCs w:val="22"/>
        </w:rPr>
        <w:t xml:space="preserve"> </w:t>
      </w:r>
      <w:r w:rsidRPr="2AF1EAAF">
        <w:rPr>
          <w:rFonts w:ascii="Arial" w:hAnsi="Arial" w:cs="Arial"/>
          <w:sz w:val="22"/>
          <w:szCs w:val="22"/>
        </w:rPr>
        <w:t>/</w:t>
      </w:r>
      <w:r w:rsidR="00587636">
        <w:rPr>
          <w:rFonts w:ascii="Arial" w:hAnsi="Arial" w:cs="Arial"/>
          <w:sz w:val="22"/>
          <w:szCs w:val="22"/>
        </w:rPr>
        <w:t xml:space="preserve"> </w:t>
      </w:r>
      <w:r w:rsidRPr="2AF1EAAF">
        <w:rPr>
          <w:rFonts w:ascii="Arial" w:hAnsi="Arial" w:cs="Arial"/>
          <w:sz w:val="22"/>
          <w:szCs w:val="22"/>
        </w:rPr>
        <w:t>anemia</w:t>
      </w:r>
      <w:r w:rsidR="00587636">
        <w:rPr>
          <w:rFonts w:ascii="Arial" w:hAnsi="Arial" w:cs="Arial"/>
          <w:sz w:val="22"/>
          <w:szCs w:val="22"/>
        </w:rPr>
        <w:t xml:space="preserve"> </w:t>
      </w:r>
      <w:r w:rsidRPr="2AF1EAAF">
        <w:rPr>
          <w:rFonts w:ascii="Arial" w:hAnsi="Arial" w:cs="Arial"/>
          <w:sz w:val="22"/>
          <w:szCs w:val="22"/>
        </w:rPr>
        <w:t>/</w:t>
      </w:r>
      <w:r w:rsidR="00587636">
        <w:rPr>
          <w:rFonts w:ascii="Arial" w:hAnsi="Arial" w:cs="Arial"/>
          <w:sz w:val="22"/>
          <w:szCs w:val="22"/>
        </w:rPr>
        <w:t xml:space="preserve"> </w:t>
      </w:r>
      <w:r w:rsidRPr="2AF1EAAF">
        <w:rPr>
          <w:rFonts w:ascii="Arial" w:hAnsi="Arial" w:cs="Arial"/>
          <w:sz w:val="22"/>
          <w:szCs w:val="22"/>
        </w:rPr>
        <w:t>kernicterus</w:t>
      </w:r>
      <w:r w:rsidR="00587636">
        <w:rPr>
          <w:rFonts w:ascii="Arial" w:hAnsi="Arial" w:cs="Arial"/>
          <w:sz w:val="22"/>
          <w:szCs w:val="22"/>
        </w:rPr>
        <w:t xml:space="preserve"> </w:t>
      </w:r>
      <w:r w:rsidRPr="2AF1EAAF">
        <w:rPr>
          <w:rFonts w:ascii="Arial" w:hAnsi="Arial" w:cs="Arial"/>
          <w:sz w:val="22"/>
          <w:szCs w:val="22"/>
        </w:rPr>
        <w:t>/</w:t>
      </w:r>
      <w:r w:rsidR="00587636">
        <w:rPr>
          <w:rFonts w:ascii="Arial" w:hAnsi="Arial" w:cs="Arial"/>
          <w:sz w:val="22"/>
          <w:szCs w:val="22"/>
        </w:rPr>
        <w:t xml:space="preserve"> </w:t>
      </w:r>
      <w:r w:rsidRPr="2AF1EAAF">
        <w:rPr>
          <w:rFonts w:ascii="Arial" w:hAnsi="Arial" w:cs="Arial"/>
          <w:sz w:val="22"/>
          <w:szCs w:val="22"/>
        </w:rPr>
        <w:t>thrombocytopenia</w:t>
      </w:r>
    </w:p>
    <w:p w14:paraId="2B5508DC" w14:textId="77777777" w:rsidR="00302FF5" w:rsidRDefault="00737859" w:rsidP="00374002">
      <w:pPr>
        <w:numPr>
          <w:ilvl w:val="0"/>
          <w:numId w:val="10"/>
        </w:numPr>
        <w:tabs>
          <w:tab w:val="clear" w:pos="2160"/>
        </w:tabs>
        <w:ind w:left="2340" w:hanging="540"/>
        <w:jc w:val="both"/>
        <w:rPr>
          <w:rFonts w:ascii="Arial" w:hAnsi="Arial" w:cs="Arial"/>
          <w:sz w:val="22"/>
          <w:szCs w:val="22"/>
        </w:rPr>
      </w:pPr>
      <w:r w:rsidRPr="2AF1EAAF">
        <w:rPr>
          <w:rFonts w:ascii="Arial" w:hAnsi="Arial" w:cs="Arial"/>
          <w:sz w:val="22"/>
          <w:szCs w:val="22"/>
        </w:rPr>
        <w:t>Meconium/meconium staining /meconium aspiration</w:t>
      </w:r>
    </w:p>
    <w:p w14:paraId="6F0C83A8" w14:textId="77777777" w:rsidR="00302FF5" w:rsidRDefault="00737859" w:rsidP="00374002">
      <w:pPr>
        <w:numPr>
          <w:ilvl w:val="0"/>
          <w:numId w:val="10"/>
        </w:numPr>
        <w:tabs>
          <w:tab w:val="clear" w:pos="2160"/>
        </w:tabs>
        <w:ind w:left="2340" w:hanging="540"/>
        <w:jc w:val="both"/>
        <w:rPr>
          <w:rFonts w:ascii="Arial" w:hAnsi="Arial" w:cs="Arial"/>
          <w:sz w:val="22"/>
          <w:szCs w:val="22"/>
        </w:rPr>
      </w:pPr>
      <w:r w:rsidRPr="2AF1EAAF">
        <w:rPr>
          <w:rFonts w:ascii="Arial" w:hAnsi="Arial" w:cs="Arial"/>
          <w:sz w:val="22"/>
          <w:szCs w:val="22"/>
        </w:rPr>
        <w:t>Meningitis</w:t>
      </w:r>
    </w:p>
    <w:p w14:paraId="2BB73DED" w14:textId="77777777" w:rsidR="00302FF5" w:rsidRDefault="00737859" w:rsidP="00374002">
      <w:pPr>
        <w:numPr>
          <w:ilvl w:val="0"/>
          <w:numId w:val="10"/>
        </w:numPr>
        <w:tabs>
          <w:tab w:val="clear" w:pos="2160"/>
        </w:tabs>
        <w:ind w:left="2340" w:hanging="540"/>
        <w:jc w:val="both"/>
        <w:rPr>
          <w:rFonts w:ascii="Arial" w:hAnsi="Arial" w:cs="Arial"/>
          <w:sz w:val="22"/>
          <w:szCs w:val="22"/>
        </w:rPr>
      </w:pPr>
      <w:r w:rsidRPr="2AF1EAAF">
        <w:rPr>
          <w:rFonts w:ascii="Arial" w:hAnsi="Arial" w:cs="Arial"/>
          <w:sz w:val="22"/>
          <w:szCs w:val="22"/>
        </w:rPr>
        <w:t>Necrotizing enterocolitis (NEC)</w:t>
      </w:r>
    </w:p>
    <w:p w14:paraId="130BEE87" w14:textId="77777777" w:rsidR="00212144" w:rsidRPr="00212144" w:rsidRDefault="00737859" w:rsidP="00212144">
      <w:pPr>
        <w:numPr>
          <w:ilvl w:val="0"/>
          <w:numId w:val="10"/>
        </w:numPr>
        <w:tabs>
          <w:tab w:val="clear" w:pos="2160"/>
        </w:tabs>
        <w:ind w:left="2340" w:hanging="540"/>
        <w:jc w:val="both"/>
        <w:rPr>
          <w:rFonts w:ascii="Arial" w:hAnsi="Arial" w:cs="Arial"/>
          <w:sz w:val="22"/>
          <w:szCs w:val="22"/>
        </w:rPr>
      </w:pPr>
      <w:r w:rsidRPr="3C38D417">
        <w:rPr>
          <w:rFonts w:ascii="Arial" w:hAnsi="Arial" w:cs="Arial"/>
          <w:sz w:val="22"/>
          <w:szCs w:val="22"/>
        </w:rPr>
        <w:t>Neonatal abstinence syndrome</w:t>
      </w:r>
      <w:r w:rsidR="00212144" w:rsidRPr="3C38D417">
        <w:rPr>
          <w:rFonts w:ascii="Arial" w:hAnsi="Arial" w:cs="Arial"/>
          <w:sz w:val="22"/>
          <w:szCs w:val="22"/>
        </w:rPr>
        <w:t xml:space="preserve"> (NAS)</w:t>
      </w:r>
    </w:p>
    <w:p w14:paraId="69263F2A" w14:textId="47C2A0D4" w:rsidR="582A02AA" w:rsidRDefault="582A02AA" w:rsidP="3C38D417">
      <w:pPr>
        <w:numPr>
          <w:ilvl w:val="0"/>
          <w:numId w:val="10"/>
        </w:numPr>
        <w:tabs>
          <w:tab w:val="clear" w:pos="2160"/>
        </w:tabs>
        <w:ind w:left="2340" w:hanging="540"/>
        <w:jc w:val="both"/>
      </w:pPr>
      <w:r w:rsidRPr="3C38D417">
        <w:rPr>
          <w:rFonts w:ascii="Arial" w:hAnsi="Arial" w:cs="Arial"/>
          <w:sz w:val="22"/>
          <w:szCs w:val="22"/>
        </w:rPr>
        <w:t>Neonatal Opioid Withdrawal Syndrome (NOWS)</w:t>
      </w:r>
    </w:p>
    <w:p w14:paraId="7DB6C700" w14:textId="77777777" w:rsidR="00212144" w:rsidRDefault="00212144" w:rsidP="3C38D417">
      <w:pPr>
        <w:numPr>
          <w:ilvl w:val="0"/>
          <w:numId w:val="10"/>
        </w:numPr>
        <w:tabs>
          <w:tab w:val="clear" w:pos="2160"/>
        </w:tabs>
        <w:ind w:left="2340" w:hanging="540"/>
        <w:jc w:val="both"/>
      </w:pPr>
      <w:r w:rsidRPr="2AF1EAAF">
        <w:rPr>
          <w:rFonts w:ascii="Arial" w:hAnsi="Arial" w:cs="Arial"/>
          <w:sz w:val="22"/>
          <w:szCs w:val="22"/>
        </w:rPr>
        <w:lastRenderedPageBreak/>
        <w:t>Opioid Exposed Newborn (OEN)</w:t>
      </w:r>
    </w:p>
    <w:p w14:paraId="2230E568" w14:textId="77777777" w:rsidR="00302FF5" w:rsidRDefault="00737859" w:rsidP="00374002">
      <w:pPr>
        <w:numPr>
          <w:ilvl w:val="0"/>
          <w:numId w:val="10"/>
        </w:numPr>
        <w:tabs>
          <w:tab w:val="clear" w:pos="2160"/>
        </w:tabs>
        <w:ind w:left="2340" w:hanging="540"/>
        <w:jc w:val="both"/>
        <w:rPr>
          <w:rFonts w:ascii="Arial" w:hAnsi="Arial" w:cs="Arial"/>
          <w:sz w:val="22"/>
          <w:szCs w:val="22"/>
        </w:rPr>
      </w:pPr>
      <w:r w:rsidRPr="2AF1EAAF">
        <w:rPr>
          <w:rFonts w:ascii="Arial" w:hAnsi="Arial" w:cs="Arial"/>
          <w:sz w:val="22"/>
          <w:szCs w:val="22"/>
        </w:rPr>
        <w:t>Patent ductus arteriosus (PDA)</w:t>
      </w:r>
    </w:p>
    <w:p w14:paraId="7332A66E" w14:textId="77777777" w:rsidR="00302FF5" w:rsidRDefault="00737859" w:rsidP="00374002">
      <w:pPr>
        <w:numPr>
          <w:ilvl w:val="0"/>
          <w:numId w:val="10"/>
        </w:numPr>
        <w:tabs>
          <w:tab w:val="clear" w:pos="2160"/>
        </w:tabs>
        <w:ind w:left="2340" w:hanging="540"/>
        <w:jc w:val="both"/>
        <w:rPr>
          <w:rFonts w:ascii="Arial" w:hAnsi="Arial" w:cs="Arial"/>
          <w:sz w:val="22"/>
          <w:szCs w:val="22"/>
        </w:rPr>
      </w:pPr>
      <w:r w:rsidRPr="2AF1EAAF">
        <w:rPr>
          <w:rFonts w:ascii="Arial" w:hAnsi="Arial" w:cs="Arial"/>
          <w:sz w:val="22"/>
          <w:szCs w:val="22"/>
        </w:rPr>
        <w:t>Persistent Fetal Circulation</w:t>
      </w:r>
    </w:p>
    <w:p w14:paraId="2DE0905A" w14:textId="69D3A91D" w:rsidR="00302FF5" w:rsidRDefault="00737859" w:rsidP="00374002">
      <w:pPr>
        <w:numPr>
          <w:ilvl w:val="0"/>
          <w:numId w:val="10"/>
        </w:numPr>
        <w:tabs>
          <w:tab w:val="clear" w:pos="2160"/>
        </w:tabs>
        <w:ind w:left="2340" w:hanging="540"/>
        <w:jc w:val="both"/>
        <w:rPr>
          <w:rFonts w:ascii="Arial" w:hAnsi="Arial" w:cs="Arial"/>
          <w:sz w:val="22"/>
          <w:szCs w:val="22"/>
        </w:rPr>
      </w:pPr>
      <w:r w:rsidRPr="3C38D417">
        <w:rPr>
          <w:rFonts w:ascii="Arial" w:hAnsi="Arial" w:cs="Arial"/>
          <w:sz w:val="22"/>
          <w:szCs w:val="22"/>
        </w:rPr>
        <w:t>Pneumothorax</w:t>
      </w:r>
      <w:r w:rsidR="00587636">
        <w:rPr>
          <w:rFonts w:ascii="Arial" w:hAnsi="Arial" w:cs="Arial"/>
          <w:sz w:val="22"/>
          <w:szCs w:val="22"/>
        </w:rPr>
        <w:t xml:space="preserve"> </w:t>
      </w:r>
      <w:r w:rsidRPr="3C38D417">
        <w:rPr>
          <w:rFonts w:ascii="Arial" w:hAnsi="Arial" w:cs="Arial"/>
          <w:sz w:val="22"/>
          <w:szCs w:val="22"/>
        </w:rPr>
        <w:t>/</w:t>
      </w:r>
      <w:r w:rsidR="00587636">
        <w:rPr>
          <w:rFonts w:ascii="Arial" w:hAnsi="Arial" w:cs="Arial"/>
          <w:sz w:val="22"/>
          <w:szCs w:val="22"/>
        </w:rPr>
        <w:t xml:space="preserve"> </w:t>
      </w:r>
      <w:r w:rsidRPr="3C38D417">
        <w:rPr>
          <w:rFonts w:ascii="Arial" w:hAnsi="Arial" w:cs="Arial"/>
          <w:sz w:val="22"/>
          <w:szCs w:val="22"/>
        </w:rPr>
        <w:t>pneumomediastinum</w:t>
      </w:r>
      <w:r w:rsidR="00587636">
        <w:rPr>
          <w:rFonts w:ascii="Arial" w:hAnsi="Arial" w:cs="Arial"/>
          <w:sz w:val="22"/>
          <w:szCs w:val="22"/>
        </w:rPr>
        <w:t xml:space="preserve"> </w:t>
      </w:r>
      <w:r w:rsidRPr="3C38D417">
        <w:rPr>
          <w:rFonts w:ascii="Arial" w:hAnsi="Arial" w:cs="Arial"/>
          <w:sz w:val="22"/>
          <w:szCs w:val="22"/>
        </w:rPr>
        <w:t>/</w:t>
      </w:r>
      <w:r w:rsidR="00587636">
        <w:rPr>
          <w:rFonts w:ascii="Arial" w:hAnsi="Arial" w:cs="Arial"/>
          <w:sz w:val="22"/>
          <w:szCs w:val="22"/>
        </w:rPr>
        <w:t xml:space="preserve"> </w:t>
      </w:r>
      <w:r w:rsidRPr="3C38D417">
        <w:rPr>
          <w:rFonts w:ascii="Arial" w:hAnsi="Arial" w:cs="Arial"/>
          <w:sz w:val="22"/>
          <w:szCs w:val="22"/>
        </w:rPr>
        <w:t>interstitial emphysema</w:t>
      </w:r>
    </w:p>
    <w:p w14:paraId="7572A4CD" w14:textId="17F9F1B4" w:rsidR="73C8C890" w:rsidRDefault="73C8C890" w:rsidP="3C38D417">
      <w:pPr>
        <w:numPr>
          <w:ilvl w:val="0"/>
          <w:numId w:val="10"/>
        </w:numPr>
        <w:tabs>
          <w:tab w:val="clear" w:pos="2160"/>
        </w:tabs>
        <w:ind w:left="2340" w:hanging="540"/>
        <w:jc w:val="both"/>
      </w:pPr>
      <w:r w:rsidRPr="2AF1EAAF">
        <w:rPr>
          <w:rFonts w:ascii="Arial" w:hAnsi="Arial" w:cs="Arial"/>
          <w:sz w:val="22"/>
          <w:szCs w:val="22"/>
        </w:rPr>
        <w:t>Perinatal palliative care</w:t>
      </w:r>
    </w:p>
    <w:p w14:paraId="00CC662A" w14:textId="50A42879" w:rsidR="00302FF5" w:rsidRDefault="00984704" w:rsidP="00374002">
      <w:pPr>
        <w:numPr>
          <w:ilvl w:val="0"/>
          <w:numId w:val="10"/>
        </w:numPr>
        <w:tabs>
          <w:tab w:val="clear" w:pos="2160"/>
        </w:tabs>
        <w:ind w:left="2340" w:hanging="540"/>
        <w:jc w:val="both"/>
        <w:rPr>
          <w:rFonts w:ascii="Arial" w:hAnsi="Arial" w:cs="Arial"/>
          <w:sz w:val="22"/>
          <w:szCs w:val="22"/>
        </w:rPr>
      </w:pPr>
      <w:r w:rsidRPr="2AF1EAAF">
        <w:rPr>
          <w:rFonts w:ascii="Arial" w:hAnsi="Arial" w:cs="Arial"/>
          <w:sz w:val="22"/>
          <w:szCs w:val="22"/>
        </w:rPr>
        <w:t>R</w:t>
      </w:r>
      <w:r w:rsidR="00737859" w:rsidRPr="2AF1EAAF">
        <w:rPr>
          <w:rFonts w:ascii="Arial" w:hAnsi="Arial" w:cs="Arial"/>
          <w:sz w:val="22"/>
          <w:szCs w:val="22"/>
        </w:rPr>
        <w:t>espiratory distress</w:t>
      </w:r>
      <w:r w:rsidRPr="2AF1EAAF">
        <w:rPr>
          <w:rFonts w:ascii="Arial" w:hAnsi="Arial" w:cs="Arial"/>
          <w:sz w:val="22"/>
          <w:szCs w:val="22"/>
        </w:rPr>
        <w:t xml:space="preserve"> / respiratory distress syndrome </w:t>
      </w:r>
      <w:r w:rsidR="00737859" w:rsidRPr="2AF1EAAF">
        <w:rPr>
          <w:rFonts w:ascii="Arial" w:hAnsi="Arial" w:cs="Arial"/>
          <w:sz w:val="22"/>
          <w:szCs w:val="22"/>
        </w:rPr>
        <w:t xml:space="preserve"> </w:t>
      </w:r>
      <w:r w:rsidRPr="2AF1EAAF">
        <w:rPr>
          <w:rFonts w:ascii="Arial" w:hAnsi="Arial" w:cs="Arial"/>
          <w:sz w:val="22"/>
          <w:szCs w:val="22"/>
        </w:rPr>
        <w:t xml:space="preserve"> </w:t>
      </w:r>
      <w:r w:rsidR="00737859" w:rsidRPr="2AF1EAAF">
        <w:rPr>
          <w:rFonts w:ascii="Arial" w:hAnsi="Arial" w:cs="Arial"/>
          <w:sz w:val="22"/>
          <w:szCs w:val="22"/>
        </w:rPr>
        <w:t>respiratory insufficiency of prematurity</w:t>
      </w:r>
    </w:p>
    <w:p w14:paraId="71354117" w14:textId="77777777" w:rsidR="00302FF5" w:rsidRDefault="00737859" w:rsidP="00374002">
      <w:pPr>
        <w:numPr>
          <w:ilvl w:val="0"/>
          <w:numId w:val="10"/>
        </w:numPr>
        <w:tabs>
          <w:tab w:val="clear" w:pos="2160"/>
        </w:tabs>
        <w:ind w:left="2340" w:hanging="540"/>
        <w:jc w:val="both"/>
        <w:rPr>
          <w:rFonts w:ascii="Arial" w:hAnsi="Arial" w:cs="Arial"/>
          <w:sz w:val="22"/>
          <w:szCs w:val="22"/>
        </w:rPr>
      </w:pPr>
      <w:r w:rsidRPr="2AF1EAAF">
        <w:rPr>
          <w:rFonts w:ascii="Arial" w:hAnsi="Arial" w:cs="Arial"/>
          <w:sz w:val="22"/>
          <w:szCs w:val="22"/>
        </w:rPr>
        <w:t>Retained fetal lung fluid</w:t>
      </w:r>
    </w:p>
    <w:p w14:paraId="1EC9EF3A" w14:textId="77777777" w:rsidR="00302FF5" w:rsidRDefault="00737859" w:rsidP="00374002">
      <w:pPr>
        <w:numPr>
          <w:ilvl w:val="0"/>
          <w:numId w:val="10"/>
        </w:numPr>
        <w:tabs>
          <w:tab w:val="clear" w:pos="2160"/>
        </w:tabs>
        <w:ind w:left="2340" w:hanging="540"/>
        <w:jc w:val="both"/>
        <w:rPr>
          <w:rFonts w:ascii="Arial" w:hAnsi="Arial" w:cs="Arial"/>
          <w:sz w:val="22"/>
          <w:szCs w:val="22"/>
        </w:rPr>
      </w:pPr>
      <w:r w:rsidRPr="2AF1EAAF">
        <w:rPr>
          <w:rFonts w:ascii="Arial" w:hAnsi="Arial" w:cs="Arial"/>
          <w:sz w:val="22"/>
          <w:szCs w:val="22"/>
        </w:rPr>
        <w:t>Retinopathy of prematurity (ROP)</w:t>
      </w:r>
    </w:p>
    <w:p w14:paraId="109662CA" w14:textId="77777777" w:rsidR="00302FF5" w:rsidRDefault="00737859" w:rsidP="00374002">
      <w:pPr>
        <w:numPr>
          <w:ilvl w:val="0"/>
          <w:numId w:val="10"/>
        </w:numPr>
        <w:tabs>
          <w:tab w:val="clear" w:pos="2160"/>
        </w:tabs>
        <w:ind w:left="2340" w:hanging="540"/>
        <w:jc w:val="both"/>
        <w:rPr>
          <w:rFonts w:ascii="Arial" w:hAnsi="Arial" w:cs="Arial"/>
          <w:sz w:val="22"/>
          <w:szCs w:val="22"/>
        </w:rPr>
      </w:pPr>
      <w:r w:rsidRPr="2AF1EAAF">
        <w:rPr>
          <w:rFonts w:ascii="Arial" w:hAnsi="Arial" w:cs="Arial"/>
          <w:sz w:val="22"/>
          <w:szCs w:val="22"/>
        </w:rPr>
        <w:t>Rh and ABO incompatibility</w:t>
      </w:r>
    </w:p>
    <w:p w14:paraId="2B01A8BD" w14:textId="77777777" w:rsidR="00302FF5" w:rsidRDefault="00737859" w:rsidP="00374002">
      <w:pPr>
        <w:numPr>
          <w:ilvl w:val="0"/>
          <w:numId w:val="10"/>
        </w:numPr>
        <w:tabs>
          <w:tab w:val="clear" w:pos="2160"/>
        </w:tabs>
        <w:ind w:left="2340" w:hanging="540"/>
        <w:jc w:val="both"/>
        <w:rPr>
          <w:rFonts w:ascii="Arial" w:hAnsi="Arial" w:cs="Arial"/>
          <w:sz w:val="22"/>
          <w:szCs w:val="22"/>
        </w:rPr>
      </w:pPr>
      <w:r w:rsidRPr="2AF1EAAF">
        <w:rPr>
          <w:rFonts w:ascii="Arial" w:hAnsi="Arial" w:cs="Arial"/>
          <w:sz w:val="22"/>
          <w:szCs w:val="22"/>
        </w:rPr>
        <w:t>Seizures</w:t>
      </w:r>
    </w:p>
    <w:p w14:paraId="624A18BB" w14:textId="7164742D" w:rsidR="00737859" w:rsidRDefault="00737859" w:rsidP="3C38D417">
      <w:pPr>
        <w:numPr>
          <w:ilvl w:val="0"/>
          <w:numId w:val="10"/>
        </w:numPr>
        <w:tabs>
          <w:tab w:val="clear" w:pos="2160"/>
        </w:tabs>
        <w:ind w:left="2340" w:hanging="540"/>
        <w:jc w:val="both"/>
        <w:rPr>
          <w:rFonts w:ascii="Arial" w:hAnsi="Arial" w:cs="Arial"/>
          <w:sz w:val="22"/>
          <w:szCs w:val="22"/>
        </w:rPr>
      </w:pPr>
      <w:r w:rsidRPr="2AF1EAAF">
        <w:rPr>
          <w:rFonts w:ascii="Arial" w:hAnsi="Arial" w:cs="Arial"/>
          <w:sz w:val="22"/>
          <w:szCs w:val="22"/>
        </w:rPr>
        <w:t>Sepsis</w:t>
      </w:r>
    </w:p>
    <w:p w14:paraId="5BA75777" w14:textId="6750EF58" w:rsidR="00302FF5" w:rsidRDefault="00984704" w:rsidP="00374002">
      <w:pPr>
        <w:numPr>
          <w:ilvl w:val="0"/>
          <w:numId w:val="10"/>
        </w:numPr>
        <w:tabs>
          <w:tab w:val="clear" w:pos="2160"/>
        </w:tabs>
        <w:ind w:left="2340" w:hanging="540"/>
        <w:jc w:val="both"/>
        <w:rPr>
          <w:rFonts w:ascii="Arial" w:hAnsi="Arial" w:cs="Arial"/>
          <w:sz w:val="22"/>
          <w:szCs w:val="22"/>
        </w:rPr>
      </w:pPr>
      <w:r w:rsidRPr="3C38D417">
        <w:rPr>
          <w:rFonts w:ascii="Arial" w:hAnsi="Arial" w:cs="Arial"/>
          <w:sz w:val="22"/>
          <w:szCs w:val="22"/>
        </w:rPr>
        <w:t>Twin-to-</w:t>
      </w:r>
      <w:r w:rsidR="526A6177" w:rsidRPr="3C38D417">
        <w:rPr>
          <w:rFonts w:ascii="Arial" w:hAnsi="Arial" w:cs="Arial"/>
          <w:sz w:val="22"/>
          <w:szCs w:val="22"/>
        </w:rPr>
        <w:t>T</w:t>
      </w:r>
      <w:r w:rsidRPr="3C38D417">
        <w:rPr>
          <w:rFonts w:ascii="Arial" w:hAnsi="Arial" w:cs="Arial"/>
          <w:sz w:val="22"/>
          <w:szCs w:val="22"/>
        </w:rPr>
        <w:t xml:space="preserve">win </w:t>
      </w:r>
      <w:r w:rsidR="5349388D" w:rsidRPr="3C38D417">
        <w:rPr>
          <w:rFonts w:ascii="Arial" w:hAnsi="Arial" w:cs="Arial"/>
          <w:sz w:val="22"/>
          <w:szCs w:val="22"/>
        </w:rPr>
        <w:t>T</w:t>
      </w:r>
      <w:r w:rsidR="40B87FF5" w:rsidRPr="3C38D417">
        <w:rPr>
          <w:rFonts w:ascii="Arial" w:hAnsi="Arial" w:cs="Arial"/>
          <w:sz w:val="22"/>
          <w:szCs w:val="22"/>
        </w:rPr>
        <w:t>ransfusion Syndrome (TTTS)</w:t>
      </w:r>
    </w:p>
    <w:p w14:paraId="4475AD14" w14:textId="77777777" w:rsidR="00302FF5" w:rsidRDefault="00302FF5">
      <w:pPr>
        <w:jc w:val="both"/>
        <w:rPr>
          <w:rFonts w:ascii="Arial" w:hAnsi="Arial" w:cs="Arial"/>
          <w:sz w:val="22"/>
          <w:szCs w:val="22"/>
        </w:rPr>
      </w:pPr>
    </w:p>
    <w:p w14:paraId="5F06E8E8" w14:textId="33575A1C" w:rsidR="001855BD" w:rsidRDefault="00737859">
      <w:pPr>
        <w:numPr>
          <w:ilvl w:val="0"/>
          <w:numId w:val="11"/>
        </w:numPr>
        <w:tabs>
          <w:tab w:val="clear" w:pos="1440"/>
        </w:tabs>
        <w:ind w:left="1800" w:hanging="540"/>
        <w:jc w:val="both"/>
        <w:rPr>
          <w:rFonts w:ascii="Arial" w:hAnsi="Arial" w:cs="Arial"/>
          <w:sz w:val="22"/>
          <w:szCs w:val="22"/>
        </w:rPr>
      </w:pPr>
      <w:r w:rsidRPr="00737859">
        <w:rPr>
          <w:rFonts w:ascii="Arial" w:hAnsi="Arial" w:cs="Arial"/>
          <w:sz w:val="22"/>
          <w:szCs w:val="22"/>
        </w:rPr>
        <w:t>Explain the function of the following:</w:t>
      </w:r>
    </w:p>
    <w:p w14:paraId="120C4E94" w14:textId="77777777" w:rsidR="00302FF5" w:rsidRDefault="00302FF5">
      <w:pPr>
        <w:jc w:val="both"/>
        <w:rPr>
          <w:rFonts w:ascii="Arial" w:hAnsi="Arial" w:cs="Arial"/>
          <w:sz w:val="22"/>
          <w:szCs w:val="22"/>
        </w:rPr>
      </w:pPr>
    </w:p>
    <w:p w14:paraId="3771E95D" w14:textId="77777777" w:rsidR="00302FF5" w:rsidRDefault="00737859" w:rsidP="00374002">
      <w:pPr>
        <w:numPr>
          <w:ilvl w:val="0"/>
          <w:numId w:val="12"/>
        </w:numPr>
        <w:tabs>
          <w:tab w:val="clear" w:pos="1800"/>
        </w:tabs>
        <w:ind w:left="2340" w:hanging="540"/>
        <w:jc w:val="both"/>
        <w:rPr>
          <w:rFonts w:ascii="Arial" w:hAnsi="Arial" w:cs="Arial"/>
          <w:sz w:val="22"/>
          <w:szCs w:val="22"/>
        </w:rPr>
      </w:pPr>
      <w:r w:rsidRPr="00737859">
        <w:rPr>
          <w:rFonts w:ascii="Arial" w:hAnsi="Arial" w:cs="Arial"/>
          <w:sz w:val="22"/>
          <w:szCs w:val="22"/>
        </w:rPr>
        <w:t>Auditory Brainstem Response (ABR)</w:t>
      </w:r>
    </w:p>
    <w:p w14:paraId="7B9A92F8" w14:textId="29645264" w:rsidR="00302FF5" w:rsidRDefault="00737859" w:rsidP="00374002">
      <w:pPr>
        <w:numPr>
          <w:ilvl w:val="0"/>
          <w:numId w:val="12"/>
        </w:numPr>
        <w:tabs>
          <w:tab w:val="clear" w:pos="1800"/>
        </w:tabs>
        <w:ind w:left="2340" w:hanging="540"/>
        <w:jc w:val="both"/>
        <w:rPr>
          <w:rFonts w:ascii="Arial" w:hAnsi="Arial" w:cs="Arial"/>
          <w:sz w:val="22"/>
          <w:szCs w:val="22"/>
        </w:rPr>
      </w:pPr>
      <w:r w:rsidRPr="577958A1">
        <w:rPr>
          <w:rFonts w:ascii="Arial" w:hAnsi="Arial" w:cs="Arial"/>
          <w:sz w:val="22"/>
          <w:szCs w:val="22"/>
        </w:rPr>
        <w:t>Computerized axial tomography (CAT) scan</w:t>
      </w:r>
      <w:r w:rsidR="00587636">
        <w:rPr>
          <w:rFonts w:ascii="Arial" w:hAnsi="Arial" w:cs="Arial"/>
          <w:sz w:val="22"/>
          <w:szCs w:val="22"/>
        </w:rPr>
        <w:t xml:space="preserve"> </w:t>
      </w:r>
      <w:r w:rsidR="409CC5A2" w:rsidRPr="577958A1">
        <w:rPr>
          <w:rFonts w:ascii="Arial" w:hAnsi="Arial" w:cs="Arial"/>
          <w:sz w:val="22"/>
          <w:szCs w:val="22"/>
        </w:rPr>
        <w:t>/</w:t>
      </w:r>
      <w:r w:rsidR="00587636">
        <w:rPr>
          <w:rFonts w:ascii="Arial" w:hAnsi="Arial" w:cs="Arial"/>
          <w:sz w:val="22"/>
          <w:szCs w:val="22"/>
        </w:rPr>
        <w:t xml:space="preserve"> </w:t>
      </w:r>
      <w:r w:rsidR="409CC5A2" w:rsidRPr="577958A1">
        <w:rPr>
          <w:rFonts w:ascii="Arial" w:hAnsi="Arial" w:cs="Arial"/>
          <w:sz w:val="22"/>
          <w:szCs w:val="22"/>
        </w:rPr>
        <w:t>Computed tomography (CT)</w:t>
      </w:r>
    </w:p>
    <w:p w14:paraId="30D9FFBC" w14:textId="7664B55F" w:rsidR="0F8A70E0" w:rsidRDefault="0F8A70E0" w:rsidP="13B0BC1E">
      <w:pPr>
        <w:numPr>
          <w:ilvl w:val="0"/>
          <w:numId w:val="12"/>
        </w:numPr>
        <w:tabs>
          <w:tab w:val="clear" w:pos="1800"/>
        </w:tabs>
        <w:ind w:left="2340" w:hanging="540"/>
        <w:jc w:val="both"/>
        <w:rPr>
          <w:rFonts w:ascii="Arial" w:hAnsi="Arial" w:cs="Arial"/>
          <w:sz w:val="22"/>
          <w:szCs w:val="22"/>
        </w:rPr>
      </w:pPr>
      <w:r w:rsidRPr="2AF1EAAF">
        <w:rPr>
          <w:rFonts w:ascii="Arial" w:hAnsi="Arial" w:cs="Arial"/>
          <w:sz w:val="22"/>
          <w:szCs w:val="22"/>
        </w:rPr>
        <w:t xml:space="preserve">Fetal </w:t>
      </w:r>
      <w:r w:rsidR="7969D681" w:rsidRPr="2AF1EAAF">
        <w:rPr>
          <w:rFonts w:ascii="Arial" w:hAnsi="Arial" w:cs="Arial"/>
          <w:sz w:val="22"/>
          <w:szCs w:val="22"/>
        </w:rPr>
        <w:t>echocardiogram</w:t>
      </w:r>
    </w:p>
    <w:p w14:paraId="5E3FB7FE" w14:textId="701ACB12" w:rsidR="00302FF5" w:rsidRDefault="00737859" w:rsidP="00374002">
      <w:pPr>
        <w:numPr>
          <w:ilvl w:val="0"/>
          <w:numId w:val="12"/>
        </w:numPr>
        <w:tabs>
          <w:tab w:val="clear" w:pos="1800"/>
        </w:tabs>
        <w:ind w:left="2340" w:hanging="540"/>
        <w:jc w:val="both"/>
        <w:rPr>
          <w:rFonts w:ascii="Arial" w:hAnsi="Arial" w:cs="Arial"/>
          <w:sz w:val="22"/>
          <w:szCs w:val="22"/>
        </w:rPr>
      </w:pPr>
      <w:r w:rsidRPr="2AF1EAAF">
        <w:rPr>
          <w:rFonts w:ascii="Arial" w:hAnsi="Arial" w:cs="Arial"/>
          <w:sz w:val="22"/>
          <w:szCs w:val="22"/>
        </w:rPr>
        <w:t>Gastrostomy</w:t>
      </w:r>
      <w:r w:rsidR="00587636">
        <w:rPr>
          <w:rFonts w:ascii="Arial" w:hAnsi="Arial" w:cs="Arial"/>
          <w:sz w:val="22"/>
          <w:szCs w:val="22"/>
        </w:rPr>
        <w:t xml:space="preserve"> </w:t>
      </w:r>
      <w:r w:rsidRPr="2AF1EAAF">
        <w:rPr>
          <w:rFonts w:ascii="Arial" w:hAnsi="Arial" w:cs="Arial"/>
          <w:sz w:val="22"/>
          <w:szCs w:val="22"/>
        </w:rPr>
        <w:t>/</w:t>
      </w:r>
      <w:r w:rsidR="00587636">
        <w:rPr>
          <w:rFonts w:ascii="Arial" w:hAnsi="Arial" w:cs="Arial"/>
          <w:sz w:val="22"/>
          <w:szCs w:val="22"/>
        </w:rPr>
        <w:t xml:space="preserve"> </w:t>
      </w:r>
      <w:r w:rsidRPr="2AF1EAAF">
        <w:rPr>
          <w:rFonts w:ascii="Arial" w:hAnsi="Arial" w:cs="Arial"/>
          <w:sz w:val="22"/>
          <w:szCs w:val="22"/>
        </w:rPr>
        <w:t>Nissen fundoplication</w:t>
      </w:r>
    </w:p>
    <w:p w14:paraId="26547190" w14:textId="77777777" w:rsidR="00302FF5" w:rsidRDefault="00984704" w:rsidP="00374002">
      <w:pPr>
        <w:numPr>
          <w:ilvl w:val="0"/>
          <w:numId w:val="12"/>
        </w:numPr>
        <w:tabs>
          <w:tab w:val="clear" w:pos="1800"/>
        </w:tabs>
        <w:ind w:left="2340" w:hanging="540"/>
        <w:jc w:val="both"/>
        <w:rPr>
          <w:rFonts w:ascii="Arial" w:hAnsi="Arial" w:cs="Arial"/>
          <w:sz w:val="22"/>
          <w:szCs w:val="22"/>
        </w:rPr>
      </w:pPr>
      <w:r w:rsidRPr="2AF1EAAF">
        <w:rPr>
          <w:rFonts w:ascii="Arial" w:hAnsi="Arial" w:cs="Arial"/>
          <w:sz w:val="22"/>
          <w:szCs w:val="22"/>
        </w:rPr>
        <w:t>Head cooling protocol</w:t>
      </w:r>
    </w:p>
    <w:p w14:paraId="05888570" w14:textId="77777777" w:rsidR="00302FF5" w:rsidRDefault="00737859" w:rsidP="00374002">
      <w:pPr>
        <w:numPr>
          <w:ilvl w:val="0"/>
          <w:numId w:val="12"/>
        </w:numPr>
        <w:tabs>
          <w:tab w:val="clear" w:pos="1800"/>
        </w:tabs>
        <w:ind w:left="2340" w:hanging="540"/>
        <w:jc w:val="both"/>
        <w:rPr>
          <w:rFonts w:ascii="Arial" w:hAnsi="Arial" w:cs="Arial"/>
          <w:sz w:val="22"/>
          <w:szCs w:val="22"/>
        </w:rPr>
      </w:pPr>
      <w:r w:rsidRPr="2AF1EAAF">
        <w:rPr>
          <w:rFonts w:ascii="Arial" w:hAnsi="Arial" w:cs="Arial"/>
          <w:sz w:val="22"/>
          <w:szCs w:val="22"/>
        </w:rPr>
        <w:t>Hematocrit/hemoglobin</w:t>
      </w:r>
    </w:p>
    <w:p w14:paraId="1DBD80FC" w14:textId="54322AE1" w:rsidR="00302FF5" w:rsidRDefault="00737859" w:rsidP="00374002">
      <w:pPr>
        <w:numPr>
          <w:ilvl w:val="0"/>
          <w:numId w:val="12"/>
        </w:numPr>
        <w:tabs>
          <w:tab w:val="clear" w:pos="1800"/>
        </w:tabs>
        <w:ind w:left="2340" w:hanging="540"/>
        <w:jc w:val="both"/>
        <w:rPr>
          <w:rFonts w:ascii="Arial" w:hAnsi="Arial" w:cs="Arial"/>
          <w:sz w:val="22"/>
          <w:szCs w:val="22"/>
        </w:rPr>
      </w:pPr>
      <w:r w:rsidRPr="2AF1EAAF">
        <w:rPr>
          <w:rFonts w:ascii="Arial" w:hAnsi="Arial" w:cs="Arial"/>
          <w:sz w:val="22"/>
          <w:szCs w:val="22"/>
        </w:rPr>
        <w:t>High frequency ventilation</w:t>
      </w:r>
      <w:r w:rsidR="00587636">
        <w:rPr>
          <w:rFonts w:ascii="Arial" w:hAnsi="Arial" w:cs="Arial"/>
          <w:sz w:val="22"/>
          <w:szCs w:val="22"/>
        </w:rPr>
        <w:t xml:space="preserve"> </w:t>
      </w:r>
      <w:r w:rsidRPr="2AF1EAAF">
        <w:rPr>
          <w:rFonts w:ascii="Arial" w:hAnsi="Arial" w:cs="Arial"/>
          <w:sz w:val="22"/>
          <w:szCs w:val="22"/>
        </w:rPr>
        <w:t>/ Oscillator/Nitric Oxide</w:t>
      </w:r>
    </w:p>
    <w:p w14:paraId="4DBA2AAA" w14:textId="6F6FEB60" w:rsidR="00302FF5" w:rsidRDefault="00737859" w:rsidP="00374002">
      <w:pPr>
        <w:numPr>
          <w:ilvl w:val="0"/>
          <w:numId w:val="12"/>
        </w:numPr>
        <w:tabs>
          <w:tab w:val="clear" w:pos="1800"/>
        </w:tabs>
        <w:ind w:left="2340" w:hanging="540"/>
        <w:jc w:val="both"/>
        <w:rPr>
          <w:rFonts w:ascii="Arial" w:hAnsi="Arial" w:cs="Arial"/>
          <w:sz w:val="22"/>
          <w:szCs w:val="22"/>
        </w:rPr>
      </w:pPr>
      <w:r w:rsidRPr="2AF1EAAF">
        <w:rPr>
          <w:rFonts w:ascii="Arial" w:hAnsi="Arial" w:cs="Arial"/>
          <w:sz w:val="22"/>
          <w:szCs w:val="22"/>
        </w:rPr>
        <w:t>Intravenous fluid</w:t>
      </w:r>
      <w:r w:rsidR="00587636">
        <w:rPr>
          <w:rFonts w:ascii="Arial" w:hAnsi="Arial" w:cs="Arial"/>
          <w:sz w:val="22"/>
          <w:szCs w:val="22"/>
        </w:rPr>
        <w:t xml:space="preserve"> </w:t>
      </w:r>
      <w:r w:rsidRPr="2AF1EAAF">
        <w:rPr>
          <w:rFonts w:ascii="Arial" w:hAnsi="Arial" w:cs="Arial"/>
          <w:sz w:val="22"/>
          <w:szCs w:val="22"/>
        </w:rPr>
        <w:t>/</w:t>
      </w:r>
      <w:r w:rsidR="00587636">
        <w:rPr>
          <w:rFonts w:ascii="Arial" w:hAnsi="Arial" w:cs="Arial"/>
          <w:sz w:val="22"/>
          <w:szCs w:val="22"/>
        </w:rPr>
        <w:t xml:space="preserve"> </w:t>
      </w:r>
      <w:r w:rsidRPr="2AF1EAAF">
        <w:rPr>
          <w:rFonts w:ascii="Arial" w:hAnsi="Arial" w:cs="Arial"/>
          <w:sz w:val="22"/>
          <w:szCs w:val="22"/>
        </w:rPr>
        <w:t>Total parenteral nutrition (TPN)</w:t>
      </w:r>
    </w:p>
    <w:p w14:paraId="31FB4AB0" w14:textId="77777777" w:rsidR="00302FF5" w:rsidRDefault="00737859" w:rsidP="00374002">
      <w:pPr>
        <w:numPr>
          <w:ilvl w:val="0"/>
          <w:numId w:val="12"/>
        </w:numPr>
        <w:tabs>
          <w:tab w:val="clear" w:pos="1800"/>
        </w:tabs>
        <w:ind w:left="2340" w:hanging="540"/>
        <w:jc w:val="both"/>
        <w:rPr>
          <w:rFonts w:ascii="Arial" w:hAnsi="Arial" w:cs="Arial"/>
          <w:sz w:val="22"/>
          <w:szCs w:val="22"/>
        </w:rPr>
      </w:pPr>
      <w:r w:rsidRPr="2AF1EAAF">
        <w:rPr>
          <w:rFonts w:ascii="Arial" w:hAnsi="Arial" w:cs="Arial"/>
          <w:sz w:val="22"/>
          <w:szCs w:val="22"/>
        </w:rPr>
        <w:t>Laser surgery</w:t>
      </w:r>
    </w:p>
    <w:p w14:paraId="7D92BA40" w14:textId="77777777" w:rsidR="00302FF5" w:rsidRDefault="00737859" w:rsidP="00374002">
      <w:pPr>
        <w:numPr>
          <w:ilvl w:val="0"/>
          <w:numId w:val="12"/>
        </w:numPr>
        <w:tabs>
          <w:tab w:val="clear" w:pos="1800"/>
        </w:tabs>
        <w:ind w:left="2340" w:hanging="540"/>
        <w:jc w:val="both"/>
        <w:rPr>
          <w:rFonts w:ascii="Arial" w:hAnsi="Arial" w:cs="Arial"/>
          <w:sz w:val="22"/>
          <w:szCs w:val="22"/>
        </w:rPr>
      </w:pPr>
      <w:r w:rsidRPr="2AF1EAAF">
        <w:rPr>
          <w:rFonts w:ascii="Arial" w:hAnsi="Arial" w:cs="Arial"/>
          <w:sz w:val="22"/>
          <w:szCs w:val="22"/>
        </w:rPr>
        <w:t>Magnetic resonance imaging (MRI)</w:t>
      </w:r>
    </w:p>
    <w:p w14:paraId="67FF4A7F" w14:textId="77777777" w:rsidR="00302FF5" w:rsidRDefault="00737859" w:rsidP="00374002">
      <w:pPr>
        <w:numPr>
          <w:ilvl w:val="0"/>
          <w:numId w:val="12"/>
        </w:numPr>
        <w:tabs>
          <w:tab w:val="clear" w:pos="1800"/>
        </w:tabs>
        <w:ind w:left="2340" w:hanging="540"/>
        <w:jc w:val="both"/>
        <w:rPr>
          <w:rFonts w:ascii="Arial" w:hAnsi="Arial" w:cs="Arial"/>
          <w:sz w:val="22"/>
          <w:szCs w:val="22"/>
        </w:rPr>
      </w:pPr>
      <w:r w:rsidRPr="2AF1EAAF">
        <w:rPr>
          <w:rFonts w:ascii="Arial" w:hAnsi="Arial" w:cs="Arial"/>
          <w:sz w:val="22"/>
          <w:szCs w:val="22"/>
        </w:rPr>
        <w:t>Medications commonly prescribed in the NICU</w:t>
      </w:r>
    </w:p>
    <w:p w14:paraId="215D87D3" w14:textId="77777777" w:rsidR="00302FF5" w:rsidRDefault="00737859" w:rsidP="00374002">
      <w:pPr>
        <w:numPr>
          <w:ilvl w:val="0"/>
          <w:numId w:val="12"/>
        </w:numPr>
        <w:tabs>
          <w:tab w:val="clear" w:pos="1800"/>
        </w:tabs>
        <w:ind w:left="2340" w:hanging="540"/>
        <w:jc w:val="both"/>
        <w:rPr>
          <w:rFonts w:ascii="Arial" w:hAnsi="Arial" w:cs="Arial"/>
          <w:sz w:val="22"/>
          <w:szCs w:val="22"/>
        </w:rPr>
      </w:pPr>
      <w:r w:rsidRPr="2AF1EAAF">
        <w:rPr>
          <w:rFonts w:ascii="Arial" w:hAnsi="Arial" w:cs="Arial"/>
          <w:sz w:val="22"/>
          <w:szCs w:val="22"/>
        </w:rPr>
        <w:t>Nasogastric/orogastric feedings</w:t>
      </w:r>
    </w:p>
    <w:p w14:paraId="47AF9281" w14:textId="68E383B8" w:rsidR="00302FF5" w:rsidRDefault="00737859" w:rsidP="00374002">
      <w:pPr>
        <w:numPr>
          <w:ilvl w:val="0"/>
          <w:numId w:val="12"/>
        </w:numPr>
        <w:tabs>
          <w:tab w:val="clear" w:pos="1800"/>
        </w:tabs>
        <w:ind w:left="2340" w:hanging="540"/>
        <w:jc w:val="both"/>
        <w:rPr>
          <w:rFonts w:ascii="Arial" w:hAnsi="Arial" w:cs="Arial"/>
          <w:sz w:val="22"/>
          <w:szCs w:val="22"/>
        </w:rPr>
      </w:pPr>
      <w:r w:rsidRPr="2AF1EAAF">
        <w:rPr>
          <w:rFonts w:ascii="Arial" w:hAnsi="Arial" w:cs="Arial"/>
          <w:sz w:val="22"/>
          <w:szCs w:val="22"/>
        </w:rPr>
        <w:t xml:space="preserve">Otoacoustic </w:t>
      </w:r>
      <w:r w:rsidR="3ACEEB55" w:rsidRPr="2AF1EAAF">
        <w:rPr>
          <w:rFonts w:ascii="Arial" w:hAnsi="Arial" w:cs="Arial"/>
          <w:sz w:val="22"/>
          <w:szCs w:val="22"/>
        </w:rPr>
        <w:t>E</w:t>
      </w:r>
      <w:r w:rsidRPr="2AF1EAAF">
        <w:rPr>
          <w:rFonts w:ascii="Arial" w:hAnsi="Arial" w:cs="Arial"/>
          <w:sz w:val="22"/>
          <w:szCs w:val="22"/>
        </w:rPr>
        <w:t>mission</w:t>
      </w:r>
      <w:r w:rsidR="1CD0D53D" w:rsidRPr="2AF1EAAF">
        <w:rPr>
          <w:rFonts w:ascii="Arial" w:hAnsi="Arial" w:cs="Arial"/>
          <w:sz w:val="22"/>
          <w:szCs w:val="22"/>
        </w:rPr>
        <w:t>s</w:t>
      </w:r>
      <w:r w:rsidRPr="2AF1EAAF">
        <w:rPr>
          <w:rFonts w:ascii="Arial" w:hAnsi="Arial" w:cs="Arial"/>
          <w:sz w:val="22"/>
          <w:szCs w:val="22"/>
        </w:rPr>
        <w:t xml:space="preserve"> (OAE)</w:t>
      </w:r>
    </w:p>
    <w:p w14:paraId="2906CE5A" w14:textId="77777777" w:rsidR="00302FF5" w:rsidRDefault="00737859" w:rsidP="00374002">
      <w:pPr>
        <w:numPr>
          <w:ilvl w:val="0"/>
          <w:numId w:val="12"/>
        </w:numPr>
        <w:tabs>
          <w:tab w:val="clear" w:pos="1800"/>
        </w:tabs>
        <w:ind w:left="2340" w:hanging="540"/>
        <w:jc w:val="both"/>
        <w:rPr>
          <w:rFonts w:ascii="Arial" w:hAnsi="Arial" w:cs="Arial"/>
          <w:sz w:val="22"/>
          <w:szCs w:val="22"/>
        </w:rPr>
      </w:pPr>
      <w:r w:rsidRPr="2AF1EAAF">
        <w:rPr>
          <w:rFonts w:ascii="Arial" w:hAnsi="Arial" w:cs="Arial"/>
          <w:sz w:val="22"/>
          <w:szCs w:val="22"/>
        </w:rPr>
        <w:t>Phototherapy/exchange transfusion</w:t>
      </w:r>
    </w:p>
    <w:p w14:paraId="31C29425" w14:textId="6C6CB481" w:rsidR="00302FF5" w:rsidRDefault="00737859" w:rsidP="00374002">
      <w:pPr>
        <w:numPr>
          <w:ilvl w:val="0"/>
          <w:numId w:val="12"/>
        </w:numPr>
        <w:tabs>
          <w:tab w:val="clear" w:pos="1800"/>
        </w:tabs>
        <w:ind w:left="2340" w:hanging="540"/>
        <w:jc w:val="both"/>
        <w:rPr>
          <w:rFonts w:ascii="Arial" w:hAnsi="Arial" w:cs="Arial"/>
          <w:sz w:val="22"/>
          <w:szCs w:val="22"/>
        </w:rPr>
      </w:pPr>
      <w:r w:rsidRPr="2AF1EAAF">
        <w:rPr>
          <w:rFonts w:ascii="Arial" w:hAnsi="Arial" w:cs="Arial"/>
          <w:sz w:val="22"/>
          <w:szCs w:val="22"/>
        </w:rPr>
        <w:t>Respirator</w:t>
      </w:r>
      <w:r w:rsidR="00587636">
        <w:rPr>
          <w:rFonts w:ascii="Arial" w:hAnsi="Arial" w:cs="Arial"/>
          <w:sz w:val="22"/>
          <w:szCs w:val="22"/>
        </w:rPr>
        <w:t xml:space="preserve"> </w:t>
      </w:r>
      <w:r w:rsidRPr="2AF1EAAF">
        <w:rPr>
          <w:rFonts w:ascii="Arial" w:hAnsi="Arial" w:cs="Arial"/>
          <w:sz w:val="22"/>
          <w:szCs w:val="22"/>
        </w:rPr>
        <w:t>/</w:t>
      </w:r>
      <w:r w:rsidR="00587636">
        <w:rPr>
          <w:rFonts w:ascii="Arial" w:hAnsi="Arial" w:cs="Arial"/>
          <w:sz w:val="22"/>
          <w:szCs w:val="22"/>
        </w:rPr>
        <w:t xml:space="preserve"> </w:t>
      </w:r>
      <w:r w:rsidRPr="2AF1EAAF">
        <w:rPr>
          <w:rFonts w:ascii="Arial" w:hAnsi="Arial" w:cs="Arial"/>
          <w:sz w:val="22"/>
          <w:szCs w:val="22"/>
        </w:rPr>
        <w:t>ventilator/nasal CPAP (continuous positive airway pressure)</w:t>
      </w:r>
      <w:r w:rsidR="00587636">
        <w:rPr>
          <w:rFonts w:ascii="Arial" w:hAnsi="Arial" w:cs="Arial"/>
          <w:sz w:val="22"/>
          <w:szCs w:val="22"/>
        </w:rPr>
        <w:t xml:space="preserve"> </w:t>
      </w:r>
      <w:r w:rsidRPr="2AF1EAAF">
        <w:rPr>
          <w:rFonts w:ascii="Arial" w:hAnsi="Arial" w:cs="Arial"/>
          <w:sz w:val="22"/>
          <w:szCs w:val="22"/>
        </w:rPr>
        <w:t>/</w:t>
      </w:r>
      <w:r w:rsidR="00587636">
        <w:rPr>
          <w:rFonts w:ascii="Arial" w:hAnsi="Arial" w:cs="Arial"/>
          <w:sz w:val="22"/>
          <w:szCs w:val="22"/>
        </w:rPr>
        <w:t xml:space="preserve"> </w:t>
      </w:r>
      <w:proofErr w:type="spellStart"/>
      <w:r w:rsidR="01566CE7" w:rsidRPr="2AF1EAAF">
        <w:rPr>
          <w:rFonts w:ascii="Arial" w:hAnsi="Arial" w:cs="Arial"/>
          <w:sz w:val="22"/>
          <w:szCs w:val="22"/>
        </w:rPr>
        <w:t>Vapotherm</w:t>
      </w:r>
      <w:proofErr w:type="spellEnd"/>
    </w:p>
    <w:p w14:paraId="588491E4" w14:textId="77777777" w:rsidR="00302FF5" w:rsidRDefault="00737859" w:rsidP="00374002">
      <w:pPr>
        <w:numPr>
          <w:ilvl w:val="0"/>
          <w:numId w:val="12"/>
        </w:numPr>
        <w:tabs>
          <w:tab w:val="clear" w:pos="1800"/>
        </w:tabs>
        <w:ind w:left="2340" w:hanging="540"/>
        <w:jc w:val="both"/>
        <w:rPr>
          <w:rFonts w:ascii="Arial" w:hAnsi="Arial" w:cs="Arial"/>
          <w:sz w:val="22"/>
          <w:szCs w:val="22"/>
        </w:rPr>
      </w:pPr>
      <w:r w:rsidRPr="2AF1EAAF">
        <w:rPr>
          <w:rFonts w:ascii="Arial" w:hAnsi="Arial" w:cs="Arial"/>
          <w:sz w:val="22"/>
          <w:szCs w:val="22"/>
        </w:rPr>
        <w:t>Ultrasound imagery</w:t>
      </w:r>
    </w:p>
    <w:p w14:paraId="447FA024" w14:textId="7B411F54" w:rsidR="00302FF5" w:rsidRDefault="00737859" w:rsidP="00374002">
      <w:pPr>
        <w:numPr>
          <w:ilvl w:val="0"/>
          <w:numId w:val="12"/>
        </w:numPr>
        <w:tabs>
          <w:tab w:val="clear" w:pos="1800"/>
        </w:tabs>
        <w:ind w:left="2340" w:hanging="540"/>
        <w:jc w:val="both"/>
        <w:rPr>
          <w:rFonts w:ascii="Arial" w:hAnsi="Arial" w:cs="Arial"/>
          <w:sz w:val="22"/>
          <w:szCs w:val="22"/>
        </w:rPr>
      </w:pPr>
      <w:r w:rsidRPr="2AF1EAAF">
        <w:rPr>
          <w:rFonts w:ascii="Arial" w:hAnsi="Arial" w:cs="Arial"/>
          <w:sz w:val="22"/>
          <w:szCs w:val="22"/>
        </w:rPr>
        <w:t>Ventricul</w:t>
      </w:r>
      <w:r w:rsidR="0937C04D" w:rsidRPr="2AF1EAAF">
        <w:rPr>
          <w:rFonts w:ascii="Arial" w:hAnsi="Arial" w:cs="Arial"/>
          <w:sz w:val="22"/>
          <w:szCs w:val="22"/>
        </w:rPr>
        <w:t>o</w:t>
      </w:r>
      <w:r w:rsidR="3D4E69ED" w:rsidRPr="2AF1EAAF">
        <w:rPr>
          <w:rFonts w:ascii="Arial" w:hAnsi="Arial" w:cs="Arial"/>
          <w:sz w:val="22"/>
          <w:szCs w:val="22"/>
        </w:rPr>
        <w:t>peritoneal</w:t>
      </w:r>
      <w:r w:rsidRPr="2AF1EAAF">
        <w:rPr>
          <w:rFonts w:ascii="Arial" w:hAnsi="Arial" w:cs="Arial"/>
          <w:sz w:val="22"/>
          <w:szCs w:val="22"/>
        </w:rPr>
        <w:t xml:space="preserve"> shunt (VP</w:t>
      </w:r>
      <w:r w:rsidR="08CBF808" w:rsidRPr="2AF1EAAF">
        <w:rPr>
          <w:rFonts w:ascii="Arial" w:hAnsi="Arial" w:cs="Arial"/>
          <w:sz w:val="22"/>
          <w:szCs w:val="22"/>
        </w:rPr>
        <w:t xml:space="preserve"> </w:t>
      </w:r>
      <w:r w:rsidRPr="2AF1EAAF">
        <w:rPr>
          <w:rFonts w:ascii="Arial" w:hAnsi="Arial" w:cs="Arial"/>
          <w:sz w:val="22"/>
          <w:szCs w:val="22"/>
        </w:rPr>
        <w:t>shunt)</w:t>
      </w:r>
      <w:r w:rsidR="026DD979" w:rsidRPr="2AF1EAAF">
        <w:rPr>
          <w:rFonts w:ascii="Arial" w:hAnsi="Arial" w:cs="Arial"/>
          <w:sz w:val="22"/>
          <w:szCs w:val="22"/>
        </w:rPr>
        <w:t>/Endoscopic Third Ventriculo</w:t>
      </w:r>
      <w:r w:rsidR="6D0B972F" w:rsidRPr="2AF1EAAF">
        <w:rPr>
          <w:rFonts w:ascii="Arial" w:hAnsi="Arial" w:cs="Arial"/>
          <w:sz w:val="22"/>
          <w:szCs w:val="22"/>
        </w:rPr>
        <w:t>stomy (ETV)</w:t>
      </w:r>
    </w:p>
    <w:p w14:paraId="42AFC42D" w14:textId="77777777" w:rsidR="001855BD" w:rsidRDefault="001855BD">
      <w:pPr>
        <w:jc w:val="both"/>
        <w:rPr>
          <w:rFonts w:ascii="Arial" w:hAnsi="Arial" w:cs="Arial"/>
          <w:sz w:val="22"/>
          <w:szCs w:val="22"/>
        </w:rPr>
      </w:pPr>
    </w:p>
    <w:p w14:paraId="2E279FFB" w14:textId="77777777" w:rsidR="001855BD" w:rsidRDefault="00737859">
      <w:pPr>
        <w:numPr>
          <w:ilvl w:val="0"/>
          <w:numId w:val="13"/>
        </w:numPr>
        <w:tabs>
          <w:tab w:val="clear" w:pos="1440"/>
        </w:tabs>
        <w:ind w:left="1800" w:hanging="540"/>
        <w:jc w:val="both"/>
        <w:rPr>
          <w:rFonts w:ascii="Arial" w:hAnsi="Arial" w:cs="Arial"/>
          <w:sz w:val="22"/>
          <w:szCs w:val="22"/>
        </w:rPr>
      </w:pPr>
      <w:r w:rsidRPr="00737859">
        <w:rPr>
          <w:rFonts w:ascii="Arial" w:hAnsi="Arial" w:cs="Arial"/>
          <w:sz w:val="22"/>
          <w:szCs w:val="22"/>
        </w:rPr>
        <w:t>List and interpret developmental, medical and nutritional milestones that are associated with care in the NICU.</w:t>
      </w:r>
    </w:p>
    <w:p w14:paraId="271CA723" w14:textId="77777777" w:rsidR="001855BD" w:rsidRDefault="001855BD">
      <w:pPr>
        <w:ind w:left="1800" w:hanging="540"/>
        <w:jc w:val="both"/>
        <w:rPr>
          <w:rFonts w:ascii="Arial" w:hAnsi="Arial" w:cs="Arial"/>
          <w:sz w:val="22"/>
          <w:szCs w:val="22"/>
        </w:rPr>
      </w:pPr>
    </w:p>
    <w:p w14:paraId="347FD1F8" w14:textId="77777777" w:rsidR="001855BD" w:rsidRDefault="00737859">
      <w:pPr>
        <w:numPr>
          <w:ilvl w:val="0"/>
          <w:numId w:val="13"/>
        </w:numPr>
        <w:tabs>
          <w:tab w:val="clear" w:pos="1440"/>
        </w:tabs>
        <w:ind w:left="1800" w:hanging="540"/>
        <w:jc w:val="both"/>
        <w:rPr>
          <w:rFonts w:ascii="Arial" w:hAnsi="Arial" w:cs="Arial"/>
          <w:sz w:val="22"/>
          <w:szCs w:val="22"/>
        </w:rPr>
      </w:pPr>
      <w:r w:rsidRPr="00737859">
        <w:rPr>
          <w:rFonts w:ascii="Arial" w:hAnsi="Arial" w:cs="Arial"/>
          <w:sz w:val="22"/>
          <w:szCs w:val="22"/>
        </w:rPr>
        <w:t xml:space="preserve">Define the role of the social worker as an integral part of the </w:t>
      </w:r>
      <w:r w:rsidR="00DB6855">
        <w:rPr>
          <w:rFonts w:ascii="Arial" w:hAnsi="Arial" w:cs="Arial"/>
          <w:sz w:val="22"/>
          <w:szCs w:val="22"/>
        </w:rPr>
        <w:t>multidisciplinary team.</w:t>
      </w:r>
    </w:p>
    <w:p w14:paraId="75FBE423" w14:textId="77777777" w:rsidR="001855BD" w:rsidRDefault="001855BD">
      <w:pPr>
        <w:ind w:left="1800" w:hanging="540"/>
        <w:jc w:val="both"/>
        <w:rPr>
          <w:rFonts w:ascii="Arial" w:hAnsi="Arial" w:cs="Arial"/>
          <w:sz w:val="22"/>
          <w:szCs w:val="22"/>
        </w:rPr>
      </w:pPr>
    </w:p>
    <w:p w14:paraId="790A3DA5" w14:textId="77777777" w:rsidR="001855BD" w:rsidRDefault="00DB6855">
      <w:pPr>
        <w:numPr>
          <w:ilvl w:val="0"/>
          <w:numId w:val="13"/>
        </w:numPr>
        <w:tabs>
          <w:tab w:val="clear" w:pos="1440"/>
        </w:tabs>
        <w:ind w:left="1800" w:hanging="540"/>
        <w:jc w:val="both"/>
        <w:rPr>
          <w:rFonts w:ascii="Arial" w:hAnsi="Arial" w:cs="Arial"/>
          <w:sz w:val="22"/>
          <w:szCs w:val="22"/>
        </w:rPr>
      </w:pPr>
      <w:r>
        <w:rPr>
          <w:rFonts w:ascii="Arial" w:hAnsi="Arial" w:cs="Arial"/>
          <w:sz w:val="22"/>
          <w:szCs w:val="22"/>
        </w:rPr>
        <w:t>List community resources available to the family of the high-ri</w:t>
      </w:r>
      <w:r w:rsidR="00737859" w:rsidRPr="00737859">
        <w:rPr>
          <w:rFonts w:ascii="Arial" w:hAnsi="Arial" w:cs="Arial"/>
          <w:sz w:val="22"/>
          <w:szCs w:val="22"/>
        </w:rPr>
        <w:t>sk infant.</w:t>
      </w:r>
    </w:p>
    <w:p w14:paraId="29E000D3" w14:textId="13417A51" w:rsidR="001855BD" w:rsidRDefault="00737859" w:rsidP="2AF1EAAF">
      <w:pPr>
        <w:ind w:left="720" w:hanging="720"/>
        <w:jc w:val="both"/>
        <w:rPr>
          <w:rFonts w:ascii="Arial" w:hAnsi="Arial" w:cs="Arial"/>
          <w:b/>
          <w:bCs/>
          <w:sz w:val="22"/>
          <w:szCs w:val="22"/>
        </w:rPr>
      </w:pPr>
      <w:r w:rsidRPr="2AF1EAAF">
        <w:rPr>
          <w:rFonts w:ascii="Arial" w:hAnsi="Arial" w:cs="Arial"/>
          <w:sz w:val="22"/>
          <w:szCs w:val="22"/>
        </w:rPr>
        <w:br w:type="page"/>
      </w:r>
      <w:r w:rsidRPr="2AF1EAAF">
        <w:rPr>
          <w:rFonts w:ascii="Arial" w:hAnsi="Arial" w:cs="Arial"/>
          <w:b/>
          <w:bCs/>
          <w:sz w:val="22"/>
          <w:szCs w:val="22"/>
        </w:rPr>
        <w:lastRenderedPageBreak/>
        <w:t>V</w:t>
      </w:r>
      <w:r w:rsidR="004A2A29" w:rsidRPr="2AF1EAAF">
        <w:rPr>
          <w:rFonts w:ascii="Arial" w:hAnsi="Arial" w:cs="Arial"/>
          <w:b/>
          <w:bCs/>
          <w:sz w:val="22"/>
          <w:szCs w:val="22"/>
        </w:rPr>
        <w:t>I</w:t>
      </w:r>
      <w:r w:rsidRPr="2AF1EAAF">
        <w:rPr>
          <w:rFonts w:ascii="Arial" w:hAnsi="Arial" w:cs="Arial"/>
          <w:b/>
          <w:bCs/>
          <w:sz w:val="22"/>
          <w:szCs w:val="22"/>
        </w:rPr>
        <w:t>.</w:t>
      </w:r>
      <w:r>
        <w:tab/>
      </w:r>
      <w:r w:rsidRPr="2AF1EAAF">
        <w:rPr>
          <w:rFonts w:ascii="Arial" w:hAnsi="Arial" w:cs="Arial"/>
          <w:b/>
          <w:bCs/>
          <w:sz w:val="22"/>
          <w:szCs w:val="22"/>
        </w:rPr>
        <w:t>THE PARENT</w:t>
      </w:r>
      <w:r w:rsidR="19719AD1" w:rsidRPr="2AF1EAAF">
        <w:rPr>
          <w:rFonts w:ascii="Arial" w:hAnsi="Arial" w:cs="Arial"/>
          <w:b/>
          <w:bCs/>
          <w:sz w:val="22"/>
          <w:szCs w:val="22"/>
        </w:rPr>
        <w:t>-</w:t>
      </w:r>
      <w:r w:rsidRPr="2AF1EAAF">
        <w:rPr>
          <w:rFonts w:ascii="Arial" w:hAnsi="Arial" w:cs="Arial"/>
          <w:b/>
          <w:bCs/>
          <w:sz w:val="22"/>
          <w:szCs w:val="22"/>
        </w:rPr>
        <w:t>INFANT RELATIONSHIP (BONDING AND ATTACHMENT)</w:t>
      </w:r>
    </w:p>
    <w:p w14:paraId="2D3F0BEC" w14:textId="77777777" w:rsidR="001855BD" w:rsidRDefault="001855BD">
      <w:pPr>
        <w:jc w:val="both"/>
        <w:rPr>
          <w:rFonts w:ascii="Arial" w:hAnsi="Arial" w:cs="Arial"/>
          <w:sz w:val="22"/>
          <w:szCs w:val="22"/>
        </w:rPr>
      </w:pPr>
    </w:p>
    <w:p w14:paraId="753CA3DC" w14:textId="1A60929F" w:rsidR="001855BD" w:rsidRDefault="00737859">
      <w:pPr>
        <w:numPr>
          <w:ilvl w:val="0"/>
          <w:numId w:val="14"/>
        </w:numPr>
        <w:tabs>
          <w:tab w:val="clear" w:pos="720"/>
        </w:tabs>
        <w:ind w:left="1260" w:hanging="540"/>
        <w:jc w:val="both"/>
        <w:rPr>
          <w:rFonts w:ascii="Arial" w:hAnsi="Arial" w:cs="Arial"/>
          <w:sz w:val="22"/>
          <w:szCs w:val="22"/>
        </w:rPr>
      </w:pPr>
      <w:r w:rsidRPr="2AF1EAAF">
        <w:rPr>
          <w:rFonts w:ascii="Arial" w:hAnsi="Arial" w:cs="Arial"/>
          <w:sz w:val="22"/>
          <w:szCs w:val="22"/>
        </w:rPr>
        <w:t>Rationale: Assessment of the paren</w:t>
      </w:r>
      <w:r w:rsidR="7C2AE706" w:rsidRPr="2AF1EAAF">
        <w:rPr>
          <w:rFonts w:ascii="Arial" w:hAnsi="Arial" w:cs="Arial"/>
          <w:sz w:val="22"/>
          <w:szCs w:val="22"/>
        </w:rPr>
        <w:t>t</w:t>
      </w:r>
      <w:r w:rsidR="024FA215" w:rsidRPr="2AF1EAAF">
        <w:rPr>
          <w:rFonts w:ascii="Arial" w:hAnsi="Arial" w:cs="Arial"/>
          <w:sz w:val="22"/>
          <w:szCs w:val="22"/>
        </w:rPr>
        <w:t>-</w:t>
      </w:r>
      <w:r w:rsidR="5E300ADE" w:rsidRPr="2AF1EAAF">
        <w:rPr>
          <w:rFonts w:ascii="Arial" w:hAnsi="Arial" w:cs="Arial"/>
          <w:sz w:val="22"/>
          <w:szCs w:val="22"/>
        </w:rPr>
        <w:t>infant</w:t>
      </w:r>
      <w:r w:rsidRPr="2AF1EAAF">
        <w:rPr>
          <w:rFonts w:ascii="Arial" w:hAnsi="Arial" w:cs="Arial"/>
          <w:sz w:val="22"/>
          <w:szCs w:val="22"/>
        </w:rPr>
        <w:t xml:space="preserve"> relationship is an important social work function. High-risk infants are at increased risk of abuse and neglect. The parent-infant relationship can be adversely affected by the need for specialized care at birth. </w:t>
      </w:r>
    </w:p>
    <w:p w14:paraId="75CF4315" w14:textId="77777777" w:rsidR="001855BD" w:rsidRDefault="001855BD">
      <w:pPr>
        <w:ind w:left="1260" w:hanging="540"/>
        <w:jc w:val="both"/>
        <w:rPr>
          <w:rFonts w:ascii="Arial" w:hAnsi="Arial" w:cs="Arial"/>
          <w:sz w:val="22"/>
          <w:szCs w:val="22"/>
        </w:rPr>
      </w:pPr>
    </w:p>
    <w:p w14:paraId="4F69C7B2" w14:textId="77777777" w:rsidR="001855BD" w:rsidRDefault="00737859">
      <w:pPr>
        <w:numPr>
          <w:ilvl w:val="0"/>
          <w:numId w:val="14"/>
        </w:numPr>
        <w:tabs>
          <w:tab w:val="clear" w:pos="720"/>
        </w:tabs>
        <w:ind w:left="1260" w:hanging="540"/>
        <w:jc w:val="both"/>
        <w:rPr>
          <w:rFonts w:ascii="Arial" w:hAnsi="Arial" w:cs="Arial"/>
          <w:sz w:val="22"/>
          <w:szCs w:val="22"/>
        </w:rPr>
      </w:pPr>
      <w:r w:rsidRPr="00737859">
        <w:rPr>
          <w:rFonts w:ascii="Arial" w:hAnsi="Arial" w:cs="Arial"/>
          <w:sz w:val="22"/>
          <w:szCs w:val="22"/>
        </w:rPr>
        <w:t>Objectives: An important function of the perinatal social worker is to assess the emotional health of the parents and the impact of the NICU experience. The social worker will enhance coping responses and support the development of positive relationships.</w:t>
      </w:r>
    </w:p>
    <w:p w14:paraId="3CB648E9" w14:textId="77777777" w:rsidR="001855BD" w:rsidRDefault="001855BD">
      <w:pPr>
        <w:ind w:left="1260" w:hanging="540"/>
        <w:jc w:val="both"/>
        <w:rPr>
          <w:rFonts w:ascii="Arial" w:hAnsi="Arial" w:cs="Arial"/>
          <w:sz w:val="22"/>
          <w:szCs w:val="22"/>
        </w:rPr>
      </w:pPr>
    </w:p>
    <w:p w14:paraId="3F621A8E" w14:textId="77777777" w:rsidR="001855BD" w:rsidRDefault="00737859">
      <w:pPr>
        <w:numPr>
          <w:ilvl w:val="0"/>
          <w:numId w:val="14"/>
        </w:numPr>
        <w:tabs>
          <w:tab w:val="clear" w:pos="720"/>
        </w:tabs>
        <w:ind w:left="1260" w:hanging="540"/>
        <w:jc w:val="both"/>
        <w:rPr>
          <w:rFonts w:ascii="Arial" w:hAnsi="Arial" w:cs="Arial"/>
          <w:sz w:val="22"/>
          <w:szCs w:val="22"/>
        </w:rPr>
      </w:pPr>
      <w:r w:rsidRPr="00737859">
        <w:rPr>
          <w:rFonts w:ascii="Arial" w:hAnsi="Arial" w:cs="Arial"/>
          <w:sz w:val="22"/>
          <w:szCs w:val="22"/>
        </w:rPr>
        <w:t>Behavioral Objectives: Upon completion of this unit, the social worker will be able to:</w:t>
      </w:r>
    </w:p>
    <w:p w14:paraId="0C178E9E" w14:textId="77777777" w:rsidR="001855BD" w:rsidRDefault="001855BD">
      <w:pPr>
        <w:ind w:left="1800" w:hanging="540"/>
        <w:jc w:val="both"/>
        <w:rPr>
          <w:rFonts w:ascii="Arial" w:hAnsi="Arial" w:cs="Arial"/>
          <w:sz w:val="22"/>
          <w:szCs w:val="22"/>
        </w:rPr>
      </w:pPr>
    </w:p>
    <w:p w14:paraId="376414E7" w14:textId="77777777" w:rsidR="001855BD" w:rsidRDefault="00737859">
      <w:pPr>
        <w:numPr>
          <w:ilvl w:val="0"/>
          <w:numId w:val="15"/>
        </w:numPr>
        <w:ind w:left="1800" w:hanging="540"/>
        <w:jc w:val="both"/>
        <w:rPr>
          <w:rFonts w:ascii="Arial" w:hAnsi="Arial" w:cs="Arial"/>
          <w:sz w:val="22"/>
          <w:szCs w:val="22"/>
        </w:rPr>
      </w:pPr>
      <w:r w:rsidRPr="00737859">
        <w:rPr>
          <w:rFonts w:ascii="Arial" w:hAnsi="Arial" w:cs="Arial"/>
          <w:sz w:val="22"/>
          <w:szCs w:val="22"/>
        </w:rPr>
        <w:t>Describe the common parental reactions to the birth of an infant.</w:t>
      </w:r>
    </w:p>
    <w:p w14:paraId="3C0395D3" w14:textId="77777777" w:rsidR="001855BD" w:rsidRDefault="001855BD">
      <w:pPr>
        <w:ind w:left="1800" w:hanging="540"/>
        <w:jc w:val="both"/>
        <w:rPr>
          <w:rFonts w:ascii="Arial" w:hAnsi="Arial" w:cs="Arial"/>
          <w:sz w:val="22"/>
          <w:szCs w:val="22"/>
        </w:rPr>
      </w:pPr>
    </w:p>
    <w:p w14:paraId="59C08EE9" w14:textId="77777777" w:rsidR="001855BD" w:rsidRDefault="00737859">
      <w:pPr>
        <w:numPr>
          <w:ilvl w:val="0"/>
          <w:numId w:val="15"/>
        </w:numPr>
        <w:ind w:left="1800" w:hanging="540"/>
        <w:jc w:val="both"/>
        <w:rPr>
          <w:rFonts w:ascii="Arial" w:hAnsi="Arial" w:cs="Arial"/>
          <w:sz w:val="22"/>
          <w:szCs w:val="22"/>
        </w:rPr>
      </w:pPr>
      <w:r w:rsidRPr="00737859">
        <w:rPr>
          <w:rFonts w:ascii="Arial" w:hAnsi="Arial" w:cs="Arial"/>
          <w:sz w:val="22"/>
          <w:szCs w:val="22"/>
        </w:rPr>
        <w:t>Identify observable attachment behaviors of parents.</w:t>
      </w:r>
    </w:p>
    <w:p w14:paraId="3254BC2F" w14:textId="77777777" w:rsidR="001855BD" w:rsidRDefault="001855BD">
      <w:pPr>
        <w:ind w:left="1800" w:hanging="540"/>
        <w:jc w:val="both"/>
        <w:rPr>
          <w:rFonts w:ascii="Arial" w:hAnsi="Arial" w:cs="Arial"/>
          <w:sz w:val="22"/>
          <w:szCs w:val="22"/>
        </w:rPr>
      </w:pPr>
    </w:p>
    <w:p w14:paraId="60FD6880" w14:textId="05E5A2B3" w:rsidR="001855BD" w:rsidRDefault="00737859">
      <w:pPr>
        <w:numPr>
          <w:ilvl w:val="0"/>
          <w:numId w:val="15"/>
        </w:numPr>
        <w:ind w:left="1800" w:hanging="540"/>
        <w:jc w:val="both"/>
        <w:rPr>
          <w:rFonts w:ascii="Arial" w:hAnsi="Arial" w:cs="Arial"/>
          <w:sz w:val="22"/>
          <w:szCs w:val="22"/>
        </w:rPr>
      </w:pPr>
      <w:r w:rsidRPr="2AF1EAAF">
        <w:rPr>
          <w:rFonts w:ascii="Arial" w:hAnsi="Arial" w:cs="Arial"/>
          <w:sz w:val="22"/>
          <w:szCs w:val="22"/>
        </w:rPr>
        <w:t>List family dynamics that may impact the parent</w:t>
      </w:r>
      <w:r w:rsidR="64DE135F" w:rsidRPr="2AF1EAAF">
        <w:rPr>
          <w:rFonts w:ascii="Arial" w:hAnsi="Arial" w:cs="Arial"/>
          <w:sz w:val="22"/>
          <w:szCs w:val="22"/>
        </w:rPr>
        <w:t>-</w:t>
      </w:r>
      <w:r w:rsidRPr="2AF1EAAF">
        <w:rPr>
          <w:rFonts w:ascii="Arial" w:hAnsi="Arial" w:cs="Arial"/>
          <w:sz w:val="22"/>
          <w:szCs w:val="22"/>
        </w:rPr>
        <w:t>infant relationship.</w:t>
      </w:r>
    </w:p>
    <w:p w14:paraId="651E9592" w14:textId="77777777" w:rsidR="001855BD" w:rsidRDefault="001855BD">
      <w:pPr>
        <w:ind w:left="1800" w:hanging="540"/>
        <w:jc w:val="both"/>
        <w:rPr>
          <w:rFonts w:ascii="Arial" w:hAnsi="Arial" w:cs="Arial"/>
          <w:sz w:val="22"/>
          <w:szCs w:val="22"/>
        </w:rPr>
      </w:pPr>
    </w:p>
    <w:p w14:paraId="3D327919" w14:textId="77777777" w:rsidR="001855BD" w:rsidRDefault="00737859">
      <w:pPr>
        <w:numPr>
          <w:ilvl w:val="0"/>
          <w:numId w:val="15"/>
        </w:numPr>
        <w:ind w:left="1800" w:hanging="540"/>
        <w:jc w:val="both"/>
        <w:rPr>
          <w:rFonts w:ascii="Arial" w:hAnsi="Arial" w:cs="Arial"/>
          <w:sz w:val="22"/>
          <w:szCs w:val="22"/>
        </w:rPr>
      </w:pPr>
      <w:r w:rsidRPr="00737859">
        <w:rPr>
          <w:rFonts w:ascii="Arial" w:hAnsi="Arial" w:cs="Arial"/>
          <w:sz w:val="22"/>
          <w:szCs w:val="22"/>
        </w:rPr>
        <w:t>Identify and educate staff about the principles of family-centered care to promote parent-infant bonding.</w:t>
      </w:r>
    </w:p>
    <w:p w14:paraId="269E314A" w14:textId="77777777" w:rsidR="001855BD" w:rsidRDefault="001855BD">
      <w:pPr>
        <w:ind w:left="1800" w:hanging="540"/>
        <w:jc w:val="both"/>
        <w:rPr>
          <w:rFonts w:ascii="Arial" w:hAnsi="Arial" w:cs="Arial"/>
          <w:sz w:val="22"/>
          <w:szCs w:val="22"/>
        </w:rPr>
      </w:pPr>
    </w:p>
    <w:p w14:paraId="2B3CE769" w14:textId="54B37179" w:rsidR="001855BD" w:rsidRDefault="00737859">
      <w:pPr>
        <w:numPr>
          <w:ilvl w:val="0"/>
          <w:numId w:val="15"/>
        </w:numPr>
        <w:ind w:left="1800" w:hanging="540"/>
        <w:jc w:val="both"/>
        <w:rPr>
          <w:rFonts w:ascii="Arial" w:hAnsi="Arial" w:cs="Arial"/>
          <w:sz w:val="22"/>
          <w:szCs w:val="22"/>
        </w:rPr>
      </w:pPr>
      <w:r w:rsidRPr="2AF1EAAF">
        <w:rPr>
          <w:rFonts w:ascii="Arial" w:hAnsi="Arial" w:cs="Arial"/>
          <w:sz w:val="22"/>
          <w:szCs w:val="22"/>
        </w:rPr>
        <w:t xml:space="preserve">List </w:t>
      </w:r>
      <w:r w:rsidR="009C657A" w:rsidRPr="2AF1EAAF">
        <w:rPr>
          <w:rFonts w:ascii="Arial" w:hAnsi="Arial" w:cs="Arial"/>
          <w:sz w:val="22"/>
          <w:szCs w:val="22"/>
        </w:rPr>
        <w:t>age-appropriate</w:t>
      </w:r>
      <w:r w:rsidRPr="2AF1EAAF">
        <w:rPr>
          <w:rFonts w:ascii="Arial" w:hAnsi="Arial" w:cs="Arial"/>
          <w:sz w:val="22"/>
          <w:szCs w:val="22"/>
        </w:rPr>
        <w:t xml:space="preserve"> bonding behaviors of siblings.</w:t>
      </w:r>
    </w:p>
    <w:p w14:paraId="47341341" w14:textId="77777777" w:rsidR="001855BD" w:rsidRDefault="001855BD">
      <w:pPr>
        <w:ind w:left="1800" w:hanging="540"/>
        <w:jc w:val="both"/>
        <w:rPr>
          <w:rFonts w:ascii="Arial" w:hAnsi="Arial" w:cs="Arial"/>
          <w:sz w:val="22"/>
          <w:szCs w:val="22"/>
        </w:rPr>
      </w:pPr>
    </w:p>
    <w:p w14:paraId="7829084D" w14:textId="77777777" w:rsidR="001855BD" w:rsidRDefault="00737859">
      <w:pPr>
        <w:numPr>
          <w:ilvl w:val="0"/>
          <w:numId w:val="15"/>
        </w:numPr>
        <w:ind w:left="1800" w:hanging="540"/>
        <w:jc w:val="both"/>
        <w:rPr>
          <w:rFonts w:ascii="Arial" w:hAnsi="Arial" w:cs="Arial"/>
          <w:sz w:val="22"/>
          <w:szCs w:val="22"/>
        </w:rPr>
      </w:pPr>
      <w:r w:rsidRPr="00737859">
        <w:rPr>
          <w:rFonts w:ascii="Arial" w:hAnsi="Arial" w:cs="Arial"/>
          <w:sz w:val="22"/>
          <w:szCs w:val="22"/>
        </w:rPr>
        <w:t>Identify advantages and provide resources to accommodate breastfeeding of the high-risk infant.</w:t>
      </w:r>
    </w:p>
    <w:p w14:paraId="42EF2083" w14:textId="77777777" w:rsidR="001855BD" w:rsidRDefault="001855BD">
      <w:pPr>
        <w:ind w:left="1800" w:hanging="540"/>
        <w:jc w:val="both"/>
        <w:rPr>
          <w:rFonts w:ascii="Arial" w:hAnsi="Arial" w:cs="Arial"/>
          <w:sz w:val="22"/>
          <w:szCs w:val="22"/>
        </w:rPr>
      </w:pPr>
    </w:p>
    <w:p w14:paraId="23656FD3" w14:textId="77777777" w:rsidR="001855BD" w:rsidRDefault="00737859">
      <w:pPr>
        <w:numPr>
          <w:ilvl w:val="0"/>
          <w:numId w:val="15"/>
        </w:numPr>
        <w:ind w:left="1800" w:hanging="540"/>
        <w:jc w:val="both"/>
        <w:rPr>
          <w:rFonts w:ascii="Arial" w:hAnsi="Arial" w:cs="Arial"/>
          <w:sz w:val="22"/>
          <w:szCs w:val="22"/>
        </w:rPr>
      </w:pPr>
      <w:r w:rsidRPr="00737859">
        <w:rPr>
          <w:rFonts w:ascii="Arial" w:hAnsi="Arial" w:cs="Arial"/>
          <w:sz w:val="22"/>
          <w:szCs w:val="22"/>
        </w:rPr>
        <w:t>Define what is meant by an attitude of "optimistic realism" in working with parents of medically high-risk infants.</w:t>
      </w:r>
    </w:p>
    <w:p w14:paraId="7B40C951" w14:textId="77777777" w:rsidR="001855BD" w:rsidRDefault="001855BD">
      <w:pPr>
        <w:ind w:left="1800" w:hanging="540"/>
        <w:jc w:val="both"/>
        <w:rPr>
          <w:rFonts w:ascii="Arial" w:hAnsi="Arial" w:cs="Arial"/>
          <w:sz w:val="22"/>
          <w:szCs w:val="22"/>
        </w:rPr>
      </w:pPr>
    </w:p>
    <w:p w14:paraId="776F6643" w14:textId="77777777" w:rsidR="001855BD" w:rsidRDefault="00737859">
      <w:pPr>
        <w:numPr>
          <w:ilvl w:val="0"/>
          <w:numId w:val="15"/>
        </w:numPr>
        <w:ind w:left="1800" w:hanging="540"/>
        <w:jc w:val="both"/>
        <w:rPr>
          <w:rFonts w:ascii="Arial" w:hAnsi="Arial" w:cs="Arial"/>
          <w:sz w:val="22"/>
          <w:szCs w:val="22"/>
        </w:rPr>
      </w:pPr>
      <w:r w:rsidRPr="00737859">
        <w:rPr>
          <w:rFonts w:ascii="Arial" w:hAnsi="Arial" w:cs="Arial"/>
          <w:sz w:val="22"/>
          <w:szCs w:val="22"/>
        </w:rPr>
        <w:t>Identify the stages of grief and discuss the effect of past losses on the ability of the parents to relate to the infant.</w:t>
      </w:r>
    </w:p>
    <w:p w14:paraId="4B4D7232" w14:textId="77777777" w:rsidR="001855BD" w:rsidRDefault="001855BD">
      <w:pPr>
        <w:ind w:left="1800" w:hanging="540"/>
        <w:jc w:val="both"/>
        <w:rPr>
          <w:rFonts w:ascii="Arial" w:hAnsi="Arial" w:cs="Arial"/>
          <w:sz w:val="22"/>
          <w:szCs w:val="22"/>
        </w:rPr>
      </w:pPr>
    </w:p>
    <w:p w14:paraId="762CD7BB" w14:textId="77777777" w:rsidR="001855BD" w:rsidRDefault="00737859">
      <w:pPr>
        <w:numPr>
          <w:ilvl w:val="0"/>
          <w:numId w:val="15"/>
        </w:numPr>
        <w:ind w:left="1800" w:hanging="540"/>
        <w:jc w:val="both"/>
        <w:rPr>
          <w:rFonts w:ascii="Arial" w:hAnsi="Arial" w:cs="Arial"/>
          <w:sz w:val="22"/>
          <w:szCs w:val="22"/>
        </w:rPr>
      </w:pPr>
      <w:r w:rsidRPr="00737859">
        <w:rPr>
          <w:rFonts w:ascii="Arial" w:hAnsi="Arial" w:cs="Arial"/>
          <w:sz w:val="22"/>
          <w:szCs w:val="22"/>
        </w:rPr>
        <w:t>Describe the impact of the neonate's illness on the parental relationship.</w:t>
      </w:r>
    </w:p>
    <w:p w14:paraId="2093CA67" w14:textId="77777777" w:rsidR="001855BD" w:rsidRDefault="001855BD">
      <w:pPr>
        <w:ind w:left="1800" w:hanging="540"/>
        <w:jc w:val="both"/>
        <w:rPr>
          <w:rFonts w:ascii="Arial" w:hAnsi="Arial" w:cs="Arial"/>
          <w:sz w:val="22"/>
          <w:szCs w:val="22"/>
        </w:rPr>
      </w:pPr>
    </w:p>
    <w:p w14:paraId="5811B7BB" w14:textId="77777777" w:rsidR="001855BD" w:rsidRDefault="00737859">
      <w:pPr>
        <w:numPr>
          <w:ilvl w:val="0"/>
          <w:numId w:val="15"/>
        </w:numPr>
        <w:ind w:left="1800" w:hanging="540"/>
        <w:jc w:val="both"/>
        <w:rPr>
          <w:rFonts w:ascii="Arial" w:hAnsi="Arial" w:cs="Arial"/>
          <w:sz w:val="22"/>
          <w:szCs w:val="22"/>
        </w:rPr>
      </w:pPr>
      <w:r w:rsidRPr="00737859">
        <w:rPr>
          <w:rFonts w:ascii="Arial" w:hAnsi="Arial" w:cs="Arial"/>
          <w:sz w:val="22"/>
          <w:szCs w:val="22"/>
        </w:rPr>
        <w:t>Identify sibling responses to neonatal illness and death and describe methods to promote coping.</w:t>
      </w:r>
    </w:p>
    <w:p w14:paraId="2503B197" w14:textId="77777777" w:rsidR="001855BD" w:rsidRDefault="001855BD">
      <w:pPr>
        <w:ind w:left="1800" w:hanging="540"/>
        <w:jc w:val="both"/>
        <w:rPr>
          <w:rFonts w:ascii="Arial" w:hAnsi="Arial" w:cs="Arial"/>
          <w:sz w:val="22"/>
          <w:szCs w:val="22"/>
        </w:rPr>
      </w:pPr>
    </w:p>
    <w:p w14:paraId="754A5C3C" w14:textId="77777777" w:rsidR="001855BD" w:rsidRDefault="00737859">
      <w:pPr>
        <w:numPr>
          <w:ilvl w:val="0"/>
          <w:numId w:val="15"/>
        </w:numPr>
        <w:ind w:left="1800" w:hanging="540"/>
        <w:jc w:val="both"/>
        <w:rPr>
          <w:rFonts w:ascii="Arial" w:hAnsi="Arial" w:cs="Arial"/>
          <w:sz w:val="22"/>
          <w:szCs w:val="22"/>
        </w:rPr>
      </w:pPr>
      <w:r w:rsidRPr="00737859">
        <w:rPr>
          <w:rFonts w:ascii="Arial" w:hAnsi="Arial" w:cs="Arial"/>
          <w:sz w:val="22"/>
          <w:szCs w:val="22"/>
        </w:rPr>
        <w:t>Identify and list family and community support systems.</w:t>
      </w:r>
    </w:p>
    <w:p w14:paraId="38288749" w14:textId="77777777" w:rsidR="001855BD" w:rsidRDefault="001855BD">
      <w:pPr>
        <w:ind w:left="1800" w:hanging="540"/>
        <w:jc w:val="both"/>
        <w:rPr>
          <w:rFonts w:ascii="Arial" w:hAnsi="Arial" w:cs="Arial"/>
          <w:sz w:val="22"/>
          <w:szCs w:val="22"/>
        </w:rPr>
      </w:pPr>
    </w:p>
    <w:p w14:paraId="08C0D2F6" w14:textId="77777777" w:rsidR="001855BD" w:rsidRDefault="00737859">
      <w:pPr>
        <w:numPr>
          <w:ilvl w:val="0"/>
          <w:numId w:val="15"/>
        </w:numPr>
        <w:ind w:left="1800" w:hanging="540"/>
        <w:jc w:val="both"/>
        <w:rPr>
          <w:rFonts w:ascii="Arial" w:hAnsi="Arial" w:cs="Arial"/>
          <w:sz w:val="22"/>
          <w:szCs w:val="22"/>
        </w:rPr>
      </w:pPr>
      <w:r w:rsidRPr="00737859">
        <w:rPr>
          <w:rFonts w:ascii="Arial" w:hAnsi="Arial" w:cs="Arial"/>
          <w:sz w:val="22"/>
          <w:szCs w:val="22"/>
        </w:rPr>
        <w:t>List indicators for referral to Child Protective Services or other agencies.</w:t>
      </w:r>
    </w:p>
    <w:p w14:paraId="6A3D4AFC" w14:textId="0E3B5B98" w:rsidR="001855BD" w:rsidRDefault="00737859">
      <w:pPr>
        <w:ind w:left="720" w:hanging="720"/>
        <w:rPr>
          <w:rFonts w:ascii="Arial" w:hAnsi="Arial" w:cs="Arial"/>
          <w:b/>
          <w:sz w:val="22"/>
          <w:szCs w:val="22"/>
        </w:rPr>
      </w:pPr>
      <w:r w:rsidRPr="00737859">
        <w:rPr>
          <w:rFonts w:ascii="Arial" w:hAnsi="Arial" w:cs="Arial"/>
          <w:sz w:val="22"/>
          <w:szCs w:val="22"/>
        </w:rPr>
        <w:br w:type="page"/>
      </w:r>
      <w:r w:rsidRPr="00737859">
        <w:rPr>
          <w:rFonts w:ascii="Arial" w:hAnsi="Arial" w:cs="Arial"/>
          <w:b/>
          <w:sz w:val="22"/>
          <w:szCs w:val="22"/>
        </w:rPr>
        <w:lastRenderedPageBreak/>
        <w:t>V</w:t>
      </w:r>
      <w:r w:rsidR="004A2A29">
        <w:rPr>
          <w:rFonts w:ascii="Arial" w:hAnsi="Arial" w:cs="Arial"/>
          <w:b/>
          <w:sz w:val="22"/>
          <w:szCs w:val="22"/>
        </w:rPr>
        <w:t>I</w:t>
      </w:r>
      <w:r w:rsidRPr="00737859">
        <w:rPr>
          <w:rFonts w:ascii="Arial" w:hAnsi="Arial" w:cs="Arial"/>
          <w:b/>
          <w:sz w:val="22"/>
          <w:szCs w:val="22"/>
        </w:rPr>
        <w:t>I.</w:t>
      </w:r>
      <w:r w:rsidR="004A2A29">
        <w:rPr>
          <w:rFonts w:ascii="Arial" w:hAnsi="Arial" w:cs="Arial"/>
          <w:b/>
          <w:sz w:val="22"/>
          <w:szCs w:val="22"/>
        </w:rPr>
        <w:tab/>
      </w:r>
      <w:r w:rsidRPr="00737859">
        <w:rPr>
          <w:rFonts w:ascii="Arial" w:hAnsi="Arial" w:cs="Arial"/>
          <w:b/>
          <w:sz w:val="22"/>
          <w:szCs w:val="22"/>
        </w:rPr>
        <w:t>THE PHYSICALLY</w:t>
      </w:r>
      <w:r w:rsidR="00FB319C">
        <w:rPr>
          <w:rFonts w:ascii="Arial" w:hAnsi="Arial" w:cs="Arial"/>
          <w:b/>
          <w:sz w:val="22"/>
          <w:szCs w:val="22"/>
        </w:rPr>
        <w:t xml:space="preserve"> </w:t>
      </w:r>
      <w:r w:rsidRPr="00737859">
        <w:rPr>
          <w:rFonts w:ascii="Arial" w:hAnsi="Arial" w:cs="Arial"/>
          <w:b/>
          <w:sz w:val="22"/>
          <w:szCs w:val="22"/>
        </w:rPr>
        <w:t>/</w:t>
      </w:r>
      <w:r w:rsidR="00FB319C">
        <w:rPr>
          <w:rFonts w:ascii="Arial" w:hAnsi="Arial" w:cs="Arial"/>
          <w:b/>
          <w:sz w:val="22"/>
          <w:szCs w:val="22"/>
        </w:rPr>
        <w:t xml:space="preserve"> </w:t>
      </w:r>
      <w:r w:rsidRPr="00737859">
        <w:rPr>
          <w:rFonts w:ascii="Arial" w:hAnsi="Arial" w:cs="Arial"/>
          <w:b/>
          <w:sz w:val="22"/>
          <w:szCs w:val="22"/>
        </w:rPr>
        <w:t>DEVELOPMENTALLY CHALLENGED INFANT</w:t>
      </w:r>
    </w:p>
    <w:p w14:paraId="20BD9A1A" w14:textId="77777777" w:rsidR="009D5EAD" w:rsidRPr="00506365" w:rsidRDefault="009D5EAD" w:rsidP="009D5EAD">
      <w:pPr>
        <w:rPr>
          <w:rFonts w:ascii="Arial" w:hAnsi="Arial" w:cs="Arial"/>
          <w:sz w:val="22"/>
          <w:szCs w:val="22"/>
        </w:rPr>
      </w:pPr>
    </w:p>
    <w:p w14:paraId="078A523F" w14:textId="77777777" w:rsidR="001855BD" w:rsidRDefault="00737859">
      <w:pPr>
        <w:numPr>
          <w:ilvl w:val="0"/>
          <w:numId w:val="16"/>
        </w:numPr>
        <w:tabs>
          <w:tab w:val="clear" w:pos="720"/>
        </w:tabs>
        <w:ind w:left="1170" w:hanging="450"/>
        <w:jc w:val="both"/>
        <w:rPr>
          <w:rFonts w:ascii="Arial" w:hAnsi="Arial" w:cs="Arial"/>
          <w:sz w:val="22"/>
          <w:szCs w:val="22"/>
        </w:rPr>
      </w:pPr>
      <w:r w:rsidRPr="00737859">
        <w:rPr>
          <w:rFonts w:ascii="Arial" w:hAnsi="Arial" w:cs="Arial"/>
          <w:sz w:val="22"/>
          <w:szCs w:val="22"/>
        </w:rPr>
        <w:t>Rationale: An infant with medical and/or developmental conditions is an ongoing challenge to the family. The child may be at increased risk of abuse and neglect. The social worker must have an understanding of interventions that promote coping and minimize risk to the infant.</w:t>
      </w:r>
    </w:p>
    <w:p w14:paraId="0C136CF1" w14:textId="77777777" w:rsidR="001855BD" w:rsidRDefault="001855BD">
      <w:pPr>
        <w:ind w:left="1170" w:hanging="450"/>
        <w:jc w:val="both"/>
        <w:rPr>
          <w:rFonts w:ascii="Arial" w:hAnsi="Arial" w:cs="Arial"/>
          <w:sz w:val="22"/>
          <w:szCs w:val="22"/>
        </w:rPr>
      </w:pPr>
    </w:p>
    <w:p w14:paraId="501FD52B" w14:textId="77777777" w:rsidR="001855BD" w:rsidRDefault="00737859">
      <w:pPr>
        <w:numPr>
          <w:ilvl w:val="0"/>
          <w:numId w:val="16"/>
        </w:numPr>
        <w:tabs>
          <w:tab w:val="clear" w:pos="720"/>
        </w:tabs>
        <w:ind w:left="1170" w:hanging="450"/>
        <w:jc w:val="both"/>
        <w:rPr>
          <w:rFonts w:ascii="Arial" w:hAnsi="Arial" w:cs="Arial"/>
          <w:sz w:val="22"/>
          <w:szCs w:val="22"/>
        </w:rPr>
      </w:pPr>
      <w:r w:rsidRPr="00737859">
        <w:rPr>
          <w:rFonts w:ascii="Arial" w:hAnsi="Arial" w:cs="Arial"/>
          <w:sz w:val="22"/>
          <w:szCs w:val="22"/>
        </w:rPr>
        <w:t>Objectives: The social worker will facilitate positive interaction between the family and infant in this high-risk situation.</w:t>
      </w:r>
    </w:p>
    <w:p w14:paraId="0A392C6A" w14:textId="77777777" w:rsidR="001855BD" w:rsidRDefault="001855BD">
      <w:pPr>
        <w:ind w:left="1170" w:hanging="450"/>
        <w:jc w:val="both"/>
        <w:rPr>
          <w:rFonts w:ascii="Arial" w:hAnsi="Arial" w:cs="Arial"/>
          <w:sz w:val="22"/>
          <w:szCs w:val="22"/>
        </w:rPr>
      </w:pPr>
    </w:p>
    <w:p w14:paraId="68B3CA8E" w14:textId="77777777" w:rsidR="001855BD" w:rsidRDefault="00737859">
      <w:pPr>
        <w:numPr>
          <w:ilvl w:val="0"/>
          <w:numId w:val="16"/>
        </w:numPr>
        <w:tabs>
          <w:tab w:val="clear" w:pos="720"/>
        </w:tabs>
        <w:ind w:left="1170" w:hanging="450"/>
        <w:jc w:val="both"/>
        <w:rPr>
          <w:rFonts w:ascii="Arial" w:hAnsi="Arial" w:cs="Arial"/>
          <w:sz w:val="22"/>
          <w:szCs w:val="22"/>
        </w:rPr>
      </w:pPr>
      <w:r w:rsidRPr="00737859">
        <w:rPr>
          <w:rFonts w:ascii="Arial" w:hAnsi="Arial" w:cs="Arial"/>
          <w:sz w:val="22"/>
          <w:szCs w:val="22"/>
        </w:rPr>
        <w:t>Behavioral Objectives: Upon completion of this unit, the social worker will be able to:</w:t>
      </w:r>
    </w:p>
    <w:p w14:paraId="290583F9" w14:textId="77777777" w:rsidR="001855BD" w:rsidRDefault="001855BD">
      <w:pPr>
        <w:jc w:val="both"/>
        <w:rPr>
          <w:rFonts w:ascii="Arial" w:hAnsi="Arial" w:cs="Arial"/>
          <w:sz w:val="22"/>
          <w:szCs w:val="22"/>
        </w:rPr>
      </w:pPr>
    </w:p>
    <w:p w14:paraId="246EC030" w14:textId="77777777" w:rsidR="001855BD" w:rsidRDefault="00737859">
      <w:pPr>
        <w:numPr>
          <w:ilvl w:val="0"/>
          <w:numId w:val="17"/>
        </w:numPr>
        <w:tabs>
          <w:tab w:val="clear" w:pos="1080"/>
        </w:tabs>
        <w:ind w:left="1800" w:hanging="540"/>
        <w:jc w:val="both"/>
        <w:rPr>
          <w:rFonts w:ascii="Arial" w:hAnsi="Arial" w:cs="Arial"/>
          <w:sz w:val="22"/>
          <w:szCs w:val="22"/>
        </w:rPr>
      </w:pPr>
      <w:r w:rsidRPr="00737859">
        <w:rPr>
          <w:rFonts w:ascii="Arial" w:hAnsi="Arial" w:cs="Arial"/>
          <w:sz w:val="22"/>
          <w:szCs w:val="22"/>
        </w:rPr>
        <w:t>Describe frequently observed family reactions to the birth of a physically or developmentally challenged infant.</w:t>
      </w:r>
    </w:p>
    <w:p w14:paraId="68F21D90" w14:textId="77777777" w:rsidR="001855BD" w:rsidRDefault="001855BD">
      <w:pPr>
        <w:ind w:left="1800" w:hanging="540"/>
        <w:jc w:val="both"/>
        <w:rPr>
          <w:rFonts w:ascii="Arial" w:hAnsi="Arial" w:cs="Arial"/>
          <w:sz w:val="22"/>
          <w:szCs w:val="22"/>
        </w:rPr>
      </w:pPr>
    </w:p>
    <w:p w14:paraId="3AB604B5" w14:textId="0C0011BA" w:rsidR="001855BD" w:rsidRDefault="00737859">
      <w:pPr>
        <w:numPr>
          <w:ilvl w:val="0"/>
          <w:numId w:val="17"/>
        </w:numPr>
        <w:tabs>
          <w:tab w:val="clear" w:pos="1080"/>
        </w:tabs>
        <w:ind w:left="1800" w:hanging="540"/>
        <w:jc w:val="both"/>
        <w:rPr>
          <w:rFonts w:ascii="Arial" w:hAnsi="Arial" w:cs="Arial"/>
          <w:sz w:val="22"/>
          <w:szCs w:val="22"/>
        </w:rPr>
      </w:pPr>
      <w:r w:rsidRPr="494B9AE6">
        <w:rPr>
          <w:rFonts w:ascii="Arial" w:hAnsi="Arial" w:cs="Arial"/>
          <w:sz w:val="22"/>
          <w:szCs w:val="22"/>
        </w:rPr>
        <w:t>Describe theories of parent</w:t>
      </w:r>
      <w:r w:rsidR="794E7D2C" w:rsidRPr="494B9AE6">
        <w:rPr>
          <w:rFonts w:ascii="Arial" w:hAnsi="Arial" w:cs="Arial"/>
          <w:sz w:val="22"/>
          <w:szCs w:val="22"/>
        </w:rPr>
        <w:t xml:space="preserve"> </w:t>
      </w:r>
      <w:r w:rsidRPr="494B9AE6">
        <w:rPr>
          <w:rFonts w:ascii="Arial" w:hAnsi="Arial" w:cs="Arial"/>
          <w:sz w:val="22"/>
          <w:szCs w:val="22"/>
        </w:rPr>
        <w:t>infant attachment as they relate to the physically or developmentally challenged infant.</w:t>
      </w:r>
    </w:p>
    <w:p w14:paraId="13C326F3" w14:textId="77777777" w:rsidR="001855BD" w:rsidRDefault="001855BD">
      <w:pPr>
        <w:ind w:left="1800" w:hanging="540"/>
        <w:jc w:val="both"/>
        <w:rPr>
          <w:rFonts w:ascii="Arial" w:hAnsi="Arial" w:cs="Arial"/>
          <w:sz w:val="22"/>
          <w:szCs w:val="22"/>
        </w:rPr>
      </w:pPr>
    </w:p>
    <w:p w14:paraId="4F10A6C6" w14:textId="77777777" w:rsidR="001855BD" w:rsidRDefault="00737859">
      <w:pPr>
        <w:numPr>
          <w:ilvl w:val="0"/>
          <w:numId w:val="17"/>
        </w:numPr>
        <w:tabs>
          <w:tab w:val="clear" w:pos="1080"/>
        </w:tabs>
        <w:ind w:left="1800" w:hanging="540"/>
        <w:jc w:val="both"/>
        <w:rPr>
          <w:rFonts w:ascii="Arial" w:hAnsi="Arial" w:cs="Arial"/>
          <w:sz w:val="22"/>
          <w:szCs w:val="22"/>
        </w:rPr>
      </w:pPr>
      <w:r w:rsidRPr="00737859">
        <w:rPr>
          <w:rFonts w:ascii="Arial" w:hAnsi="Arial" w:cs="Arial"/>
          <w:sz w:val="22"/>
          <w:szCs w:val="22"/>
        </w:rPr>
        <w:t>Characterize the grief process encountered in the perinatal setting.</w:t>
      </w:r>
    </w:p>
    <w:p w14:paraId="4853B841" w14:textId="77777777" w:rsidR="001855BD" w:rsidRDefault="001855BD">
      <w:pPr>
        <w:ind w:left="1800" w:hanging="540"/>
        <w:jc w:val="both"/>
        <w:rPr>
          <w:rFonts w:ascii="Arial" w:hAnsi="Arial" w:cs="Arial"/>
          <w:sz w:val="22"/>
          <w:szCs w:val="22"/>
        </w:rPr>
      </w:pPr>
    </w:p>
    <w:p w14:paraId="128E3558" w14:textId="77777777" w:rsidR="001855BD" w:rsidRDefault="00737859">
      <w:pPr>
        <w:numPr>
          <w:ilvl w:val="0"/>
          <w:numId w:val="17"/>
        </w:numPr>
        <w:tabs>
          <w:tab w:val="clear" w:pos="1080"/>
        </w:tabs>
        <w:ind w:left="1800" w:hanging="540"/>
        <w:jc w:val="both"/>
        <w:rPr>
          <w:rFonts w:ascii="Arial" w:hAnsi="Arial" w:cs="Arial"/>
          <w:sz w:val="22"/>
          <w:szCs w:val="22"/>
        </w:rPr>
      </w:pPr>
      <w:r w:rsidRPr="00737859">
        <w:rPr>
          <w:rFonts w:ascii="Arial" w:hAnsi="Arial" w:cs="Arial"/>
          <w:sz w:val="22"/>
          <w:szCs w:val="22"/>
        </w:rPr>
        <w:t>Describe the characteristics of chronic sorrow.</w:t>
      </w:r>
    </w:p>
    <w:p w14:paraId="50125231" w14:textId="77777777" w:rsidR="001855BD" w:rsidRDefault="001855BD">
      <w:pPr>
        <w:ind w:left="1800" w:hanging="540"/>
        <w:jc w:val="both"/>
        <w:rPr>
          <w:rFonts w:ascii="Arial" w:hAnsi="Arial" w:cs="Arial"/>
          <w:sz w:val="22"/>
          <w:szCs w:val="22"/>
        </w:rPr>
      </w:pPr>
    </w:p>
    <w:p w14:paraId="085D8736" w14:textId="77777777" w:rsidR="001855BD" w:rsidRDefault="00737859">
      <w:pPr>
        <w:numPr>
          <w:ilvl w:val="0"/>
          <w:numId w:val="17"/>
        </w:numPr>
        <w:tabs>
          <w:tab w:val="clear" w:pos="1080"/>
        </w:tabs>
        <w:ind w:left="1800" w:hanging="540"/>
        <w:jc w:val="both"/>
        <w:rPr>
          <w:rFonts w:ascii="Arial" w:hAnsi="Arial" w:cs="Arial"/>
          <w:sz w:val="22"/>
          <w:szCs w:val="22"/>
        </w:rPr>
      </w:pPr>
      <w:r w:rsidRPr="00737859">
        <w:rPr>
          <w:rFonts w:ascii="Arial" w:hAnsi="Arial" w:cs="Arial"/>
          <w:sz w:val="22"/>
          <w:szCs w:val="22"/>
        </w:rPr>
        <w:t>Identify developmental milestones and potential crisis stages for families with physically or developmentally challenged infants.</w:t>
      </w:r>
    </w:p>
    <w:p w14:paraId="5A25747A" w14:textId="77777777" w:rsidR="001855BD" w:rsidRDefault="001855BD">
      <w:pPr>
        <w:ind w:left="1800" w:hanging="540"/>
        <w:jc w:val="both"/>
        <w:rPr>
          <w:rFonts w:ascii="Arial" w:hAnsi="Arial" w:cs="Arial"/>
          <w:sz w:val="22"/>
          <w:szCs w:val="22"/>
        </w:rPr>
      </w:pPr>
    </w:p>
    <w:p w14:paraId="55EB9845" w14:textId="77777777" w:rsidR="001855BD" w:rsidRDefault="00737859">
      <w:pPr>
        <w:numPr>
          <w:ilvl w:val="0"/>
          <w:numId w:val="17"/>
        </w:numPr>
        <w:tabs>
          <w:tab w:val="clear" w:pos="1080"/>
        </w:tabs>
        <w:ind w:left="1800" w:hanging="540"/>
        <w:jc w:val="both"/>
        <w:rPr>
          <w:rFonts w:ascii="Arial" w:hAnsi="Arial" w:cs="Arial"/>
          <w:sz w:val="22"/>
          <w:szCs w:val="22"/>
        </w:rPr>
      </w:pPr>
      <w:r w:rsidRPr="00737859">
        <w:rPr>
          <w:rFonts w:ascii="Arial" w:hAnsi="Arial" w:cs="Arial"/>
          <w:sz w:val="22"/>
          <w:szCs w:val="22"/>
        </w:rPr>
        <w:t>Compile a list of resources for families with physically or developmentally challenged children.</w:t>
      </w:r>
    </w:p>
    <w:p w14:paraId="09B8D95D" w14:textId="77777777" w:rsidR="001855BD" w:rsidRDefault="001855BD">
      <w:pPr>
        <w:ind w:left="1800" w:hanging="540"/>
        <w:jc w:val="both"/>
        <w:rPr>
          <w:rFonts w:ascii="Arial" w:hAnsi="Arial" w:cs="Arial"/>
          <w:sz w:val="22"/>
          <w:szCs w:val="22"/>
        </w:rPr>
      </w:pPr>
    </w:p>
    <w:p w14:paraId="21B658D1" w14:textId="77777777" w:rsidR="001855BD" w:rsidRDefault="00737859">
      <w:pPr>
        <w:numPr>
          <w:ilvl w:val="0"/>
          <w:numId w:val="17"/>
        </w:numPr>
        <w:tabs>
          <w:tab w:val="clear" w:pos="1080"/>
        </w:tabs>
        <w:ind w:left="1800" w:hanging="540"/>
        <w:jc w:val="both"/>
        <w:rPr>
          <w:rFonts w:ascii="Arial" w:hAnsi="Arial" w:cs="Arial"/>
          <w:sz w:val="22"/>
          <w:szCs w:val="22"/>
        </w:rPr>
      </w:pPr>
      <w:r w:rsidRPr="00737859">
        <w:rPr>
          <w:rFonts w:ascii="Arial" w:hAnsi="Arial" w:cs="Arial"/>
          <w:sz w:val="22"/>
          <w:szCs w:val="22"/>
        </w:rPr>
        <w:t>Define the following terms:</w:t>
      </w:r>
    </w:p>
    <w:p w14:paraId="78BEFD2A" w14:textId="77777777" w:rsidR="009D5EAD" w:rsidRPr="00506365" w:rsidRDefault="009D5EAD" w:rsidP="007E1AD4">
      <w:pPr>
        <w:ind w:left="2340" w:hanging="540"/>
        <w:rPr>
          <w:rFonts w:ascii="Arial" w:hAnsi="Arial" w:cs="Arial"/>
          <w:sz w:val="22"/>
          <w:szCs w:val="22"/>
        </w:rPr>
      </w:pPr>
    </w:p>
    <w:p w14:paraId="68E593FA" w14:textId="77777777" w:rsidR="00984704" w:rsidRPr="00506365" w:rsidRDefault="00737859" w:rsidP="007E1AD4">
      <w:pPr>
        <w:numPr>
          <w:ilvl w:val="1"/>
          <w:numId w:val="17"/>
        </w:numPr>
        <w:ind w:left="2340" w:hanging="540"/>
        <w:rPr>
          <w:rFonts w:ascii="Arial" w:hAnsi="Arial" w:cs="Arial"/>
          <w:sz w:val="22"/>
          <w:szCs w:val="22"/>
        </w:rPr>
      </w:pPr>
      <w:r w:rsidRPr="00737859">
        <w:rPr>
          <w:rFonts w:ascii="Arial" w:hAnsi="Arial" w:cs="Arial"/>
          <w:sz w:val="22"/>
          <w:szCs w:val="22"/>
        </w:rPr>
        <w:t>Anencephaly</w:t>
      </w:r>
    </w:p>
    <w:p w14:paraId="1150A54C" w14:textId="77777777" w:rsidR="00984704" w:rsidRPr="00506365" w:rsidRDefault="00737859" w:rsidP="007E1AD4">
      <w:pPr>
        <w:numPr>
          <w:ilvl w:val="1"/>
          <w:numId w:val="17"/>
        </w:numPr>
        <w:ind w:left="2340" w:hanging="540"/>
        <w:rPr>
          <w:rFonts w:ascii="Arial" w:hAnsi="Arial" w:cs="Arial"/>
          <w:sz w:val="22"/>
          <w:szCs w:val="22"/>
        </w:rPr>
      </w:pPr>
      <w:r w:rsidRPr="00737859">
        <w:rPr>
          <w:rFonts w:ascii="Arial" w:hAnsi="Arial" w:cs="Arial"/>
          <w:sz w:val="22"/>
          <w:szCs w:val="22"/>
        </w:rPr>
        <w:t>Bronchopulmonary dysplasia (BPD)</w:t>
      </w:r>
      <w:r w:rsidR="00984704">
        <w:rPr>
          <w:rFonts w:ascii="Arial" w:hAnsi="Arial" w:cs="Arial"/>
          <w:sz w:val="22"/>
          <w:szCs w:val="22"/>
        </w:rPr>
        <w:t xml:space="preserve"> / chronic lung disease</w:t>
      </w:r>
    </w:p>
    <w:p w14:paraId="50BF1340" w14:textId="77777777" w:rsidR="00984704" w:rsidRDefault="00737859" w:rsidP="007E1AD4">
      <w:pPr>
        <w:numPr>
          <w:ilvl w:val="1"/>
          <w:numId w:val="17"/>
        </w:numPr>
        <w:ind w:left="2340" w:hanging="540"/>
        <w:rPr>
          <w:rFonts w:ascii="Arial" w:hAnsi="Arial" w:cs="Arial"/>
          <w:sz w:val="22"/>
          <w:szCs w:val="22"/>
        </w:rPr>
      </w:pPr>
      <w:r w:rsidRPr="00737859">
        <w:rPr>
          <w:rFonts w:ascii="Arial" w:hAnsi="Arial" w:cs="Arial"/>
          <w:sz w:val="22"/>
          <w:szCs w:val="22"/>
        </w:rPr>
        <w:t>Cerebral palsy (CP)</w:t>
      </w:r>
    </w:p>
    <w:p w14:paraId="01695E90" w14:textId="77777777" w:rsidR="00984704" w:rsidRPr="00506365" w:rsidRDefault="00737859" w:rsidP="007E1AD4">
      <w:pPr>
        <w:numPr>
          <w:ilvl w:val="1"/>
          <w:numId w:val="17"/>
        </w:numPr>
        <w:ind w:left="2340" w:hanging="540"/>
        <w:rPr>
          <w:rFonts w:ascii="Arial" w:hAnsi="Arial" w:cs="Arial"/>
          <w:sz w:val="22"/>
          <w:szCs w:val="22"/>
        </w:rPr>
      </w:pPr>
      <w:r w:rsidRPr="00737859">
        <w:rPr>
          <w:rFonts w:ascii="Arial" w:hAnsi="Arial" w:cs="Arial"/>
          <w:sz w:val="22"/>
          <w:szCs w:val="22"/>
        </w:rPr>
        <w:t>Congenital heart disease (CHD)</w:t>
      </w:r>
    </w:p>
    <w:p w14:paraId="1EEF208E" w14:textId="77777777" w:rsidR="00984704" w:rsidRPr="00506365" w:rsidRDefault="00737859" w:rsidP="007E1AD4">
      <w:pPr>
        <w:numPr>
          <w:ilvl w:val="1"/>
          <w:numId w:val="17"/>
        </w:numPr>
        <w:ind w:left="2340" w:hanging="540"/>
        <w:rPr>
          <w:rFonts w:ascii="Arial" w:hAnsi="Arial" w:cs="Arial"/>
          <w:sz w:val="22"/>
          <w:szCs w:val="22"/>
        </w:rPr>
      </w:pPr>
      <w:r w:rsidRPr="3C38D417">
        <w:rPr>
          <w:rFonts w:ascii="Arial" w:hAnsi="Arial" w:cs="Arial"/>
          <w:sz w:val="22"/>
          <w:szCs w:val="22"/>
        </w:rPr>
        <w:t>Cor pulmonale</w:t>
      </w:r>
    </w:p>
    <w:p w14:paraId="3E5921E2" w14:textId="03151BAF" w:rsidR="0C4C84C3" w:rsidRDefault="0C4C84C3" w:rsidP="3C38D417">
      <w:pPr>
        <w:numPr>
          <w:ilvl w:val="1"/>
          <w:numId w:val="17"/>
        </w:numPr>
        <w:ind w:left="2340" w:hanging="540"/>
        <w:rPr>
          <w:rFonts w:ascii="Arial" w:hAnsi="Arial" w:cs="Arial"/>
          <w:sz w:val="22"/>
          <w:szCs w:val="22"/>
        </w:rPr>
      </w:pPr>
      <w:r w:rsidRPr="2AF1EAAF">
        <w:rPr>
          <w:rFonts w:ascii="Arial" w:hAnsi="Arial" w:cs="Arial"/>
          <w:sz w:val="22"/>
          <w:szCs w:val="22"/>
        </w:rPr>
        <w:t>Down Syndrome/</w:t>
      </w:r>
      <w:r w:rsidR="0DE27473" w:rsidRPr="2AF1EAAF">
        <w:rPr>
          <w:rFonts w:ascii="Arial" w:hAnsi="Arial" w:cs="Arial"/>
          <w:sz w:val="22"/>
          <w:szCs w:val="22"/>
        </w:rPr>
        <w:t>T</w:t>
      </w:r>
      <w:r w:rsidRPr="2AF1EAAF">
        <w:rPr>
          <w:rFonts w:ascii="Arial" w:hAnsi="Arial" w:cs="Arial"/>
          <w:sz w:val="22"/>
          <w:szCs w:val="22"/>
        </w:rPr>
        <w:t>risomy 21</w:t>
      </w:r>
    </w:p>
    <w:p w14:paraId="417AC9E9" w14:textId="77777777" w:rsidR="00984704" w:rsidRPr="00506365" w:rsidRDefault="00737859" w:rsidP="007E1AD4">
      <w:pPr>
        <w:numPr>
          <w:ilvl w:val="1"/>
          <w:numId w:val="17"/>
        </w:numPr>
        <w:ind w:left="2340" w:hanging="540"/>
        <w:rPr>
          <w:rFonts w:ascii="Arial" w:hAnsi="Arial" w:cs="Arial"/>
          <w:sz w:val="22"/>
          <w:szCs w:val="22"/>
        </w:rPr>
      </w:pPr>
      <w:r w:rsidRPr="2AF1EAAF">
        <w:rPr>
          <w:rFonts w:ascii="Arial" w:hAnsi="Arial" w:cs="Arial"/>
          <w:sz w:val="22"/>
          <w:szCs w:val="22"/>
        </w:rPr>
        <w:t>Failure to thrive</w:t>
      </w:r>
    </w:p>
    <w:p w14:paraId="7D3178D7" w14:textId="77777777" w:rsidR="00984704" w:rsidRPr="00506365" w:rsidRDefault="00737859" w:rsidP="007E1AD4">
      <w:pPr>
        <w:numPr>
          <w:ilvl w:val="1"/>
          <w:numId w:val="17"/>
        </w:numPr>
        <w:ind w:left="2340" w:hanging="540"/>
        <w:rPr>
          <w:rFonts w:ascii="Arial" w:hAnsi="Arial" w:cs="Arial"/>
          <w:sz w:val="22"/>
          <w:szCs w:val="22"/>
        </w:rPr>
      </w:pPr>
      <w:r w:rsidRPr="2AF1EAAF">
        <w:rPr>
          <w:rFonts w:ascii="Arial" w:hAnsi="Arial" w:cs="Arial"/>
          <w:sz w:val="22"/>
          <w:szCs w:val="22"/>
        </w:rPr>
        <w:t>Fetal alcohol syndrome (FAS) and fetal alcohol effect (FAE)</w:t>
      </w:r>
    </w:p>
    <w:p w14:paraId="02EA30C0" w14:textId="77777777" w:rsidR="00984704" w:rsidRPr="00506365" w:rsidRDefault="00737859" w:rsidP="007E1AD4">
      <w:pPr>
        <w:numPr>
          <w:ilvl w:val="1"/>
          <w:numId w:val="17"/>
        </w:numPr>
        <w:ind w:left="2340" w:hanging="540"/>
        <w:rPr>
          <w:rFonts w:ascii="Arial" w:hAnsi="Arial" w:cs="Arial"/>
          <w:sz w:val="22"/>
          <w:szCs w:val="22"/>
        </w:rPr>
      </w:pPr>
      <w:r w:rsidRPr="2AF1EAAF">
        <w:rPr>
          <w:rFonts w:ascii="Arial" w:hAnsi="Arial" w:cs="Arial"/>
          <w:sz w:val="22"/>
          <w:szCs w:val="22"/>
        </w:rPr>
        <w:t>Genetic syndromes or diagnoses</w:t>
      </w:r>
    </w:p>
    <w:p w14:paraId="2534CE98" w14:textId="77777777" w:rsidR="00984704" w:rsidRPr="00506365" w:rsidRDefault="00737859" w:rsidP="007E1AD4">
      <w:pPr>
        <w:numPr>
          <w:ilvl w:val="1"/>
          <w:numId w:val="17"/>
        </w:numPr>
        <w:ind w:left="2340" w:hanging="540"/>
        <w:rPr>
          <w:rFonts w:ascii="Arial" w:hAnsi="Arial" w:cs="Arial"/>
          <w:sz w:val="22"/>
          <w:szCs w:val="22"/>
        </w:rPr>
      </w:pPr>
      <w:r w:rsidRPr="2AF1EAAF">
        <w:rPr>
          <w:rFonts w:ascii="Arial" w:hAnsi="Arial" w:cs="Arial"/>
          <w:sz w:val="22"/>
          <w:szCs w:val="22"/>
        </w:rPr>
        <w:t>Hydrocephaly</w:t>
      </w:r>
    </w:p>
    <w:p w14:paraId="2007FB5A" w14:textId="77777777" w:rsidR="00984704" w:rsidRPr="00506365" w:rsidRDefault="00737859" w:rsidP="007E1AD4">
      <w:pPr>
        <w:numPr>
          <w:ilvl w:val="1"/>
          <w:numId w:val="17"/>
        </w:numPr>
        <w:ind w:left="2340" w:hanging="540"/>
        <w:rPr>
          <w:rFonts w:ascii="Arial" w:hAnsi="Arial" w:cs="Arial"/>
          <w:sz w:val="22"/>
          <w:szCs w:val="22"/>
        </w:rPr>
      </w:pPr>
      <w:r w:rsidRPr="2AF1EAAF">
        <w:rPr>
          <w:rFonts w:ascii="Arial" w:hAnsi="Arial" w:cs="Arial"/>
          <w:sz w:val="22"/>
          <w:szCs w:val="22"/>
        </w:rPr>
        <w:t>Hypoplastic left heart syndrome (HLHS)</w:t>
      </w:r>
    </w:p>
    <w:p w14:paraId="0067C69E" w14:textId="77777777" w:rsidR="00984704" w:rsidRDefault="00984704" w:rsidP="007E1AD4">
      <w:pPr>
        <w:numPr>
          <w:ilvl w:val="1"/>
          <w:numId w:val="17"/>
        </w:numPr>
        <w:ind w:left="2340" w:hanging="540"/>
        <w:rPr>
          <w:rFonts w:ascii="Arial" w:hAnsi="Arial" w:cs="Arial"/>
          <w:sz w:val="22"/>
          <w:szCs w:val="22"/>
        </w:rPr>
      </w:pPr>
      <w:r w:rsidRPr="2AF1EAAF">
        <w:rPr>
          <w:rFonts w:ascii="Arial" w:hAnsi="Arial" w:cs="Arial"/>
          <w:sz w:val="22"/>
          <w:szCs w:val="22"/>
        </w:rPr>
        <w:t>Hypoxic Ischemic Encephalopathy (HIE)</w:t>
      </w:r>
    </w:p>
    <w:p w14:paraId="07CD29BD" w14:textId="77777777" w:rsidR="00984704" w:rsidRPr="00506365" w:rsidRDefault="00737859" w:rsidP="007E1AD4">
      <w:pPr>
        <w:numPr>
          <w:ilvl w:val="1"/>
          <w:numId w:val="17"/>
        </w:numPr>
        <w:ind w:left="2340" w:hanging="540"/>
        <w:rPr>
          <w:rFonts w:ascii="Arial" w:hAnsi="Arial" w:cs="Arial"/>
          <w:sz w:val="22"/>
          <w:szCs w:val="22"/>
        </w:rPr>
      </w:pPr>
      <w:r w:rsidRPr="2AF1EAAF">
        <w:rPr>
          <w:rFonts w:ascii="Arial" w:hAnsi="Arial" w:cs="Arial"/>
          <w:sz w:val="22"/>
          <w:szCs w:val="22"/>
        </w:rPr>
        <w:t>Macrocephaly</w:t>
      </w:r>
    </w:p>
    <w:p w14:paraId="234315FC" w14:textId="77777777" w:rsidR="00984704" w:rsidRPr="00506365" w:rsidRDefault="00737859" w:rsidP="007E1AD4">
      <w:pPr>
        <w:numPr>
          <w:ilvl w:val="1"/>
          <w:numId w:val="17"/>
        </w:numPr>
        <w:ind w:left="2340" w:hanging="540"/>
        <w:rPr>
          <w:rFonts w:ascii="Arial" w:hAnsi="Arial" w:cs="Arial"/>
          <w:sz w:val="22"/>
          <w:szCs w:val="22"/>
        </w:rPr>
      </w:pPr>
      <w:r w:rsidRPr="2AF1EAAF">
        <w:rPr>
          <w:rFonts w:ascii="Arial" w:hAnsi="Arial" w:cs="Arial"/>
          <w:sz w:val="22"/>
          <w:szCs w:val="22"/>
        </w:rPr>
        <w:t>Microcephaly</w:t>
      </w:r>
    </w:p>
    <w:p w14:paraId="5B09A17F" w14:textId="77777777" w:rsidR="00984704" w:rsidRDefault="00984704" w:rsidP="007E1AD4">
      <w:pPr>
        <w:numPr>
          <w:ilvl w:val="1"/>
          <w:numId w:val="17"/>
        </w:numPr>
        <w:ind w:left="2340" w:hanging="540"/>
        <w:rPr>
          <w:rFonts w:ascii="Arial" w:hAnsi="Arial" w:cs="Arial"/>
          <w:sz w:val="22"/>
          <w:szCs w:val="22"/>
        </w:rPr>
      </w:pPr>
      <w:r w:rsidRPr="2AF1EAAF">
        <w:rPr>
          <w:rFonts w:ascii="Arial" w:hAnsi="Arial" w:cs="Arial"/>
          <w:sz w:val="22"/>
          <w:szCs w:val="22"/>
        </w:rPr>
        <w:t>Neonatal Abstinence Syndrome (NAS)</w:t>
      </w:r>
    </w:p>
    <w:p w14:paraId="12B9FF43" w14:textId="77777777" w:rsidR="00984704" w:rsidRPr="00506365" w:rsidRDefault="00737859" w:rsidP="007E1AD4">
      <w:pPr>
        <w:numPr>
          <w:ilvl w:val="1"/>
          <w:numId w:val="17"/>
        </w:numPr>
        <w:ind w:left="2340" w:hanging="540"/>
        <w:rPr>
          <w:rFonts w:ascii="Arial" w:hAnsi="Arial" w:cs="Arial"/>
          <w:sz w:val="22"/>
          <w:szCs w:val="22"/>
        </w:rPr>
      </w:pPr>
      <w:r w:rsidRPr="2AF1EAAF">
        <w:rPr>
          <w:rFonts w:ascii="Arial" w:hAnsi="Arial" w:cs="Arial"/>
          <w:sz w:val="22"/>
          <w:szCs w:val="22"/>
        </w:rPr>
        <w:t>Neural tube defects (NTD), including spina bifida</w:t>
      </w:r>
    </w:p>
    <w:p w14:paraId="5514CFC4" w14:textId="77777777" w:rsidR="00C34805" w:rsidRPr="00212144" w:rsidRDefault="00C34805" w:rsidP="00C34805">
      <w:pPr>
        <w:numPr>
          <w:ilvl w:val="1"/>
          <w:numId w:val="17"/>
        </w:numPr>
        <w:ind w:left="2340" w:hanging="540"/>
        <w:rPr>
          <w:rFonts w:ascii="Arial" w:hAnsi="Arial" w:cs="Arial"/>
          <w:sz w:val="22"/>
          <w:szCs w:val="22"/>
        </w:rPr>
      </w:pPr>
      <w:r w:rsidRPr="2AF1EAAF">
        <w:rPr>
          <w:rFonts w:ascii="Arial" w:hAnsi="Arial" w:cs="Arial"/>
          <w:sz w:val="22"/>
          <w:szCs w:val="22"/>
        </w:rPr>
        <w:t>Opioid Exposed Newborn (OEN)</w:t>
      </w:r>
    </w:p>
    <w:p w14:paraId="305764E1" w14:textId="77777777" w:rsidR="00984704" w:rsidRPr="00506365" w:rsidRDefault="00737859" w:rsidP="007E1AD4">
      <w:pPr>
        <w:numPr>
          <w:ilvl w:val="1"/>
          <w:numId w:val="17"/>
        </w:numPr>
        <w:ind w:left="2340" w:hanging="540"/>
        <w:rPr>
          <w:rFonts w:ascii="Arial" w:hAnsi="Arial" w:cs="Arial"/>
          <w:sz w:val="22"/>
          <w:szCs w:val="22"/>
        </w:rPr>
      </w:pPr>
      <w:r w:rsidRPr="3C38D417">
        <w:rPr>
          <w:rFonts w:ascii="Arial" w:hAnsi="Arial" w:cs="Arial"/>
          <w:sz w:val="22"/>
          <w:szCs w:val="22"/>
        </w:rPr>
        <w:t>Retinopathy of prematurity (ROP)</w:t>
      </w:r>
    </w:p>
    <w:p w14:paraId="48B824C3" w14:textId="53D688AD" w:rsidR="2D902AC6" w:rsidRDefault="2D902AC6" w:rsidP="3C38D417">
      <w:pPr>
        <w:numPr>
          <w:ilvl w:val="1"/>
          <w:numId w:val="17"/>
        </w:numPr>
        <w:ind w:left="2340" w:hanging="540"/>
        <w:rPr>
          <w:rFonts w:ascii="Arial" w:hAnsi="Arial" w:cs="Arial"/>
          <w:sz w:val="22"/>
          <w:szCs w:val="22"/>
        </w:rPr>
      </w:pPr>
      <w:r w:rsidRPr="3C38D417">
        <w:rPr>
          <w:rFonts w:ascii="Arial" w:hAnsi="Arial" w:cs="Arial"/>
          <w:sz w:val="22"/>
          <w:szCs w:val="22"/>
        </w:rPr>
        <w:t xml:space="preserve">Neonatal </w:t>
      </w:r>
      <w:r w:rsidR="731517CF" w:rsidRPr="3C38D417">
        <w:rPr>
          <w:rFonts w:ascii="Arial" w:hAnsi="Arial" w:cs="Arial"/>
          <w:sz w:val="22"/>
          <w:szCs w:val="22"/>
        </w:rPr>
        <w:t>Opioid Withdrawal Syndrome (NOWS)</w:t>
      </w:r>
    </w:p>
    <w:p w14:paraId="289E919F" w14:textId="51007644" w:rsidR="1DFE6645" w:rsidRDefault="1DFE6645" w:rsidP="3C38D417">
      <w:pPr>
        <w:numPr>
          <w:ilvl w:val="1"/>
          <w:numId w:val="17"/>
        </w:numPr>
        <w:ind w:left="2340" w:hanging="540"/>
      </w:pPr>
      <w:r w:rsidRPr="2AF1EAAF">
        <w:rPr>
          <w:rFonts w:ascii="Arial" w:hAnsi="Arial" w:cs="Arial"/>
          <w:sz w:val="22"/>
          <w:szCs w:val="22"/>
        </w:rPr>
        <w:t>Trisomy 13/18</w:t>
      </w:r>
    </w:p>
    <w:p w14:paraId="27A76422" w14:textId="77777777" w:rsidR="009D5EAD" w:rsidRPr="00506365" w:rsidRDefault="009D5EAD" w:rsidP="009D5EAD">
      <w:pPr>
        <w:rPr>
          <w:rFonts w:ascii="Arial" w:hAnsi="Arial" w:cs="Arial"/>
          <w:sz w:val="22"/>
          <w:szCs w:val="22"/>
        </w:rPr>
      </w:pPr>
    </w:p>
    <w:p w14:paraId="73D0648B" w14:textId="77777777" w:rsidR="001855BD" w:rsidRDefault="00737859">
      <w:pPr>
        <w:numPr>
          <w:ilvl w:val="0"/>
          <w:numId w:val="18"/>
        </w:numPr>
        <w:tabs>
          <w:tab w:val="clear" w:pos="1080"/>
        </w:tabs>
        <w:ind w:left="1800" w:hanging="540"/>
        <w:jc w:val="both"/>
        <w:rPr>
          <w:rFonts w:ascii="Arial" w:hAnsi="Arial" w:cs="Arial"/>
          <w:sz w:val="22"/>
          <w:szCs w:val="22"/>
        </w:rPr>
      </w:pPr>
      <w:r w:rsidRPr="00737859">
        <w:rPr>
          <w:rFonts w:ascii="Arial" w:hAnsi="Arial" w:cs="Arial"/>
          <w:sz w:val="22"/>
          <w:szCs w:val="22"/>
        </w:rPr>
        <w:lastRenderedPageBreak/>
        <w:t>Identify ethical issues in the perinatal setting that require collaboration with the multidisciplinary team. Consult with the ethicist when appropriate.</w:t>
      </w:r>
    </w:p>
    <w:p w14:paraId="49206A88" w14:textId="77777777" w:rsidR="009D5EAD" w:rsidRPr="00506365" w:rsidRDefault="009D5EAD" w:rsidP="009D5EAD">
      <w:pPr>
        <w:rPr>
          <w:rFonts w:ascii="Arial" w:hAnsi="Arial" w:cs="Arial"/>
          <w:sz w:val="22"/>
          <w:szCs w:val="22"/>
        </w:rPr>
      </w:pPr>
    </w:p>
    <w:p w14:paraId="5117ED02" w14:textId="06877303" w:rsidR="001855BD" w:rsidRDefault="00737859">
      <w:pPr>
        <w:numPr>
          <w:ilvl w:val="0"/>
          <w:numId w:val="18"/>
        </w:numPr>
        <w:tabs>
          <w:tab w:val="clear" w:pos="1080"/>
        </w:tabs>
        <w:ind w:left="1800" w:hanging="540"/>
        <w:jc w:val="both"/>
        <w:rPr>
          <w:rFonts w:ascii="Arial" w:hAnsi="Arial" w:cs="Arial"/>
          <w:sz w:val="22"/>
          <w:szCs w:val="22"/>
        </w:rPr>
      </w:pPr>
      <w:r w:rsidRPr="775EC125">
        <w:rPr>
          <w:rFonts w:ascii="Arial" w:hAnsi="Arial" w:cs="Arial"/>
          <w:sz w:val="22"/>
          <w:szCs w:val="22"/>
        </w:rPr>
        <w:t>Explore the belief and value system of the family and support their participation in ethical decision-making</w:t>
      </w:r>
      <w:r w:rsidR="44244F1F" w:rsidRPr="775EC125">
        <w:rPr>
          <w:rFonts w:ascii="Arial" w:hAnsi="Arial" w:cs="Arial"/>
          <w:sz w:val="22"/>
          <w:szCs w:val="22"/>
        </w:rPr>
        <w:t>.</w:t>
      </w:r>
    </w:p>
    <w:p w14:paraId="140751DE" w14:textId="59785D62" w:rsidR="001855BD" w:rsidRDefault="00737859" w:rsidP="13B0BC1E">
      <w:pPr>
        <w:ind w:left="720" w:hanging="720"/>
        <w:rPr>
          <w:rFonts w:ascii="Arial" w:hAnsi="Arial" w:cs="Arial"/>
          <w:b/>
          <w:bCs/>
          <w:sz w:val="22"/>
          <w:szCs w:val="22"/>
        </w:rPr>
      </w:pPr>
      <w:r w:rsidRPr="13B0BC1E">
        <w:rPr>
          <w:rFonts w:ascii="Arial" w:hAnsi="Arial" w:cs="Arial"/>
          <w:sz w:val="22"/>
          <w:szCs w:val="22"/>
        </w:rPr>
        <w:br w:type="page"/>
      </w:r>
      <w:r w:rsidRPr="13B0BC1E">
        <w:rPr>
          <w:rFonts w:ascii="Arial" w:hAnsi="Arial" w:cs="Arial"/>
          <w:b/>
          <w:bCs/>
          <w:sz w:val="22"/>
          <w:szCs w:val="22"/>
        </w:rPr>
        <w:lastRenderedPageBreak/>
        <w:t>VII</w:t>
      </w:r>
      <w:r w:rsidR="004A2A29" w:rsidRPr="13B0BC1E">
        <w:rPr>
          <w:rFonts w:ascii="Arial" w:hAnsi="Arial" w:cs="Arial"/>
          <w:b/>
          <w:bCs/>
          <w:sz w:val="22"/>
          <w:szCs w:val="22"/>
        </w:rPr>
        <w:t>I</w:t>
      </w:r>
      <w:r w:rsidRPr="13B0BC1E">
        <w:rPr>
          <w:rFonts w:ascii="Arial" w:hAnsi="Arial" w:cs="Arial"/>
          <w:b/>
          <w:bCs/>
          <w:sz w:val="22"/>
          <w:szCs w:val="22"/>
        </w:rPr>
        <w:t>.</w:t>
      </w:r>
      <w:r>
        <w:tab/>
      </w:r>
      <w:r w:rsidRPr="13B0BC1E">
        <w:rPr>
          <w:rFonts w:ascii="Arial" w:hAnsi="Arial" w:cs="Arial"/>
          <w:b/>
          <w:bCs/>
          <w:sz w:val="22"/>
          <w:szCs w:val="22"/>
        </w:rPr>
        <w:t xml:space="preserve">FOLLOW-UP OF THE </w:t>
      </w:r>
      <w:r w:rsidR="67B7F4FF" w:rsidRPr="13B0BC1E">
        <w:rPr>
          <w:rFonts w:ascii="Arial" w:hAnsi="Arial" w:cs="Arial"/>
          <w:b/>
          <w:bCs/>
          <w:sz w:val="22"/>
          <w:szCs w:val="22"/>
        </w:rPr>
        <w:t>HIGH-RISK</w:t>
      </w:r>
      <w:r w:rsidRPr="13B0BC1E">
        <w:rPr>
          <w:rFonts w:ascii="Arial" w:hAnsi="Arial" w:cs="Arial"/>
          <w:b/>
          <w:bCs/>
          <w:sz w:val="22"/>
          <w:szCs w:val="22"/>
        </w:rPr>
        <w:t xml:space="preserve"> INFANT</w:t>
      </w:r>
    </w:p>
    <w:p w14:paraId="67B7A70C" w14:textId="77777777" w:rsidR="009D5EAD" w:rsidRPr="00506365" w:rsidRDefault="009D5EAD" w:rsidP="009D5EAD">
      <w:pPr>
        <w:rPr>
          <w:rFonts w:ascii="Arial" w:hAnsi="Arial" w:cs="Arial"/>
          <w:sz w:val="22"/>
          <w:szCs w:val="22"/>
        </w:rPr>
      </w:pPr>
    </w:p>
    <w:p w14:paraId="172E6CFB" w14:textId="77777777" w:rsidR="001855BD" w:rsidRDefault="00737859">
      <w:pPr>
        <w:numPr>
          <w:ilvl w:val="0"/>
          <w:numId w:val="19"/>
        </w:numPr>
        <w:tabs>
          <w:tab w:val="clear" w:pos="720"/>
        </w:tabs>
        <w:ind w:left="1170" w:hanging="450"/>
        <w:jc w:val="both"/>
        <w:rPr>
          <w:rFonts w:ascii="Arial" w:hAnsi="Arial" w:cs="Arial"/>
          <w:sz w:val="22"/>
          <w:szCs w:val="22"/>
        </w:rPr>
      </w:pPr>
      <w:r w:rsidRPr="00737859">
        <w:rPr>
          <w:rFonts w:ascii="Arial" w:hAnsi="Arial" w:cs="Arial"/>
          <w:sz w:val="22"/>
          <w:szCs w:val="22"/>
        </w:rPr>
        <w:t>Rationale: Transition from the hospital to home can be anxiety-provoking for the parents/family. The social worker is available for support, advice, and referral to appropriate resources.</w:t>
      </w:r>
    </w:p>
    <w:p w14:paraId="71887C79" w14:textId="77777777" w:rsidR="001855BD" w:rsidRDefault="001855BD">
      <w:pPr>
        <w:ind w:left="1170" w:hanging="450"/>
        <w:jc w:val="both"/>
        <w:rPr>
          <w:rFonts w:ascii="Arial" w:hAnsi="Arial" w:cs="Arial"/>
          <w:sz w:val="22"/>
          <w:szCs w:val="22"/>
        </w:rPr>
      </w:pPr>
    </w:p>
    <w:p w14:paraId="4BFAB20D" w14:textId="77777777" w:rsidR="001855BD" w:rsidRDefault="00737859">
      <w:pPr>
        <w:numPr>
          <w:ilvl w:val="0"/>
          <w:numId w:val="19"/>
        </w:numPr>
        <w:tabs>
          <w:tab w:val="clear" w:pos="720"/>
        </w:tabs>
        <w:ind w:left="1170" w:hanging="450"/>
        <w:jc w:val="both"/>
        <w:rPr>
          <w:rFonts w:ascii="Arial" w:hAnsi="Arial" w:cs="Arial"/>
          <w:sz w:val="22"/>
          <w:szCs w:val="22"/>
        </w:rPr>
      </w:pPr>
      <w:r w:rsidRPr="00737859">
        <w:rPr>
          <w:rFonts w:ascii="Arial" w:hAnsi="Arial" w:cs="Arial"/>
          <w:sz w:val="22"/>
          <w:szCs w:val="22"/>
        </w:rPr>
        <w:t>Objectives: The social worker will assess the family's ability to cope with a high-risk infant at home, recognize appropriate development in the infant, and make referrals to community resources.</w:t>
      </w:r>
    </w:p>
    <w:p w14:paraId="3B7FD67C" w14:textId="77777777" w:rsidR="001855BD" w:rsidRDefault="001855BD">
      <w:pPr>
        <w:ind w:left="1170" w:hanging="450"/>
        <w:jc w:val="both"/>
        <w:rPr>
          <w:rFonts w:ascii="Arial" w:hAnsi="Arial" w:cs="Arial"/>
          <w:sz w:val="22"/>
          <w:szCs w:val="22"/>
        </w:rPr>
      </w:pPr>
    </w:p>
    <w:p w14:paraId="630904B7" w14:textId="77777777" w:rsidR="001855BD" w:rsidRDefault="00737859">
      <w:pPr>
        <w:numPr>
          <w:ilvl w:val="0"/>
          <w:numId w:val="19"/>
        </w:numPr>
        <w:tabs>
          <w:tab w:val="clear" w:pos="720"/>
        </w:tabs>
        <w:ind w:left="1170" w:hanging="450"/>
        <w:jc w:val="both"/>
        <w:rPr>
          <w:rFonts w:ascii="Arial" w:hAnsi="Arial" w:cs="Arial"/>
          <w:sz w:val="22"/>
          <w:szCs w:val="22"/>
        </w:rPr>
      </w:pPr>
      <w:r w:rsidRPr="00737859">
        <w:rPr>
          <w:rFonts w:ascii="Arial" w:hAnsi="Arial" w:cs="Arial"/>
          <w:sz w:val="22"/>
          <w:szCs w:val="22"/>
        </w:rPr>
        <w:t>Behavioral Objectives: Upon completion of this unit, the social worker will be able to:</w:t>
      </w:r>
    </w:p>
    <w:p w14:paraId="38D6B9B6" w14:textId="77777777" w:rsidR="001855BD" w:rsidRDefault="001855BD">
      <w:pPr>
        <w:ind w:left="1800" w:hanging="630"/>
        <w:jc w:val="both"/>
        <w:rPr>
          <w:rFonts w:ascii="Arial" w:hAnsi="Arial" w:cs="Arial"/>
          <w:sz w:val="22"/>
          <w:szCs w:val="22"/>
        </w:rPr>
      </w:pPr>
    </w:p>
    <w:p w14:paraId="11D2E6BD" w14:textId="77777777" w:rsidR="001855BD" w:rsidRDefault="00737859">
      <w:pPr>
        <w:numPr>
          <w:ilvl w:val="1"/>
          <w:numId w:val="19"/>
        </w:numPr>
        <w:ind w:left="1800" w:hanging="630"/>
        <w:jc w:val="both"/>
        <w:rPr>
          <w:rFonts w:ascii="Arial" w:hAnsi="Arial" w:cs="Arial"/>
          <w:sz w:val="22"/>
          <w:szCs w:val="22"/>
        </w:rPr>
      </w:pPr>
      <w:r w:rsidRPr="00737859">
        <w:rPr>
          <w:rFonts w:ascii="Arial" w:hAnsi="Arial" w:cs="Arial"/>
          <w:sz w:val="22"/>
          <w:szCs w:val="22"/>
        </w:rPr>
        <w:t>Discuss parental preparation for infant discharge and collaborate with the multidisciplinary team.</w:t>
      </w:r>
    </w:p>
    <w:p w14:paraId="22F860BB" w14:textId="77777777" w:rsidR="001855BD" w:rsidRDefault="001855BD">
      <w:pPr>
        <w:ind w:left="1800" w:hanging="630"/>
        <w:jc w:val="both"/>
        <w:rPr>
          <w:rFonts w:ascii="Arial" w:hAnsi="Arial" w:cs="Arial"/>
          <w:sz w:val="22"/>
          <w:szCs w:val="22"/>
        </w:rPr>
      </w:pPr>
    </w:p>
    <w:p w14:paraId="61CE25AF" w14:textId="77777777" w:rsidR="001855BD" w:rsidRDefault="00737859">
      <w:pPr>
        <w:numPr>
          <w:ilvl w:val="1"/>
          <w:numId w:val="19"/>
        </w:numPr>
        <w:ind w:left="1800" w:hanging="630"/>
        <w:jc w:val="both"/>
        <w:rPr>
          <w:rFonts w:ascii="Arial" w:hAnsi="Arial" w:cs="Arial"/>
          <w:sz w:val="22"/>
          <w:szCs w:val="22"/>
        </w:rPr>
      </w:pPr>
      <w:r w:rsidRPr="00737859">
        <w:rPr>
          <w:rFonts w:ascii="Arial" w:hAnsi="Arial" w:cs="Arial"/>
          <w:sz w:val="22"/>
          <w:szCs w:val="22"/>
        </w:rPr>
        <w:t>Outline and adjust developmental expectations during the first year of life.</w:t>
      </w:r>
    </w:p>
    <w:p w14:paraId="698536F5" w14:textId="77777777" w:rsidR="001855BD" w:rsidRDefault="001855BD">
      <w:pPr>
        <w:ind w:left="1800" w:hanging="630"/>
        <w:jc w:val="both"/>
        <w:rPr>
          <w:rFonts w:ascii="Arial" w:hAnsi="Arial" w:cs="Arial"/>
          <w:sz w:val="22"/>
          <w:szCs w:val="22"/>
        </w:rPr>
      </w:pPr>
    </w:p>
    <w:p w14:paraId="47FCCE69" w14:textId="3748C425" w:rsidR="001855BD" w:rsidRDefault="00737859">
      <w:pPr>
        <w:numPr>
          <w:ilvl w:val="1"/>
          <w:numId w:val="19"/>
        </w:numPr>
        <w:ind w:left="1800" w:hanging="630"/>
        <w:jc w:val="both"/>
        <w:rPr>
          <w:rFonts w:ascii="Arial" w:hAnsi="Arial" w:cs="Arial"/>
          <w:sz w:val="22"/>
          <w:szCs w:val="22"/>
        </w:rPr>
      </w:pPr>
      <w:r w:rsidRPr="775EC125">
        <w:rPr>
          <w:rFonts w:ascii="Arial" w:hAnsi="Arial" w:cs="Arial"/>
          <w:sz w:val="22"/>
          <w:szCs w:val="22"/>
        </w:rPr>
        <w:t>Discuss the collaborative role of the social worker in providing</w:t>
      </w:r>
      <w:r w:rsidR="62E1B071" w:rsidRPr="775EC125">
        <w:rPr>
          <w:rFonts w:ascii="Arial" w:hAnsi="Arial" w:cs="Arial"/>
          <w:sz w:val="22"/>
          <w:szCs w:val="22"/>
        </w:rPr>
        <w:t xml:space="preserve"> referrals or</w:t>
      </w:r>
      <w:r w:rsidRPr="775EC125">
        <w:rPr>
          <w:rFonts w:ascii="Arial" w:hAnsi="Arial" w:cs="Arial"/>
          <w:sz w:val="22"/>
          <w:szCs w:val="22"/>
        </w:rPr>
        <w:t xml:space="preserve"> continuity of care that will address the medical and psychosocial needs of the infant.</w:t>
      </w:r>
    </w:p>
    <w:p w14:paraId="7BC1BAF2" w14:textId="77777777" w:rsidR="001855BD" w:rsidRDefault="001855BD">
      <w:pPr>
        <w:ind w:left="1800" w:hanging="630"/>
        <w:jc w:val="both"/>
        <w:rPr>
          <w:rFonts w:ascii="Arial" w:hAnsi="Arial" w:cs="Arial"/>
          <w:sz w:val="22"/>
          <w:szCs w:val="22"/>
        </w:rPr>
      </w:pPr>
    </w:p>
    <w:p w14:paraId="73C22BC0" w14:textId="77777777" w:rsidR="001855BD" w:rsidRDefault="00737859">
      <w:pPr>
        <w:numPr>
          <w:ilvl w:val="1"/>
          <w:numId w:val="19"/>
        </w:numPr>
        <w:ind w:left="1800" w:hanging="630"/>
        <w:jc w:val="both"/>
        <w:rPr>
          <w:rFonts w:ascii="Arial" w:hAnsi="Arial" w:cs="Arial"/>
          <w:sz w:val="22"/>
          <w:szCs w:val="22"/>
        </w:rPr>
      </w:pPr>
      <w:r w:rsidRPr="00737859">
        <w:rPr>
          <w:rFonts w:ascii="Arial" w:hAnsi="Arial" w:cs="Arial"/>
          <w:sz w:val="22"/>
          <w:szCs w:val="22"/>
        </w:rPr>
        <w:t>Identify reasons for non-adherence to medical recommendations.</w:t>
      </w:r>
    </w:p>
    <w:p w14:paraId="61C988F9" w14:textId="77777777" w:rsidR="001855BD" w:rsidRDefault="001855BD">
      <w:pPr>
        <w:ind w:left="1800" w:hanging="630"/>
        <w:jc w:val="both"/>
        <w:rPr>
          <w:rFonts w:ascii="Arial" w:hAnsi="Arial" w:cs="Arial"/>
          <w:sz w:val="22"/>
          <w:szCs w:val="22"/>
        </w:rPr>
      </w:pPr>
    </w:p>
    <w:p w14:paraId="14D70429" w14:textId="65675E75" w:rsidR="001855BD" w:rsidRDefault="00737859">
      <w:pPr>
        <w:numPr>
          <w:ilvl w:val="1"/>
          <w:numId w:val="19"/>
        </w:numPr>
        <w:ind w:left="1800" w:hanging="630"/>
        <w:jc w:val="both"/>
        <w:rPr>
          <w:rFonts w:ascii="Arial" w:hAnsi="Arial" w:cs="Arial"/>
          <w:sz w:val="22"/>
          <w:szCs w:val="22"/>
        </w:rPr>
      </w:pPr>
      <w:r w:rsidRPr="494B9AE6">
        <w:rPr>
          <w:rFonts w:ascii="Arial" w:hAnsi="Arial" w:cs="Arial"/>
          <w:sz w:val="22"/>
          <w:szCs w:val="22"/>
        </w:rPr>
        <w:t>List available community follow</w:t>
      </w:r>
      <w:r w:rsidR="0A0017E7" w:rsidRPr="494B9AE6">
        <w:rPr>
          <w:rFonts w:ascii="Arial" w:hAnsi="Arial" w:cs="Arial"/>
          <w:sz w:val="22"/>
          <w:szCs w:val="22"/>
        </w:rPr>
        <w:t>-</w:t>
      </w:r>
      <w:r w:rsidRPr="494B9AE6">
        <w:rPr>
          <w:rFonts w:ascii="Arial" w:hAnsi="Arial" w:cs="Arial"/>
          <w:sz w:val="22"/>
          <w:szCs w:val="22"/>
        </w:rPr>
        <w:t>up resources.</w:t>
      </w:r>
    </w:p>
    <w:p w14:paraId="3B22BB7D" w14:textId="77777777" w:rsidR="001855BD" w:rsidRDefault="001855BD">
      <w:pPr>
        <w:ind w:left="1800" w:hanging="630"/>
        <w:jc w:val="both"/>
        <w:rPr>
          <w:rFonts w:ascii="Arial" w:hAnsi="Arial" w:cs="Arial"/>
          <w:sz w:val="22"/>
          <w:szCs w:val="22"/>
        </w:rPr>
      </w:pPr>
    </w:p>
    <w:p w14:paraId="1E277603" w14:textId="0DB97382" w:rsidR="001855BD" w:rsidRDefault="00737859">
      <w:pPr>
        <w:numPr>
          <w:ilvl w:val="1"/>
          <w:numId w:val="19"/>
        </w:numPr>
        <w:ind w:left="1800" w:hanging="630"/>
        <w:jc w:val="both"/>
        <w:rPr>
          <w:rFonts w:ascii="Arial" w:hAnsi="Arial" w:cs="Arial"/>
          <w:sz w:val="22"/>
          <w:szCs w:val="22"/>
        </w:rPr>
      </w:pPr>
      <w:r w:rsidRPr="775EC125">
        <w:rPr>
          <w:rFonts w:ascii="Arial" w:hAnsi="Arial" w:cs="Arial"/>
          <w:sz w:val="22"/>
          <w:szCs w:val="22"/>
        </w:rPr>
        <w:t>List family support systems available to the high-risk mother and infant</w:t>
      </w:r>
      <w:r w:rsidR="3776731E" w:rsidRPr="775EC125">
        <w:rPr>
          <w:rFonts w:ascii="Arial" w:hAnsi="Arial" w:cs="Arial"/>
          <w:sz w:val="22"/>
          <w:szCs w:val="22"/>
        </w:rPr>
        <w:t>.</w:t>
      </w:r>
    </w:p>
    <w:p w14:paraId="02DDD724" w14:textId="77777777" w:rsidR="001855BD" w:rsidRDefault="00737859">
      <w:pPr>
        <w:ind w:left="720" w:hanging="720"/>
        <w:rPr>
          <w:rFonts w:ascii="Arial" w:hAnsi="Arial" w:cs="Arial"/>
          <w:b/>
          <w:sz w:val="22"/>
          <w:szCs w:val="22"/>
        </w:rPr>
      </w:pPr>
      <w:r w:rsidRPr="00737859">
        <w:rPr>
          <w:rFonts w:ascii="Arial" w:hAnsi="Arial" w:cs="Arial"/>
          <w:sz w:val="22"/>
          <w:szCs w:val="22"/>
        </w:rPr>
        <w:br w:type="page"/>
      </w:r>
      <w:r w:rsidR="00DB6855" w:rsidRPr="00DB6855">
        <w:rPr>
          <w:rFonts w:ascii="Arial" w:hAnsi="Arial" w:cs="Arial"/>
          <w:b/>
          <w:sz w:val="22"/>
          <w:szCs w:val="22"/>
        </w:rPr>
        <w:lastRenderedPageBreak/>
        <w:t>IX</w:t>
      </w:r>
      <w:r w:rsidR="00DB6855">
        <w:rPr>
          <w:rFonts w:ascii="Arial" w:hAnsi="Arial" w:cs="Arial"/>
          <w:b/>
          <w:sz w:val="22"/>
          <w:szCs w:val="22"/>
        </w:rPr>
        <w:t>.</w:t>
      </w:r>
      <w:r w:rsidR="004A2A29">
        <w:rPr>
          <w:rFonts w:ascii="Arial" w:hAnsi="Arial" w:cs="Arial"/>
          <w:b/>
          <w:sz w:val="22"/>
          <w:szCs w:val="22"/>
        </w:rPr>
        <w:tab/>
      </w:r>
      <w:r w:rsidR="004A2A29" w:rsidRPr="00506365">
        <w:rPr>
          <w:rFonts w:ascii="Arial" w:hAnsi="Arial" w:cs="Arial"/>
          <w:b/>
          <w:sz w:val="22"/>
          <w:szCs w:val="22"/>
        </w:rPr>
        <w:t>PALLIATIVE CARE AND DEATH OF AN INFANT</w:t>
      </w:r>
    </w:p>
    <w:p w14:paraId="17B246DD" w14:textId="77777777" w:rsidR="009D5EAD" w:rsidRPr="00506365" w:rsidRDefault="009D5EAD" w:rsidP="009D5EAD">
      <w:pPr>
        <w:rPr>
          <w:rFonts w:ascii="Arial" w:hAnsi="Arial" w:cs="Arial"/>
          <w:sz w:val="22"/>
          <w:szCs w:val="22"/>
        </w:rPr>
      </w:pPr>
    </w:p>
    <w:p w14:paraId="67F518E2" w14:textId="77777777" w:rsidR="001855BD" w:rsidRDefault="00737859">
      <w:pPr>
        <w:numPr>
          <w:ilvl w:val="0"/>
          <w:numId w:val="20"/>
        </w:numPr>
        <w:tabs>
          <w:tab w:val="clear" w:pos="720"/>
        </w:tabs>
        <w:ind w:left="1170" w:hanging="450"/>
        <w:jc w:val="both"/>
        <w:rPr>
          <w:rFonts w:ascii="Arial" w:hAnsi="Arial" w:cs="Arial"/>
          <w:sz w:val="22"/>
          <w:szCs w:val="22"/>
        </w:rPr>
      </w:pPr>
      <w:r w:rsidRPr="00737859">
        <w:rPr>
          <w:rFonts w:ascii="Arial" w:hAnsi="Arial" w:cs="Arial"/>
          <w:sz w:val="22"/>
          <w:szCs w:val="22"/>
        </w:rPr>
        <w:t>Rationale: A family-centered, culturally appropriate approach that addresses the physical, psychological, social, emotional, and spiritual needs of the family will facilitate their grief resolution.</w:t>
      </w:r>
    </w:p>
    <w:p w14:paraId="6BF89DA3" w14:textId="77777777" w:rsidR="009D5EAD" w:rsidRPr="00506365" w:rsidRDefault="009D5EAD" w:rsidP="0071647C">
      <w:pPr>
        <w:ind w:left="1170" w:hanging="450"/>
        <w:rPr>
          <w:rFonts w:ascii="Arial" w:hAnsi="Arial" w:cs="Arial"/>
          <w:sz w:val="22"/>
          <w:szCs w:val="22"/>
        </w:rPr>
      </w:pPr>
    </w:p>
    <w:p w14:paraId="2759D594" w14:textId="77777777" w:rsidR="001855BD" w:rsidRDefault="00737859">
      <w:pPr>
        <w:numPr>
          <w:ilvl w:val="0"/>
          <w:numId w:val="20"/>
        </w:numPr>
        <w:tabs>
          <w:tab w:val="clear" w:pos="720"/>
        </w:tabs>
        <w:ind w:left="1170" w:hanging="450"/>
        <w:jc w:val="both"/>
        <w:rPr>
          <w:rFonts w:ascii="Arial" w:hAnsi="Arial" w:cs="Arial"/>
          <w:sz w:val="22"/>
          <w:szCs w:val="22"/>
        </w:rPr>
      </w:pPr>
      <w:r w:rsidRPr="00737859">
        <w:rPr>
          <w:rFonts w:ascii="Arial" w:hAnsi="Arial" w:cs="Arial"/>
          <w:sz w:val="22"/>
          <w:szCs w:val="22"/>
        </w:rPr>
        <w:t>Objectives: The social worker will actively participate in the implementation of a plan that encourages expression of the family’s grief. The social worker will educate the family about grief responses.</w:t>
      </w:r>
    </w:p>
    <w:p w14:paraId="5C3E0E74" w14:textId="77777777" w:rsidR="001855BD" w:rsidRDefault="001855BD">
      <w:pPr>
        <w:ind w:left="1170" w:hanging="450"/>
        <w:jc w:val="both"/>
        <w:rPr>
          <w:rFonts w:ascii="Arial" w:hAnsi="Arial" w:cs="Arial"/>
          <w:sz w:val="22"/>
          <w:szCs w:val="22"/>
        </w:rPr>
      </w:pPr>
    </w:p>
    <w:p w14:paraId="19F76E53" w14:textId="77777777" w:rsidR="001855BD" w:rsidRDefault="00737859">
      <w:pPr>
        <w:numPr>
          <w:ilvl w:val="0"/>
          <w:numId w:val="20"/>
        </w:numPr>
        <w:tabs>
          <w:tab w:val="clear" w:pos="720"/>
        </w:tabs>
        <w:ind w:left="1170" w:hanging="450"/>
        <w:jc w:val="both"/>
        <w:rPr>
          <w:rFonts w:ascii="Arial" w:hAnsi="Arial" w:cs="Arial"/>
          <w:sz w:val="22"/>
          <w:szCs w:val="22"/>
        </w:rPr>
      </w:pPr>
      <w:r w:rsidRPr="00737859">
        <w:rPr>
          <w:rFonts w:ascii="Arial" w:hAnsi="Arial" w:cs="Arial"/>
          <w:sz w:val="22"/>
          <w:szCs w:val="22"/>
        </w:rPr>
        <w:t>Behavioral Objectives: Upon completion of this unit, the social worker will be able to:</w:t>
      </w:r>
    </w:p>
    <w:p w14:paraId="66A1FAB9" w14:textId="77777777" w:rsidR="001855BD" w:rsidRDefault="001855BD">
      <w:pPr>
        <w:ind w:left="1800" w:hanging="630"/>
        <w:jc w:val="both"/>
        <w:rPr>
          <w:rFonts w:ascii="Arial" w:hAnsi="Arial" w:cs="Arial"/>
          <w:sz w:val="22"/>
          <w:szCs w:val="22"/>
        </w:rPr>
      </w:pPr>
    </w:p>
    <w:p w14:paraId="45C6ABAF" w14:textId="77777777" w:rsidR="001855BD" w:rsidRDefault="00737859">
      <w:pPr>
        <w:numPr>
          <w:ilvl w:val="1"/>
          <w:numId w:val="20"/>
        </w:numPr>
        <w:ind w:left="1800" w:hanging="630"/>
        <w:jc w:val="both"/>
        <w:rPr>
          <w:rFonts w:ascii="Arial" w:hAnsi="Arial" w:cs="Arial"/>
          <w:sz w:val="22"/>
          <w:szCs w:val="22"/>
        </w:rPr>
      </w:pPr>
      <w:r w:rsidRPr="00737859">
        <w:rPr>
          <w:rFonts w:ascii="Arial" w:hAnsi="Arial" w:cs="Arial"/>
          <w:sz w:val="22"/>
          <w:szCs w:val="22"/>
        </w:rPr>
        <w:t>Define the psychological purposes of grieving.</w:t>
      </w:r>
    </w:p>
    <w:p w14:paraId="76BB753C" w14:textId="77777777" w:rsidR="001855BD" w:rsidRDefault="001855BD">
      <w:pPr>
        <w:ind w:left="1800" w:hanging="630"/>
        <w:jc w:val="both"/>
        <w:rPr>
          <w:rFonts w:ascii="Arial" w:hAnsi="Arial" w:cs="Arial"/>
          <w:sz w:val="22"/>
          <w:szCs w:val="22"/>
        </w:rPr>
      </w:pPr>
    </w:p>
    <w:p w14:paraId="792FFE55" w14:textId="77777777" w:rsidR="001855BD" w:rsidRDefault="00737859">
      <w:pPr>
        <w:numPr>
          <w:ilvl w:val="1"/>
          <w:numId w:val="20"/>
        </w:numPr>
        <w:ind w:left="1800" w:hanging="630"/>
        <w:jc w:val="both"/>
        <w:rPr>
          <w:rFonts w:ascii="Arial" w:hAnsi="Arial" w:cs="Arial"/>
          <w:sz w:val="22"/>
          <w:szCs w:val="22"/>
        </w:rPr>
      </w:pPr>
      <w:r w:rsidRPr="00737859">
        <w:rPr>
          <w:rFonts w:ascii="Arial" w:hAnsi="Arial" w:cs="Arial"/>
          <w:sz w:val="22"/>
          <w:szCs w:val="22"/>
        </w:rPr>
        <w:t>List the stages of the grief process.</w:t>
      </w:r>
    </w:p>
    <w:p w14:paraId="513DA1E0" w14:textId="77777777" w:rsidR="001855BD" w:rsidRDefault="001855BD">
      <w:pPr>
        <w:ind w:left="1800" w:hanging="630"/>
        <w:jc w:val="both"/>
        <w:rPr>
          <w:rFonts w:ascii="Arial" w:hAnsi="Arial" w:cs="Arial"/>
          <w:sz w:val="22"/>
          <w:szCs w:val="22"/>
        </w:rPr>
      </w:pPr>
    </w:p>
    <w:p w14:paraId="6B1B8A1F" w14:textId="77777777" w:rsidR="001855BD" w:rsidRDefault="00737859">
      <w:pPr>
        <w:numPr>
          <w:ilvl w:val="1"/>
          <w:numId w:val="20"/>
        </w:numPr>
        <w:ind w:left="1800" w:hanging="630"/>
        <w:jc w:val="both"/>
        <w:rPr>
          <w:rFonts w:ascii="Arial" w:hAnsi="Arial" w:cs="Arial"/>
          <w:sz w:val="22"/>
          <w:szCs w:val="22"/>
        </w:rPr>
      </w:pPr>
      <w:r w:rsidRPr="00737859">
        <w:rPr>
          <w:rFonts w:ascii="Arial" w:hAnsi="Arial" w:cs="Arial"/>
          <w:sz w:val="22"/>
          <w:szCs w:val="22"/>
        </w:rPr>
        <w:t>Discuss the uniqueness of a perinatal death in contrast to other deaths.</w:t>
      </w:r>
    </w:p>
    <w:p w14:paraId="75CAC6F5" w14:textId="77777777" w:rsidR="001855BD" w:rsidRDefault="001855BD">
      <w:pPr>
        <w:ind w:left="1800" w:hanging="630"/>
        <w:jc w:val="both"/>
        <w:rPr>
          <w:rFonts w:ascii="Arial" w:hAnsi="Arial" w:cs="Arial"/>
          <w:sz w:val="22"/>
          <w:szCs w:val="22"/>
        </w:rPr>
      </w:pPr>
    </w:p>
    <w:p w14:paraId="65CCBC70" w14:textId="77777777" w:rsidR="001855BD" w:rsidRDefault="00737859">
      <w:pPr>
        <w:numPr>
          <w:ilvl w:val="1"/>
          <w:numId w:val="20"/>
        </w:numPr>
        <w:ind w:left="1800" w:hanging="630"/>
        <w:jc w:val="both"/>
        <w:rPr>
          <w:rFonts w:ascii="Arial" w:hAnsi="Arial" w:cs="Arial"/>
          <w:sz w:val="22"/>
          <w:szCs w:val="22"/>
        </w:rPr>
      </w:pPr>
      <w:r w:rsidRPr="00737859">
        <w:rPr>
          <w:rFonts w:ascii="Arial" w:hAnsi="Arial" w:cs="Arial"/>
          <w:sz w:val="22"/>
          <w:szCs w:val="22"/>
        </w:rPr>
        <w:t>Encourage the expression of grief by the family.</w:t>
      </w:r>
    </w:p>
    <w:p w14:paraId="66060428" w14:textId="77777777" w:rsidR="001855BD" w:rsidRDefault="001855BD">
      <w:pPr>
        <w:ind w:left="1800" w:hanging="630"/>
        <w:jc w:val="both"/>
        <w:rPr>
          <w:rFonts w:ascii="Arial" w:hAnsi="Arial" w:cs="Arial"/>
          <w:sz w:val="22"/>
          <w:szCs w:val="22"/>
        </w:rPr>
      </w:pPr>
    </w:p>
    <w:p w14:paraId="3573A60A" w14:textId="77777777" w:rsidR="001855BD" w:rsidRDefault="00737859">
      <w:pPr>
        <w:numPr>
          <w:ilvl w:val="1"/>
          <w:numId w:val="20"/>
        </w:numPr>
        <w:ind w:left="1800" w:hanging="630"/>
        <w:jc w:val="both"/>
        <w:rPr>
          <w:rFonts w:ascii="Arial" w:hAnsi="Arial" w:cs="Arial"/>
          <w:sz w:val="22"/>
          <w:szCs w:val="22"/>
        </w:rPr>
      </w:pPr>
      <w:r w:rsidRPr="00737859">
        <w:rPr>
          <w:rFonts w:ascii="Arial" w:hAnsi="Arial" w:cs="Arial"/>
          <w:sz w:val="22"/>
          <w:szCs w:val="22"/>
        </w:rPr>
        <w:t>List typical physical and psychological responses of the family to perinatal death.</w:t>
      </w:r>
    </w:p>
    <w:p w14:paraId="1D0656FE" w14:textId="77777777" w:rsidR="001855BD" w:rsidRDefault="001855BD">
      <w:pPr>
        <w:ind w:left="1800" w:hanging="630"/>
        <w:jc w:val="both"/>
        <w:rPr>
          <w:rFonts w:ascii="Arial" w:hAnsi="Arial" w:cs="Arial"/>
          <w:sz w:val="22"/>
          <w:szCs w:val="22"/>
        </w:rPr>
      </w:pPr>
    </w:p>
    <w:p w14:paraId="08143DCE" w14:textId="77777777" w:rsidR="001855BD" w:rsidRDefault="00737859">
      <w:pPr>
        <w:numPr>
          <w:ilvl w:val="1"/>
          <w:numId w:val="20"/>
        </w:numPr>
        <w:ind w:left="1800" w:hanging="630"/>
        <w:jc w:val="both"/>
        <w:rPr>
          <w:rFonts w:ascii="Arial" w:hAnsi="Arial" w:cs="Arial"/>
          <w:sz w:val="22"/>
          <w:szCs w:val="22"/>
        </w:rPr>
      </w:pPr>
      <w:r w:rsidRPr="00737859">
        <w:rPr>
          <w:rFonts w:ascii="Arial" w:hAnsi="Arial" w:cs="Arial"/>
          <w:sz w:val="22"/>
          <w:szCs w:val="22"/>
        </w:rPr>
        <w:t>List signs of pathological grief in a family following perinatal death.</w:t>
      </w:r>
    </w:p>
    <w:p w14:paraId="7B37605A" w14:textId="77777777" w:rsidR="001855BD" w:rsidRDefault="001855BD">
      <w:pPr>
        <w:pStyle w:val="ListParagraph"/>
        <w:ind w:left="1800" w:hanging="630"/>
        <w:jc w:val="both"/>
        <w:rPr>
          <w:rFonts w:ascii="Arial" w:hAnsi="Arial" w:cs="Arial"/>
          <w:sz w:val="22"/>
          <w:szCs w:val="22"/>
        </w:rPr>
      </w:pPr>
    </w:p>
    <w:p w14:paraId="6D194762" w14:textId="77777777" w:rsidR="001855BD" w:rsidRDefault="003B224C">
      <w:pPr>
        <w:numPr>
          <w:ilvl w:val="1"/>
          <w:numId w:val="20"/>
        </w:numPr>
        <w:ind w:left="1800" w:hanging="630"/>
        <w:jc w:val="both"/>
        <w:rPr>
          <w:rFonts w:ascii="Arial" w:hAnsi="Arial" w:cs="Arial"/>
          <w:sz w:val="22"/>
          <w:szCs w:val="22"/>
        </w:rPr>
      </w:pPr>
      <w:r>
        <w:rPr>
          <w:rFonts w:ascii="Arial" w:hAnsi="Arial" w:cs="Arial"/>
          <w:sz w:val="22"/>
          <w:szCs w:val="22"/>
        </w:rPr>
        <w:t>Identify and evaluate parental/family relationships, including awareness of alternative and non-traditional family structures and to encourage support systems.</w:t>
      </w:r>
    </w:p>
    <w:p w14:paraId="394798F2" w14:textId="77777777" w:rsidR="001855BD" w:rsidRDefault="001855BD">
      <w:pPr>
        <w:pStyle w:val="ListParagraph"/>
        <w:ind w:left="1800" w:hanging="630"/>
        <w:jc w:val="both"/>
        <w:rPr>
          <w:rFonts w:ascii="Arial" w:hAnsi="Arial" w:cs="Arial"/>
          <w:sz w:val="22"/>
          <w:szCs w:val="22"/>
        </w:rPr>
      </w:pPr>
    </w:p>
    <w:p w14:paraId="1C834FB8" w14:textId="77777777" w:rsidR="001855BD" w:rsidRDefault="003B224C">
      <w:pPr>
        <w:numPr>
          <w:ilvl w:val="1"/>
          <w:numId w:val="20"/>
        </w:numPr>
        <w:ind w:left="1800" w:hanging="630"/>
        <w:jc w:val="both"/>
        <w:rPr>
          <w:rFonts w:ascii="Arial" w:hAnsi="Arial" w:cs="Arial"/>
          <w:sz w:val="22"/>
          <w:szCs w:val="22"/>
        </w:rPr>
      </w:pPr>
      <w:r>
        <w:rPr>
          <w:rFonts w:ascii="Arial" w:hAnsi="Arial" w:cs="Arial"/>
          <w:sz w:val="22"/>
          <w:szCs w:val="22"/>
        </w:rPr>
        <w:t>Provide parental/family guidance regarding informing of the infant’s death and provide supportive resources to the family and siblings</w:t>
      </w:r>
    </w:p>
    <w:p w14:paraId="3889A505" w14:textId="77777777" w:rsidR="001855BD" w:rsidRDefault="001855BD">
      <w:pPr>
        <w:pStyle w:val="ListParagraph"/>
        <w:ind w:left="1800" w:hanging="630"/>
        <w:jc w:val="both"/>
        <w:rPr>
          <w:rFonts w:ascii="Arial" w:hAnsi="Arial" w:cs="Arial"/>
          <w:sz w:val="22"/>
          <w:szCs w:val="22"/>
        </w:rPr>
      </w:pPr>
    </w:p>
    <w:p w14:paraId="077B95D7" w14:textId="77777777" w:rsidR="001855BD" w:rsidRDefault="00737859">
      <w:pPr>
        <w:numPr>
          <w:ilvl w:val="1"/>
          <w:numId w:val="20"/>
        </w:numPr>
        <w:ind w:left="1800" w:hanging="630"/>
        <w:jc w:val="both"/>
        <w:rPr>
          <w:rFonts w:ascii="Arial" w:hAnsi="Arial" w:cs="Arial"/>
          <w:sz w:val="22"/>
          <w:szCs w:val="22"/>
        </w:rPr>
      </w:pPr>
      <w:r w:rsidRPr="00737859">
        <w:rPr>
          <w:rFonts w:ascii="Arial" w:hAnsi="Arial" w:cs="Arial"/>
          <w:sz w:val="22"/>
          <w:szCs w:val="22"/>
        </w:rPr>
        <w:t>Discuss the social work role in relation to staff's responses to perinatal death.</w:t>
      </w:r>
    </w:p>
    <w:p w14:paraId="29079D35" w14:textId="77777777" w:rsidR="001855BD" w:rsidRDefault="001855BD">
      <w:pPr>
        <w:ind w:left="1800" w:hanging="630"/>
        <w:jc w:val="both"/>
        <w:rPr>
          <w:rFonts w:ascii="Arial" w:hAnsi="Arial" w:cs="Arial"/>
          <w:sz w:val="22"/>
          <w:szCs w:val="22"/>
        </w:rPr>
      </w:pPr>
    </w:p>
    <w:p w14:paraId="370BD260" w14:textId="01D14B3C" w:rsidR="001855BD" w:rsidRDefault="00737859">
      <w:pPr>
        <w:numPr>
          <w:ilvl w:val="1"/>
          <w:numId w:val="20"/>
        </w:numPr>
        <w:ind w:left="1800" w:hanging="630"/>
        <w:jc w:val="both"/>
        <w:rPr>
          <w:rFonts w:ascii="Arial" w:hAnsi="Arial" w:cs="Arial"/>
          <w:sz w:val="22"/>
          <w:szCs w:val="22"/>
        </w:rPr>
      </w:pPr>
      <w:r w:rsidRPr="00737859">
        <w:rPr>
          <w:rFonts w:ascii="Arial" w:hAnsi="Arial" w:cs="Arial"/>
          <w:sz w:val="22"/>
          <w:szCs w:val="22"/>
        </w:rPr>
        <w:t>Discuss parental reactions to funeral arrangements</w:t>
      </w:r>
      <w:r w:rsidR="00FB319C">
        <w:rPr>
          <w:rFonts w:ascii="Arial" w:hAnsi="Arial" w:cs="Arial"/>
          <w:sz w:val="22"/>
          <w:szCs w:val="22"/>
        </w:rPr>
        <w:t xml:space="preserve"> </w:t>
      </w:r>
      <w:r w:rsidRPr="00737859">
        <w:rPr>
          <w:rFonts w:ascii="Arial" w:hAnsi="Arial" w:cs="Arial"/>
          <w:sz w:val="22"/>
          <w:szCs w:val="22"/>
        </w:rPr>
        <w:t>/</w:t>
      </w:r>
      <w:r w:rsidR="00FB319C">
        <w:rPr>
          <w:rFonts w:ascii="Arial" w:hAnsi="Arial" w:cs="Arial"/>
          <w:sz w:val="22"/>
          <w:szCs w:val="22"/>
        </w:rPr>
        <w:t xml:space="preserve"> </w:t>
      </w:r>
      <w:r w:rsidRPr="00737859">
        <w:rPr>
          <w:rFonts w:ascii="Arial" w:hAnsi="Arial" w:cs="Arial"/>
          <w:sz w:val="22"/>
          <w:szCs w:val="22"/>
        </w:rPr>
        <w:t>hospital disposition and/or autopsy of their deceased infant.</w:t>
      </w:r>
    </w:p>
    <w:p w14:paraId="17686DC7" w14:textId="77777777" w:rsidR="001855BD" w:rsidRDefault="001855BD">
      <w:pPr>
        <w:ind w:left="1800" w:hanging="630"/>
        <w:jc w:val="both"/>
        <w:rPr>
          <w:rFonts w:ascii="Arial" w:hAnsi="Arial" w:cs="Arial"/>
          <w:sz w:val="22"/>
          <w:szCs w:val="22"/>
        </w:rPr>
      </w:pPr>
    </w:p>
    <w:p w14:paraId="617ADDE3" w14:textId="77777777" w:rsidR="001855BD" w:rsidRDefault="00737859">
      <w:pPr>
        <w:numPr>
          <w:ilvl w:val="1"/>
          <w:numId w:val="20"/>
        </w:numPr>
        <w:ind w:left="1800" w:hanging="630"/>
        <w:jc w:val="both"/>
        <w:rPr>
          <w:rFonts w:ascii="Arial" w:hAnsi="Arial" w:cs="Arial"/>
          <w:sz w:val="22"/>
          <w:szCs w:val="22"/>
        </w:rPr>
      </w:pPr>
      <w:r w:rsidRPr="00737859">
        <w:rPr>
          <w:rFonts w:ascii="Arial" w:hAnsi="Arial" w:cs="Arial"/>
          <w:sz w:val="22"/>
          <w:szCs w:val="22"/>
        </w:rPr>
        <w:t>Discuss obstacles within the hospital setting that may impede the grief process.</w:t>
      </w:r>
    </w:p>
    <w:p w14:paraId="53BD644D" w14:textId="77777777" w:rsidR="001855BD" w:rsidRDefault="001855BD">
      <w:pPr>
        <w:ind w:left="1800" w:hanging="630"/>
        <w:jc w:val="both"/>
        <w:rPr>
          <w:rFonts w:ascii="Arial" w:hAnsi="Arial" w:cs="Arial"/>
          <w:sz w:val="22"/>
          <w:szCs w:val="22"/>
        </w:rPr>
      </w:pPr>
    </w:p>
    <w:p w14:paraId="300288F0" w14:textId="77777777" w:rsidR="001855BD" w:rsidRDefault="00737859">
      <w:pPr>
        <w:numPr>
          <w:ilvl w:val="1"/>
          <w:numId w:val="20"/>
        </w:numPr>
        <w:ind w:left="1800" w:hanging="630"/>
        <w:jc w:val="both"/>
        <w:rPr>
          <w:rFonts w:ascii="Arial" w:hAnsi="Arial" w:cs="Arial"/>
          <w:sz w:val="22"/>
          <w:szCs w:val="22"/>
        </w:rPr>
      </w:pPr>
      <w:r w:rsidRPr="00737859">
        <w:rPr>
          <w:rFonts w:ascii="Arial" w:hAnsi="Arial" w:cs="Arial"/>
          <w:sz w:val="22"/>
          <w:szCs w:val="22"/>
        </w:rPr>
        <w:t>Discuss end of life issues, comfort care, and hospice options as indicated. Collaborate with team and parents on hospice referral.</w:t>
      </w:r>
    </w:p>
    <w:p w14:paraId="1A3FAC43" w14:textId="77777777" w:rsidR="001855BD" w:rsidRDefault="001855BD">
      <w:pPr>
        <w:ind w:left="1800" w:hanging="630"/>
        <w:jc w:val="both"/>
        <w:rPr>
          <w:rFonts w:ascii="Arial" w:hAnsi="Arial" w:cs="Arial"/>
          <w:sz w:val="22"/>
          <w:szCs w:val="22"/>
        </w:rPr>
      </w:pPr>
    </w:p>
    <w:p w14:paraId="18EBE47E" w14:textId="77777777" w:rsidR="001855BD" w:rsidRDefault="00737859">
      <w:pPr>
        <w:numPr>
          <w:ilvl w:val="1"/>
          <w:numId w:val="20"/>
        </w:numPr>
        <w:ind w:left="1800" w:hanging="630"/>
        <w:jc w:val="both"/>
        <w:rPr>
          <w:rFonts w:ascii="Arial" w:hAnsi="Arial" w:cs="Arial"/>
          <w:sz w:val="22"/>
          <w:szCs w:val="22"/>
        </w:rPr>
      </w:pPr>
      <w:r w:rsidRPr="00737859">
        <w:rPr>
          <w:rFonts w:ascii="Arial" w:hAnsi="Arial" w:cs="Arial"/>
          <w:sz w:val="22"/>
          <w:szCs w:val="22"/>
        </w:rPr>
        <w:t>Provide bereavement counseling and other follow-up resources.</w:t>
      </w:r>
    </w:p>
    <w:p w14:paraId="2BBD94B2" w14:textId="77777777" w:rsidR="001855BD" w:rsidRDefault="001855BD">
      <w:pPr>
        <w:pStyle w:val="ListParagraph"/>
        <w:ind w:left="1800" w:hanging="630"/>
        <w:jc w:val="both"/>
        <w:rPr>
          <w:rFonts w:ascii="Arial" w:hAnsi="Arial" w:cs="Arial"/>
          <w:sz w:val="22"/>
          <w:szCs w:val="22"/>
        </w:rPr>
      </w:pPr>
    </w:p>
    <w:p w14:paraId="3942A135" w14:textId="77777777" w:rsidR="001855BD" w:rsidRDefault="004A2A29">
      <w:pPr>
        <w:numPr>
          <w:ilvl w:val="1"/>
          <w:numId w:val="20"/>
        </w:numPr>
        <w:ind w:left="1800" w:hanging="630"/>
        <w:jc w:val="both"/>
        <w:rPr>
          <w:rFonts w:ascii="Arial" w:hAnsi="Arial" w:cs="Arial"/>
          <w:sz w:val="22"/>
          <w:szCs w:val="22"/>
        </w:rPr>
      </w:pPr>
      <w:r>
        <w:rPr>
          <w:rFonts w:ascii="Arial" w:hAnsi="Arial" w:cs="Arial"/>
          <w:sz w:val="22"/>
          <w:szCs w:val="22"/>
        </w:rPr>
        <w:t>Provide sibling grief resources.</w:t>
      </w:r>
    </w:p>
    <w:p w14:paraId="5854DE7F" w14:textId="77777777" w:rsidR="001855BD" w:rsidRDefault="001855BD">
      <w:pPr>
        <w:ind w:left="1800" w:hanging="630"/>
        <w:jc w:val="both"/>
        <w:rPr>
          <w:rFonts w:ascii="Arial" w:hAnsi="Arial" w:cs="Arial"/>
          <w:sz w:val="22"/>
          <w:szCs w:val="22"/>
        </w:rPr>
      </w:pPr>
    </w:p>
    <w:p w14:paraId="13B6E44F" w14:textId="77777777" w:rsidR="001855BD" w:rsidRDefault="00737859">
      <w:pPr>
        <w:numPr>
          <w:ilvl w:val="1"/>
          <w:numId w:val="20"/>
        </w:numPr>
        <w:ind w:left="1800" w:hanging="630"/>
        <w:jc w:val="both"/>
        <w:rPr>
          <w:rFonts w:ascii="Arial" w:hAnsi="Arial" w:cs="Arial"/>
          <w:sz w:val="22"/>
          <w:szCs w:val="22"/>
        </w:rPr>
      </w:pPr>
      <w:r w:rsidRPr="00737859">
        <w:rPr>
          <w:rFonts w:ascii="Arial" w:hAnsi="Arial" w:cs="Arial"/>
          <w:sz w:val="22"/>
          <w:szCs w:val="22"/>
        </w:rPr>
        <w:t>Discuss the ethical issues regarding end of life including Do Not Resuscitate (DNR) or withdrawal of support. Particular attention will be given to family input, family coping responses, and the impact of these decisions on staff.</w:t>
      </w:r>
    </w:p>
    <w:p w14:paraId="2CA7ADD4" w14:textId="77777777" w:rsidR="001855BD" w:rsidRDefault="001855BD">
      <w:pPr>
        <w:ind w:left="1800" w:hanging="630"/>
        <w:jc w:val="both"/>
        <w:rPr>
          <w:rFonts w:ascii="Arial" w:hAnsi="Arial" w:cs="Arial"/>
          <w:sz w:val="22"/>
          <w:szCs w:val="22"/>
        </w:rPr>
      </w:pPr>
    </w:p>
    <w:p w14:paraId="314EE24A" w14:textId="0AD667ED" w:rsidR="00C00921" w:rsidRPr="00E55406" w:rsidRDefault="00737859" w:rsidP="00E55406">
      <w:pPr>
        <w:numPr>
          <w:ilvl w:val="1"/>
          <w:numId w:val="20"/>
        </w:numPr>
        <w:ind w:left="1800" w:hanging="630"/>
        <w:jc w:val="both"/>
        <w:rPr>
          <w:rFonts w:ascii="Arial" w:hAnsi="Arial" w:cs="Arial"/>
          <w:sz w:val="22"/>
          <w:szCs w:val="22"/>
        </w:rPr>
      </w:pPr>
      <w:r w:rsidRPr="00737859">
        <w:rPr>
          <w:rFonts w:ascii="Arial" w:hAnsi="Arial" w:cs="Arial"/>
          <w:sz w:val="22"/>
          <w:szCs w:val="22"/>
        </w:rPr>
        <w:t xml:space="preserve">Identify and list support systems for the </w:t>
      </w:r>
      <w:r w:rsidR="004A2A29">
        <w:rPr>
          <w:rFonts w:ascii="Arial" w:hAnsi="Arial" w:cs="Arial"/>
          <w:sz w:val="22"/>
          <w:szCs w:val="22"/>
        </w:rPr>
        <w:t>parent(s), grandparents, or caretakers.</w:t>
      </w:r>
    </w:p>
    <w:sectPr w:rsidR="00C00921" w:rsidRPr="00E55406" w:rsidSect="00F40CFF">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150BD" w14:textId="77777777" w:rsidR="004F5F53" w:rsidRDefault="004F5F53" w:rsidP="00751C66">
      <w:r>
        <w:separator/>
      </w:r>
    </w:p>
  </w:endnote>
  <w:endnote w:type="continuationSeparator" w:id="0">
    <w:p w14:paraId="50771ADC" w14:textId="77777777" w:rsidR="004F5F53" w:rsidRDefault="004F5F53" w:rsidP="0075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615A" w14:textId="77777777" w:rsidR="00D8066C" w:rsidRDefault="00D80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C439" w14:textId="77777777" w:rsidR="00D8066C" w:rsidRDefault="00D8066C">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28E4" w14:textId="77777777" w:rsidR="00D8066C" w:rsidRDefault="00D806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77E4F" w14:textId="77777777" w:rsidR="00D8066C" w:rsidRDefault="00D8066C">
    <w:pPr>
      <w:pStyle w:val="Footer"/>
    </w:pPr>
    <w:r>
      <w:tab/>
    </w:r>
    <w:r>
      <w:rPr>
        <w:rStyle w:val="PageNumber"/>
      </w:rPr>
      <w:fldChar w:fldCharType="begin"/>
    </w:r>
    <w:r>
      <w:rPr>
        <w:rStyle w:val="PageNumber"/>
      </w:rPr>
      <w:instrText xml:space="preserve"> PAGE </w:instrText>
    </w:r>
    <w:r>
      <w:rPr>
        <w:rStyle w:val="PageNumber"/>
      </w:rPr>
      <w:fldChar w:fldCharType="separate"/>
    </w:r>
    <w:r w:rsidR="00A85254">
      <w:rPr>
        <w:rStyle w:val="PageNumber"/>
        <w:noProof/>
      </w:rPr>
      <w:t>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B283C" w14:textId="77777777" w:rsidR="004F5F53" w:rsidRDefault="004F5F53" w:rsidP="00751C66">
      <w:r>
        <w:separator/>
      </w:r>
    </w:p>
  </w:footnote>
  <w:footnote w:type="continuationSeparator" w:id="0">
    <w:p w14:paraId="798A9871" w14:textId="77777777" w:rsidR="004F5F53" w:rsidRDefault="004F5F53" w:rsidP="00751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7CB0" w14:textId="77777777" w:rsidR="00D8066C" w:rsidRDefault="00D80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3C41" w14:textId="77777777" w:rsidR="00D8066C" w:rsidRDefault="00D806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B13D" w14:textId="77777777" w:rsidR="00D8066C" w:rsidRDefault="00D8066C">
    <w:pPr>
      <w:pStyle w:val="Header"/>
    </w:pPr>
  </w:p>
</w:hdr>
</file>

<file path=word/intelligence2.xml><?xml version="1.0" encoding="utf-8"?>
<int2:intelligence xmlns:int2="http://schemas.microsoft.com/office/intelligence/2020/intelligence" xmlns:oel="http://schemas.microsoft.com/office/2019/extlst">
  <int2:observations>
    <int2:textHash int2:hashCode="KbWsqpDB6pvIvw" int2:id="B9TRyEGp">
      <int2:state int2:value="Rejected" int2:type="LegacyProofing"/>
    </int2:textHash>
    <int2:textHash int2:hashCode="xELeRv3yq725gL" int2:id="YniWtORs">
      <int2:state int2:value="Rejected" int2:type="LegacyProofing"/>
    </int2:textHash>
    <int2:textHash int2:hashCode="ITU4TLrL/lQGH6" int2:id="h12ZeNcm">
      <int2:state int2:value="Rejected" int2:type="LegacyProofing"/>
    </int2:textHash>
    <int2:bookmark int2:bookmarkName="_Int_q1GYZGID" int2:invalidationBookmarkName="" int2:hashCode="bYZgRPKodXIG7j" int2:id="Z0VFzYU7">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1F6F"/>
    <w:multiLevelType w:val="hybridMultilevel"/>
    <w:tmpl w:val="16FC1966"/>
    <w:lvl w:ilvl="0" w:tplc="E294F11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367C27"/>
    <w:multiLevelType w:val="hybridMultilevel"/>
    <w:tmpl w:val="D5C453CE"/>
    <w:lvl w:ilvl="0" w:tplc="9B9E9DD8">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31067A"/>
    <w:multiLevelType w:val="hybridMultilevel"/>
    <w:tmpl w:val="A3602E9C"/>
    <w:lvl w:ilvl="0" w:tplc="B4827F8E">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221C31"/>
    <w:multiLevelType w:val="hybridMultilevel"/>
    <w:tmpl w:val="00E6DFF2"/>
    <w:lvl w:ilvl="0" w:tplc="C50CFAEA">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3884D6D"/>
    <w:multiLevelType w:val="hybridMultilevel"/>
    <w:tmpl w:val="41C0D2F0"/>
    <w:lvl w:ilvl="0" w:tplc="722ED586">
      <w:start w:val="1"/>
      <w:numFmt w:val="decimal"/>
      <w:lvlText w:val="%1."/>
      <w:lvlJc w:val="left"/>
      <w:pPr>
        <w:tabs>
          <w:tab w:val="num" w:pos="720"/>
        </w:tabs>
        <w:ind w:left="720" w:firstLine="360"/>
      </w:pPr>
      <w:rPr>
        <w:rFonts w:cs="Times New Roman" w:hint="default"/>
      </w:rPr>
    </w:lvl>
    <w:lvl w:ilvl="1" w:tplc="744A9EEA">
      <w:start w:val="1"/>
      <w:numFmt w:val="lowerLetter"/>
      <w:lvlText w:val="%2."/>
      <w:lvlJc w:val="left"/>
      <w:pPr>
        <w:tabs>
          <w:tab w:val="num" w:pos="720"/>
        </w:tabs>
        <w:ind w:left="720" w:firstLine="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6007597"/>
    <w:multiLevelType w:val="hybridMultilevel"/>
    <w:tmpl w:val="C972C3B2"/>
    <w:lvl w:ilvl="0" w:tplc="78DE3D7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591646"/>
    <w:multiLevelType w:val="hybridMultilevel"/>
    <w:tmpl w:val="78AE3826"/>
    <w:lvl w:ilvl="0" w:tplc="9B021BE4">
      <w:start w:val="1"/>
      <w:numFmt w:val="lowerLetter"/>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E01EEF"/>
    <w:multiLevelType w:val="hybridMultilevel"/>
    <w:tmpl w:val="FAA2DF00"/>
    <w:lvl w:ilvl="0" w:tplc="E68C1A70">
      <w:start w:val="1"/>
      <w:numFmt w:val="upperLetter"/>
      <w:lvlText w:val="%1."/>
      <w:lvlJc w:val="left"/>
      <w:pPr>
        <w:tabs>
          <w:tab w:val="num" w:pos="720"/>
        </w:tabs>
        <w:ind w:left="720" w:hanging="360"/>
      </w:pPr>
      <w:rPr>
        <w:rFonts w:cs="Times New Roman" w:hint="default"/>
      </w:rPr>
    </w:lvl>
    <w:lvl w:ilvl="1" w:tplc="0910E7E0">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1A01086"/>
    <w:multiLevelType w:val="hybridMultilevel"/>
    <w:tmpl w:val="062AF6D6"/>
    <w:lvl w:ilvl="0" w:tplc="9B021BE4">
      <w:start w:val="1"/>
      <w:numFmt w:val="low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4EB4E33"/>
    <w:multiLevelType w:val="hybridMultilevel"/>
    <w:tmpl w:val="E796ED9C"/>
    <w:lvl w:ilvl="0" w:tplc="E8C8D0F6">
      <w:start w:val="1"/>
      <w:numFmt w:val="decimal"/>
      <w:lvlText w:val="%1."/>
      <w:lvlJc w:val="left"/>
      <w:pPr>
        <w:tabs>
          <w:tab w:val="num" w:pos="1080"/>
        </w:tabs>
        <w:ind w:left="1080" w:hanging="360"/>
      </w:pPr>
      <w:rPr>
        <w:rFonts w:cs="Times New Roman" w:hint="default"/>
      </w:rPr>
    </w:lvl>
    <w:lvl w:ilvl="1" w:tplc="32EAC14A">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6E32BD4"/>
    <w:multiLevelType w:val="hybridMultilevel"/>
    <w:tmpl w:val="9866FD70"/>
    <w:lvl w:ilvl="0" w:tplc="5A90A216">
      <w:start w:val="1"/>
      <w:numFmt w:val="upperLetter"/>
      <w:lvlText w:val="%1."/>
      <w:lvlJc w:val="left"/>
      <w:pPr>
        <w:tabs>
          <w:tab w:val="num" w:pos="720"/>
        </w:tabs>
        <w:ind w:left="720" w:hanging="360"/>
      </w:pPr>
      <w:rPr>
        <w:rFonts w:cs="Times New Roman" w:hint="default"/>
      </w:rPr>
    </w:lvl>
    <w:lvl w:ilvl="1" w:tplc="2A289A3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92E3717"/>
    <w:multiLevelType w:val="hybridMultilevel"/>
    <w:tmpl w:val="8AFA23A4"/>
    <w:lvl w:ilvl="0" w:tplc="E68C1A70">
      <w:start w:val="1"/>
      <w:numFmt w:val="upperLetter"/>
      <w:lvlText w:val="%1."/>
      <w:lvlJc w:val="left"/>
      <w:pPr>
        <w:tabs>
          <w:tab w:val="num" w:pos="720"/>
        </w:tabs>
        <w:ind w:left="720" w:hanging="360"/>
      </w:pPr>
      <w:rPr>
        <w:rFonts w:cs="Times New Roman" w:hint="default"/>
      </w:rPr>
    </w:lvl>
    <w:lvl w:ilvl="1" w:tplc="0C22B77C">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92F64F1"/>
    <w:multiLevelType w:val="hybridMultilevel"/>
    <w:tmpl w:val="ADD06F34"/>
    <w:lvl w:ilvl="0" w:tplc="A6520C98">
      <w:start w:val="1"/>
      <w:numFmt w:val="upperLetter"/>
      <w:lvlText w:val="%1."/>
      <w:lvlJc w:val="left"/>
      <w:pPr>
        <w:tabs>
          <w:tab w:val="num" w:pos="720"/>
        </w:tabs>
        <w:ind w:left="720" w:hanging="360"/>
      </w:pPr>
      <w:rPr>
        <w:rFonts w:cs="Times New Roman"/>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BC224B6"/>
    <w:multiLevelType w:val="hybridMultilevel"/>
    <w:tmpl w:val="2DB290AE"/>
    <w:lvl w:ilvl="0" w:tplc="0FCC882C">
      <w:start w:val="1"/>
      <w:numFmt w:val="upperLetter"/>
      <w:lvlText w:val="%1."/>
      <w:lvlJc w:val="left"/>
      <w:pPr>
        <w:tabs>
          <w:tab w:val="num" w:pos="0"/>
        </w:tabs>
        <w:ind w:firstLine="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CE3761C"/>
    <w:multiLevelType w:val="hybridMultilevel"/>
    <w:tmpl w:val="0BC27ACA"/>
    <w:lvl w:ilvl="0" w:tplc="F3FE1B16">
      <w:start w:val="1"/>
      <w:numFmt w:val="upperLetter"/>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D985C60"/>
    <w:multiLevelType w:val="hybridMultilevel"/>
    <w:tmpl w:val="4E50E5D6"/>
    <w:lvl w:ilvl="0" w:tplc="18049808">
      <w:start w:val="6"/>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0170E10"/>
    <w:multiLevelType w:val="hybridMultilevel"/>
    <w:tmpl w:val="64883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9E0E70"/>
    <w:multiLevelType w:val="hybridMultilevel"/>
    <w:tmpl w:val="E10E519C"/>
    <w:lvl w:ilvl="0" w:tplc="06867F40">
      <w:start w:val="1"/>
      <w:numFmt w:val="upperLetter"/>
      <w:lvlText w:val="%1."/>
      <w:lvlJc w:val="left"/>
      <w:pPr>
        <w:tabs>
          <w:tab w:val="num" w:pos="720"/>
        </w:tabs>
        <w:ind w:left="720" w:hanging="360"/>
      </w:pPr>
      <w:rPr>
        <w:rFonts w:cs="Times New Roman" w:hint="default"/>
      </w:rPr>
    </w:lvl>
    <w:lvl w:ilvl="1" w:tplc="4BA6B2E8">
      <w:start w:val="1"/>
      <w:numFmt w:val="decimal"/>
      <w:lvlText w:val="%2."/>
      <w:lvlJc w:val="left"/>
      <w:pPr>
        <w:tabs>
          <w:tab w:val="num" w:pos="1080"/>
        </w:tabs>
        <w:ind w:left="1080" w:hanging="360"/>
      </w:pPr>
      <w:rPr>
        <w:rFonts w:cs="Times New Roman" w:hint="default"/>
      </w:rPr>
    </w:lvl>
    <w:lvl w:ilvl="2" w:tplc="9B021BE4">
      <w:start w:val="1"/>
      <w:numFmt w:val="lowerLetter"/>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CEF4B33"/>
    <w:multiLevelType w:val="hybridMultilevel"/>
    <w:tmpl w:val="4C329E90"/>
    <w:lvl w:ilvl="0" w:tplc="AB741EE2">
      <w:start w:val="1"/>
      <w:numFmt w:val="decimal"/>
      <w:lvlText w:val="%1."/>
      <w:lvlJc w:val="left"/>
      <w:pPr>
        <w:tabs>
          <w:tab w:val="num" w:pos="2520"/>
        </w:tabs>
        <w:ind w:left="2520" w:hanging="360"/>
      </w:pPr>
      <w:rPr>
        <w:rFonts w:cs="Times New Roman" w:hint="default"/>
      </w:rPr>
    </w:lvl>
    <w:lvl w:ilvl="1" w:tplc="46FEFA30">
      <w:start w:val="1"/>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15:restartNumberingAfterBreak="0">
    <w:nsid w:val="6F892B7F"/>
    <w:multiLevelType w:val="hybridMultilevel"/>
    <w:tmpl w:val="10166522"/>
    <w:lvl w:ilvl="0" w:tplc="98A69A3E">
      <w:start w:val="5"/>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1A5143A"/>
    <w:multiLevelType w:val="hybridMultilevel"/>
    <w:tmpl w:val="23724EA2"/>
    <w:lvl w:ilvl="0" w:tplc="6420A3DE">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6C22FDB"/>
    <w:multiLevelType w:val="hybridMultilevel"/>
    <w:tmpl w:val="65E0A7CE"/>
    <w:lvl w:ilvl="0" w:tplc="1624BD28">
      <w:start w:val="1"/>
      <w:numFmt w:val="upperLetter"/>
      <w:lvlText w:val="%1."/>
      <w:lvlJc w:val="left"/>
      <w:pPr>
        <w:tabs>
          <w:tab w:val="num" w:pos="720"/>
        </w:tabs>
        <w:ind w:left="720" w:hanging="360"/>
      </w:pPr>
      <w:rPr>
        <w:rFonts w:cs="Times New Roman" w:hint="default"/>
        <w:b/>
      </w:rPr>
    </w:lvl>
    <w:lvl w:ilvl="1" w:tplc="AB741EE2">
      <w:start w:val="1"/>
      <w:numFmt w:val="decimal"/>
      <w:lvlText w:val="%2."/>
      <w:lvlJc w:val="left"/>
      <w:pPr>
        <w:tabs>
          <w:tab w:val="num" w:pos="1440"/>
        </w:tabs>
        <w:ind w:left="1440" w:hanging="360"/>
      </w:pPr>
      <w:rPr>
        <w:rFonts w:cs="Times New Roman" w:hint="default"/>
      </w:rPr>
    </w:lvl>
    <w:lvl w:ilvl="2" w:tplc="C90ED758">
      <w:start w:val="3"/>
      <w:numFmt w:val="decimal"/>
      <w:lvlText w:val="%3."/>
      <w:lvlJc w:val="left"/>
      <w:pPr>
        <w:tabs>
          <w:tab w:val="num" w:pos="1440"/>
        </w:tabs>
        <w:ind w:left="14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9C55B1F"/>
    <w:multiLevelType w:val="hybridMultilevel"/>
    <w:tmpl w:val="05FCE996"/>
    <w:lvl w:ilvl="0" w:tplc="4F2EF68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562904774">
    <w:abstractNumId w:val="12"/>
  </w:num>
  <w:num w:numId="2" w16cid:durableId="1751460403">
    <w:abstractNumId w:val="14"/>
  </w:num>
  <w:num w:numId="3" w16cid:durableId="254629817">
    <w:abstractNumId w:val="4"/>
  </w:num>
  <w:num w:numId="4" w16cid:durableId="1513030326">
    <w:abstractNumId w:val="13"/>
  </w:num>
  <w:num w:numId="5" w16cid:durableId="1623732515">
    <w:abstractNumId w:val="17"/>
  </w:num>
  <w:num w:numId="6" w16cid:durableId="471169313">
    <w:abstractNumId w:val="6"/>
  </w:num>
  <w:num w:numId="7" w16cid:durableId="733818696">
    <w:abstractNumId w:val="1"/>
  </w:num>
  <w:num w:numId="8" w16cid:durableId="530460320">
    <w:abstractNumId w:val="0"/>
  </w:num>
  <w:num w:numId="9" w16cid:durableId="1898273335">
    <w:abstractNumId w:val="10"/>
  </w:num>
  <w:num w:numId="10" w16cid:durableId="534151048">
    <w:abstractNumId w:val="8"/>
  </w:num>
  <w:num w:numId="11" w16cid:durableId="1947738034">
    <w:abstractNumId w:val="19"/>
  </w:num>
  <w:num w:numId="12" w16cid:durableId="1985500558">
    <w:abstractNumId w:val="3"/>
  </w:num>
  <w:num w:numId="13" w16cid:durableId="1183206707">
    <w:abstractNumId w:val="15"/>
  </w:num>
  <w:num w:numId="14" w16cid:durableId="266933565">
    <w:abstractNumId w:val="20"/>
  </w:num>
  <w:num w:numId="15" w16cid:durableId="1707752035">
    <w:abstractNumId w:val="22"/>
  </w:num>
  <w:num w:numId="16" w16cid:durableId="2046632623">
    <w:abstractNumId w:val="2"/>
  </w:num>
  <w:num w:numId="17" w16cid:durableId="95444407">
    <w:abstractNumId w:val="9"/>
  </w:num>
  <w:num w:numId="18" w16cid:durableId="1598713124">
    <w:abstractNumId w:val="5"/>
  </w:num>
  <w:num w:numId="19" w16cid:durableId="1046640144">
    <w:abstractNumId w:val="7"/>
  </w:num>
  <w:num w:numId="20" w16cid:durableId="1977955060">
    <w:abstractNumId w:val="11"/>
  </w:num>
  <w:num w:numId="21" w16cid:durableId="476457045">
    <w:abstractNumId w:val="21"/>
  </w:num>
  <w:num w:numId="22" w16cid:durableId="1515876833">
    <w:abstractNumId w:val="18"/>
  </w:num>
  <w:num w:numId="23" w16cid:durableId="4694414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EAD"/>
    <w:rsid w:val="00032CD2"/>
    <w:rsid w:val="0004113B"/>
    <w:rsid w:val="0005158E"/>
    <w:rsid w:val="00070BE2"/>
    <w:rsid w:val="000C4ADB"/>
    <w:rsid w:val="000E5BFE"/>
    <w:rsid w:val="000F0A4E"/>
    <w:rsid w:val="001007A3"/>
    <w:rsid w:val="00116FEF"/>
    <w:rsid w:val="00127FE4"/>
    <w:rsid w:val="0014544C"/>
    <w:rsid w:val="001731CD"/>
    <w:rsid w:val="001855BD"/>
    <w:rsid w:val="0019073E"/>
    <w:rsid w:val="00193031"/>
    <w:rsid w:val="001E1EB3"/>
    <w:rsid w:val="001E9A1A"/>
    <w:rsid w:val="001F1D17"/>
    <w:rsid w:val="00200F1B"/>
    <w:rsid w:val="00212144"/>
    <w:rsid w:val="00217D22"/>
    <w:rsid w:val="00225519"/>
    <w:rsid w:val="0023314C"/>
    <w:rsid w:val="00250332"/>
    <w:rsid w:val="00253F8F"/>
    <w:rsid w:val="00281406"/>
    <w:rsid w:val="002A7972"/>
    <w:rsid w:val="00300977"/>
    <w:rsid w:val="00302FF5"/>
    <w:rsid w:val="00304054"/>
    <w:rsid w:val="0031654A"/>
    <w:rsid w:val="00317396"/>
    <w:rsid w:val="00331F31"/>
    <w:rsid w:val="00345448"/>
    <w:rsid w:val="003569EA"/>
    <w:rsid w:val="00362A6A"/>
    <w:rsid w:val="0037197F"/>
    <w:rsid w:val="00374002"/>
    <w:rsid w:val="00384F7A"/>
    <w:rsid w:val="00395D71"/>
    <w:rsid w:val="003B224C"/>
    <w:rsid w:val="003E7427"/>
    <w:rsid w:val="003F244D"/>
    <w:rsid w:val="00440409"/>
    <w:rsid w:val="004538E1"/>
    <w:rsid w:val="0046266F"/>
    <w:rsid w:val="0046709A"/>
    <w:rsid w:val="00482013"/>
    <w:rsid w:val="004A197B"/>
    <w:rsid w:val="004A2A29"/>
    <w:rsid w:val="004B7232"/>
    <w:rsid w:val="004B733B"/>
    <w:rsid w:val="004F5F53"/>
    <w:rsid w:val="00506365"/>
    <w:rsid w:val="00536DE3"/>
    <w:rsid w:val="00556AF4"/>
    <w:rsid w:val="00560F5D"/>
    <w:rsid w:val="0056195E"/>
    <w:rsid w:val="00563DE3"/>
    <w:rsid w:val="00587636"/>
    <w:rsid w:val="00594099"/>
    <w:rsid w:val="005C65FC"/>
    <w:rsid w:val="005D12FC"/>
    <w:rsid w:val="005E53A8"/>
    <w:rsid w:val="005E6F4E"/>
    <w:rsid w:val="0060048E"/>
    <w:rsid w:val="00655F7A"/>
    <w:rsid w:val="0068167E"/>
    <w:rsid w:val="006828FB"/>
    <w:rsid w:val="006865DD"/>
    <w:rsid w:val="006A3872"/>
    <w:rsid w:val="006B6C6B"/>
    <w:rsid w:val="006D1D8C"/>
    <w:rsid w:val="006F6ED3"/>
    <w:rsid w:val="0071647C"/>
    <w:rsid w:val="00717FC3"/>
    <w:rsid w:val="00734FDE"/>
    <w:rsid w:val="00737859"/>
    <w:rsid w:val="00742EB1"/>
    <w:rsid w:val="0074665E"/>
    <w:rsid w:val="00751C66"/>
    <w:rsid w:val="00754EF9"/>
    <w:rsid w:val="00767594"/>
    <w:rsid w:val="007701B8"/>
    <w:rsid w:val="007810D8"/>
    <w:rsid w:val="00794B4F"/>
    <w:rsid w:val="007A1512"/>
    <w:rsid w:val="007A3C3B"/>
    <w:rsid w:val="007B1AA2"/>
    <w:rsid w:val="007E1AD4"/>
    <w:rsid w:val="007F4ACC"/>
    <w:rsid w:val="00814E89"/>
    <w:rsid w:val="008519FB"/>
    <w:rsid w:val="00853D59"/>
    <w:rsid w:val="00862E84"/>
    <w:rsid w:val="008E280E"/>
    <w:rsid w:val="008F1C6E"/>
    <w:rsid w:val="008F7707"/>
    <w:rsid w:val="00903387"/>
    <w:rsid w:val="00937D9A"/>
    <w:rsid w:val="00961258"/>
    <w:rsid w:val="00984704"/>
    <w:rsid w:val="009C6105"/>
    <w:rsid w:val="009C657A"/>
    <w:rsid w:val="009C6588"/>
    <w:rsid w:val="009D5EAD"/>
    <w:rsid w:val="009E2D0E"/>
    <w:rsid w:val="009E5E18"/>
    <w:rsid w:val="009F5B68"/>
    <w:rsid w:val="009F615D"/>
    <w:rsid w:val="009F7570"/>
    <w:rsid w:val="00A012CE"/>
    <w:rsid w:val="00A06BED"/>
    <w:rsid w:val="00A14453"/>
    <w:rsid w:val="00A2564A"/>
    <w:rsid w:val="00A30CD9"/>
    <w:rsid w:val="00A71372"/>
    <w:rsid w:val="00A747AE"/>
    <w:rsid w:val="00A85254"/>
    <w:rsid w:val="00A92D88"/>
    <w:rsid w:val="00AA557A"/>
    <w:rsid w:val="00AB5AC2"/>
    <w:rsid w:val="00AC4479"/>
    <w:rsid w:val="00AC50B6"/>
    <w:rsid w:val="00B018C2"/>
    <w:rsid w:val="00B06AA8"/>
    <w:rsid w:val="00B30CCC"/>
    <w:rsid w:val="00B40D61"/>
    <w:rsid w:val="00B4585F"/>
    <w:rsid w:val="00B458F1"/>
    <w:rsid w:val="00B820F1"/>
    <w:rsid w:val="00BA2837"/>
    <w:rsid w:val="00BB0C52"/>
    <w:rsid w:val="00BB52B4"/>
    <w:rsid w:val="00C00921"/>
    <w:rsid w:val="00C34805"/>
    <w:rsid w:val="00C56F58"/>
    <w:rsid w:val="00C57C9E"/>
    <w:rsid w:val="00C61C4A"/>
    <w:rsid w:val="00C8121A"/>
    <w:rsid w:val="00C92E7F"/>
    <w:rsid w:val="00CA3CF1"/>
    <w:rsid w:val="00CF50CF"/>
    <w:rsid w:val="00D008DE"/>
    <w:rsid w:val="00D04DAD"/>
    <w:rsid w:val="00D073C8"/>
    <w:rsid w:val="00D24121"/>
    <w:rsid w:val="00D33AD2"/>
    <w:rsid w:val="00D8066C"/>
    <w:rsid w:val="00D91F07"/>
    <w:rsid w:val="00DB2C4A"/>
    <w:rsid w:val="00DB6855"/>
    <w:rsid w:val="00DE647C"/>
    <w:rsid w:val="00E01348"/>
    <w:rsid w:val="00E100C7"/>
    <w:rsid w:val="00E23B3A"/>
    <w:rsid w:val="00E25FD9"/>
    <w:rsid w:val="00E3161D"/>
    <w:rsid w:val="00E46D04"/>
    <w:rsid w:val="00E55406"/>
    <w:rsid w:val="00E64928"/>
    <w:rsid w:val="00E77F3A"/>
    <w:rsid w:val="00E81A6C"/>
    <w:rsid w:val="00EC45D1"/>
    <w:rsid w:val="00EF504A"/>
    <w:rsid w:val="00F22E8F"/>
    <w:rsid w:val="00F25E68"/>
    <w:rsid w:val="00F30D4B"/>
    <w:rsid w:val="00F37610"/>
    <w:rsid w:val="00F40CFF"/>
    <w:rsid w:val="00F72598"/>
    <w:rsid w:val="00F85664"/>
    <w:rsid w:val="00F97645"/>
    <w:rsid w:val="00FA6F43"/>
    <w:rsid w:val="00FB3022"/>
    <w:rsid w:val="00FB319C"/>
    <w:rsid w:val="00FB76EA"/>
    <w:rsid w:val="00FD713A"/>
    <w:rsid w:val="00FE2057"/>
    <w:rsid w:val="00FE6E98"/>
    <w:rsid w:val="00FF2840"/>
    <w:rsid w:val="00FF49C0"/>
    <w:rsid w:val="00FF596D"/>
    <w:rsid w:val="00FF774A"/>
    <w:rsid w:val="01566CE7"/>
    <w:rsid w:val="0193CDE3"/>
    <w:rsid w:val="01E0D96B"/>
    <w:rsid w:val="024FA215"/>
    <w:rsid w:val="026DD979"/>
    <w:rsid w:val="036E1046"/>
    <w:rsid w:val="03CAAD51"/>
    <w:rsid w:val="03DC90B0"/>
    <w:rsid w:val="03F69662"/>
    <w:rsid w:val="045C2313"/>
    <w:rsid w:val="04DAA28A"/>
    <w:rsid w:val="07054803"/>
    <w:rsid w:val="07644BAB"/>
    <w:rsid w:val="07800F30"/>
    <w:rsid w:val="0829ABFF"/>
    <w:rsid w:val="08C2102E"/>
    <w:rsid w:val="08CBF808"/>
    <w:rsid w:val="0937C04D"/>
    <w:rsid w:val="09A41A8B"/>
    <w:rsid w:val="0A0017E7"/>
    <w:rsid w:val="0B4F7EA8"/>
    <w:rsid w:val="0C4C84C3"/>
    <w:rsid w:val="0CF43915"/>
    <w:rsid w:val="0CFD7017"/>
    <w:rsid w:val="0D8221A0"/>
    <w:rsid w:val="0DE27473"/>
    <w:rsid w:val="0E7BE2C1"/>
    <w:rsid w:val="0EA53D4B"/>
    <w:rsid w:val="0EE16837"/>
    <w:rsid w:val="0F8A70E0"/>
    <w:rsid w:val="100A7AD9"/>
    <w:rsid w:val="10849EE0"/>
    <w:rsid w:val="12B17118"/>
    <w:rsid w:val="12CAB622"/>
    <w:rsid w:val="12D2817A"/>
    <w:rsid w:val="13071D18"/>
    <w:rsid w:val="13381ADF"/>
    <w:rsid w:val="1381DE6D"/>
    <w:rsid w:val="13B0BC1E"/>
    <w:rsid w:val="14301D0D"/>
    <w:rsid w:val="143B754E"/>
    <w:rsid w:val="1465F99C"/>
    <w:rsid w:val="1534B630"/>
    <w:rsid w:val="15ABF0F8"/>
    <w:rsid w:val="15ED85BC"/>
    <w:rsid w:val="16487F3C"/>
    <w:rsid w:val="17C7FB65"/>
    <w:rsid w:val="18C93EE5"/>
    <w:rsid w:val="19719AD1"/>
    <w:rsid w:val="199DE683"/>
    <w:rsid w:val="1AA37088"/>
    <w:rsid w:val="1AB7FA6A"/>
    <w:rsid w:val="1B1E679A"/>
    <w:rsid w:val="1BC009AD"/>
    <w:rsid w:val="1CD0D53D"/>
    <w:rsid w:val="1D75CFBC"/>
    <w:rsid w:val="1DAF63F7"/>
    <w:rsid w:val="1DFE6645"/>
    <w:rsid w:val="1F8EAA0B"/>
    <w:rsid w:val="1F900A08"/>
    <w:rsid w:val="20286C00"/>
    <w:rsid w:val="20AFB685"/>
    <w:rsid w:val="211D99D7"/>
    <w:rsid w:val="217D1253"/>
    <w:rsid w:val="21838ADC"/>
    <w:rsid w:val="226A1CC1"/>
    <w:rsid w:val="231D40E2"/>
    <w:rsid w:val="23577944"/>
    <w:rsid w:val="2377E3F1"/>
    <w:rsid w:val="238AC2EB"/>
    <w:rsid w:val="24F790E7"/>
    <w:rsid w:val="2551A5ED"/>
    <w:rsid w:val="255F27D3"/>
    <w:rsid w:val="25BFF599"/>
    <w:rsid w:val="25DCA185"/>
    <w:rsid w:val="260468F5"/>
    <w:rsid w:val="2635FEB1"/>
    <w:rsid w:val="26441127"/>
    <w:rsid w:val="266CB70E"/>
    <w:rsid w:val="271EA79D"/>
    <w:rsid w:val="272156DF"/>
    <w:rsid w:val="279F673E"/>
    <w:rsid w:val="2826C444"/>
    <w:rsid w:val="287D6A08"/>
    <w:rsid w:val="28EDC605"/>
    <w:rsid w:val="2A2610C6"/>
    <w:rsid w:val="2AC80EAF"/>
    <w:rsid w:val="2AF1EAAF"/>
    <w:rsid w:val="2B2852C7"/>
    <w:rsid w:val="2BCC2B36"/>
    <w:rsid w:val="2CA6CA8B"/>
    <w:rsid w:val="2CC01857"/>
    <w:rsid w:val="2D7D59BB"/>
    <w:rsid w:val="2D902AC6"/>
    <w:rsid w:val="2E77C8F3"/>
    <w:rsid w:val="2EE0598C"/>
    <w:rsid w:val="2FF8D936"/>
    <w:rsid w:val="30DFFDDC"/>
    <w:rsid w:val="312A6537"/>
    <w:rsid w:val="315CACE6"/>
    <w:rsid w:val="31C069A2"/>
    <w:rsid w:val="3300C5D2"/>
    <w:rsid w:val="3332AAEA"/>
    <w:rsid w:val="333364AC"/>
    <w:rsid w:val="33D31D38"/>
    <w:rsid w:val="355A1A0F"/>
    <w:rsid w:val="3636FDBF"/>
    <w:rsid w:val="3693D0E8"/>
    <w:rsid w:val="36F1994D"/>
    <w:rsid w:val="37764C1E"/>
    <w:rsid w:val="3776731E"/>
    <w:rsid w:val="37967D8E"/>
    <w:rsid w:val="38814BE8"/>
    <w:rsid w:val="38FDF73C"/>
    <w:rsid w:val="3A961B87"/>
    <w:rsid w:val="3ACEEB55"/>
    <w:rsid w:val="3C38D417"/>
    <w:rsid w:val="3C68CF2E"/>
    <w:rsid w:val="3CEC64DB"/>
    <w:rsid w:val="3D4E69ED"/>
    <w:rsid w:val="3D71B311"/>
    <w:rsid w:val="3E8DECBD"/>
    <w:rsid w:val="3FCF6EB2"/>
    <w:rsid w:val="3FD36083"/>
    <w:rsid w:val="40065BB1"/>
    <w:rsid w:val="406EB5CC"/>
    <w:rsid w:val="408D64E0"/>
    <w:rsid w:val="409CC5A2"/>
    <w:rsid w:val="40B87FF5"/>
    <w:rsid w:val="40C3F6AD"/>
    <w:rsid w:val="41A1C861"/>
    <w:rsid w:val="41DB97A8"/>
    <w:rsid w:val="424C215E"/>
    <w:rsid w:val="42510AC3"/>
    <w:rsid w:val="436FF7D8"/>
    <w:rsid w:val="4370FEEB"/>
    <w:rsid w:val="44244F1F"/>
    <w:rsid w:val="443EED4F"/>
    <w:rsid w:val="444E748E"/>
    <w:rsid w:val="45F221E3"/>
    <w:rsid w:val="460ED289"/>
    <w:rsid w:val="4659A9AA"/>
    <w:rsid w:val="47097CC1"/>
    <w:rsid w:val="47B3C0C5"/>
    <w:rsid w:val="48DCBBF1"/>
    <w:rsid w:val="494B9AE6"/>
    <w:rsid w:val="495D678A"/>
    <w:rsid w:val="4A27F526"/>
    <w:rsid w:val="4A3BE790"/>
    <w:rsid w:val="4A3CED45"/>
    <w:rsid w:val="4AC2B934"/>
    <w:rsid w:val="4AC2F92C"/>
    <w:rsid w:val="4B70E2CC"/>
    <w:rsid w:val="4B8B06EE"/>
    <w:rsid w:val="4BE1063D"/>
    <w:rsid w:val="4F3291EC"/>
    <w:rsid w:val="50640BEB"/>
    <w:rsid w:val="509736AA"/>
    <w:rsid w:val="50A3A248"/>
    <w:rsid w:val="5137E7EB"/>
    <w:rsid w:val="524AC2B3"/>
    <w:rsid w:val="526A6177"/>
    <w:rsid w:val="5346BD1D"/>
    <w:rsid w:val="5349388D"/>
    <w:rsid w:val="557CB633"/>
    <w:rsid w:val="557DE040"/>
    <w:rsid w:val="55A784A3"/>
    <w:rsid w:val="57445043"/>
    <w:rsid w:val="577958A1"/>
    <w:rsid w:val="582A02AA"/>
    <w:rsid w:val="58B57C64"/>
    <w:rsid w:val="59684282"/>
    <w:rsid w:val="5BC21E89"/>
    <w:rsid w:val="5C765682"/>
    <w:rsid w:val="5D0EB87A"/>
    <w:rsid w:val="5DBD9634"/>
    <w:rsid w:val="5DD13D59"/>
    <w:rsid w:val="5E1D0C54"/>
    <w:rsid w:val="5E300ADE"/>
    <w:rsid w:val="5EDF5812"/>
    <w:rsid w:val="5F524829"/>
    <w:rsid w:val="61F75D0F"/>
    <w:rsid w:val="61FB51FA"/>
    <w:rsid w:val="6228B4ED"/>
    <w:rsid w:val="623A498F"/>
    <w:rsid w:val="629EA064"/>
    <w:rsid w:val="62E1B071"/>
    <w:rsid w:val="62E991B0"/>
    <w:rsid w:val="634C256D"/>
    <w:rsid w:val="638CC5B2"/>
    <w:rsid w:val="64702D90"/>
    <w:rsid w:val="6476DA02"/>
    <w:rsid w:val="6477E115"/>
    <w:rsid w:val="64DE135F"/>
    <w:rsid w:val="65C189AD"/>
    <w:rsid w:val="666FA5B3"/>
    <w:rsid w:val="6753C79B"/>
    <w:rsid w:val="67B7F4FF"/>
    <w:rsid w:val="67FD646A"/>
    <w:rsid w:val="68094B05"/>
    <w:rsid w:val="69CB7494"/>
    <w:rsid w:val="69F79E7F"/>
    <w:rsid w:val="6A51B1C3"/>
    <w:rsid w:val="6B4CDA96"/>
    <w:rsid w:val="6BBF16EF"/>
    <w:rsid w:val="6C2F6970"/>
    <w:rsid w:val="6D0B972F"/>
    <w:rsid w:val="6DDDB731"/>
    <w:rsid w:val="6E036193"/>
    <w:rsid w:val="6ECBAFA7"/>
    <w:rsid w:val="6F6585F2"/>
    <w:rsid w:val="70622BDA"/>
    <w:rsid w:val="71330639"/>
    <w:rsid w:val="71D30380"/>
    <w:rsid w:val="71FE4E5A"/>
    <w:rsid w:val="731517CF"/>
    <w:rsid w:val="73924D27"/>
    <w:rsid w:val="73B11BBF"/>
    <w:rsid w:val="73C8C890"/>
    <w:rsid w:val="747BC2F5"/>
    <w:rsid w:val="76687B35"/>
    <w:rsid w:val="768D69E7"/>
    <w:rsid w:val="7701B390"/>
    <w:rsid w:val="775EC125"/>
    <w:rsid w:val="7769EB65"/>
    <w:rsid w:val="778DD2A6"/>
    <w:rsid w:val="7790C452"/>
    <w:rsid w:val="794E7D2C"/>
    <w:rsid w:val="7969D681"/>
    <w:rsid w:val="7AE0B5AB"/>
    <w:rsid w:val="7BEC6F3F"/>
    <w:rsid w:val="7C2AE706"/>
    <w:rsid w:val="7D20ACEF"/>
    <w:rsid w:val="7D64F40B"/>
    <w:rsid w:val="7DD3643D"/>
    <w:rsid w:val="7E8BCE58"/>
    <w:rsid w:val="7EAC35B2"/>
    <w:rsid w:val="7F851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13337AE8"/>
  <w15:docId w15:val="{1750CDA1-6CDA-4030-892E-EA5D8C2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EAD"/>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D5EAD"/>
    <w:pPr>
      <w:tabs>
        <w:tab w:val="center" w:pos="4320"/>
        <w:tab w:val="right" w:pos="8640"/>
      </w:tabs>
    </w:pPr>
  </w:style>
  <w:style w:type="character" w:customStyle="1" w:styleId="FooterChar">
    <w:name w:val="Footer Char"/>
    <w:basedOn w:val="DefaultParagraphFont"/>
    <w:link w:val="Footer"/>
    <w:uiPriority w:val="99"/>
    <w:rsid w:val="009D5EAD"/>
    <w:rPr>
      <w:rFonts w:ascii="Times New Roman" w:eastAsia="Times New Roman" w:hAnsi="Times New Roman" w:cs="Times New Roman"/>
      <w:sz w:val="24"/>
      <w:szCs w:val="24"/>
    </w:rPr>
  </w:style>
  <w:style w:type="character" w:styleId="PageNumber">
    <w:name w:val="page number"/>
    <w:basedOn w:val="DefaultParagraphFont"/>
    <w:uiPriority w:val="99"/>
    <w:rsid w:val="009D5EAD"/>
    <w:rPr>
      <w:rFonts w:cs="Times New Roman"/>
    </w:rPr>
  </w:style>
  <w:style w:type="paragraph" w:styleId="BalloonText">
    <w:name w:val="Balloon Text"/>
    <w:basedOn w:val="Normal"/>
    <w:link w:val="BalloonTextChar"/>
    <w:uiPriority w:val="99"/>
    <w:semiHidden/>
    <w:unhideWhenUsed/>
    <w:rsid w:val="009D5EAD"/>
    <w:rPr>
      <w:rFonts w:ascii="Tahoma" w:hAnsi="Tahoma" w:cs="Tahoma"/>
      <w:sz w:val="16"/>
      <w:szCs w:val="16"/>
    </w:rPr>
  </w:style>
  <w:style w:type="character" w:customStyle="1" w:styleId="BalloonTextChar">
    <w:name w:val="Balloon Text Char"/>
    <w:basedOn w:val="DefaultParagraphFont"/>
    <w:link w:val="BalloonText"/>
    <w:uiPriority w:val="99"/>
    <w:semiHidden/>
    <w:rsid w:val="009D5EA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53F8F"/>
    <w:rPr>
      <w:sz w:val="16"/>
      <w:szCs w:val="16"/>
    </w:rPr>
  </w:style>
  <w:style w:type="paragraph" w:styleId="CommentText">
    <w:name w:val="annotation text"/>
    <w:basedOn w:val="Normal"/>
    <w:link w:val="CommentTextChar"/>
    <w:uiPriority w:val="99"/>
    <w:unhideWhenUsed/>
    <w:rsid w:val="00253F8F"/>
    <w:rPr>
      <w:sz w:val="20"/>
      <w:szCs w:val="20"/>
    </w:rPr>
  </w:style>
  <w:style w:type="character" w:customStyle="1" w:styleId="CommentTextChar">
    <w:name w:val="Comment Text Char"/>
    <w:basedOn w:val="DefaultParagraphFont"/>
    <w:link w:val="CommentText"/>
    <w:uiPriority w:val="99"/>
    <w:rsid w:val="00253F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3F8F"/>
    <w:rPr>
      <w:b/>
      <w:bCs/>
    </w:rPr>
  </w:style>
  <w:style w:type="character" w:customStyle="1" w:styleId="CommentSubjectChar">
    <w:name w:val="Comment Subject Char"/>
    <w:basedOn w:val="CommentTextChar"/>
    <w:link w:val="CommentSubject"/>
    <w:uiPriority w:val="99"/>
    <w:semiHidden/>
    <w:rsid w:val="00253F8F"/>
    <w:rPr>
      <w:rFonts w:ascii="Times New Roman" w:eastAsia="Times New Roman" w:hAnsi="Times New Roman" w:cs="Times New Roman"/>
      <w:b/>
      <w:bCs/>
      <w:sz w:val="20"/>
      <w:szCs w:val="20"/>
    </w:rPr>
  </w:style>
  <w:style w:type="paragraph" w:styleId="ListParagraph">
    <w:name w:val="List Paragraph"/>
    <w:basedOn w:val="Normal"/>
    <w:uiPriority w:val="34"/>
    <w:qFormat/>
    <w:rsid w:val="003F244D"/>
    <w:pPr>
      <w:ind w:left="720"/>
      <w:contextualSpacing/>
    </w:pPr>
  </w:style>
  <w:style w:type="character" w:styleId="Hyperlink">
    <w:name w:val="Hyperlink"/>
    <w:basedOn w:val="DefaultParagraphFont"/>
    <w:uiPriority w:val="99"/>
    <w:unhideWhenUsed/>
    <w:rsid w:val="00717FC3"/>
    <w:rPr>
      <w:color w:val="0000FF" w:themeColor="hyperlink"/>
      <w:u w:val="single"/>
    </w:rPr>
  </w:style>
  <w:style w:type="character" w:styleId="FollowedHyperlink">
    <w:name w:val="FollowedHyperlink"/>
    <w:basedOn w:val="DefaultParagraphFont"/>
    <w:uiPriority w:val="99"/>
    <w:semiHidden/>
    <w:unhideWhenUsed/>
    <w:rsid w:val="00BB0C52"/>
    <w:rPr>
      <w:color w:val="800080" w:themeColor="followedHyperlink"/>
      <w:u w:val="single"/>
    </w:rPr>
  </w:style>
  <w:style w:type="paragraph" w:styleId="Header">
    <w:name w:val="header"/>
    <w:basedOn w:val="Normal"/>
    <w:link w:val="HeaderChar"/>
    <w:uiPriority w:val="99"/>
    <w:unhideWhenUsed/>
    <w:rsid w:val="00A30CD9"/>
    <w:pPr>
      <w:tabs>
        <w:tab w:val="center" w:pos="4680"/>
        <w:tab w:val="right" w:pos="9360"/>
      </w:tabs>
    </w:pPr>
  </w:style>
  <w:style w:type="character" w:customStyle="1" w:styleId="HeaderChar">
    <w:name w:val="Header Char"/>
    <w:basedOn w:val="DefaultParagraphFont"/>
    <w:link w:val="Header"/>
    <w:uiPriority w:val="99"/>
    <w:rsid w:val="00A30CD9"/>
    <w:rPr>
      <w:rFonts w:ascii="Times New Roman" w:eastAsia="Times New Roman" w:hAnsi="Times New Roman" w:cs="Times New Roman"/>
      <w:sz w:val="24"/>
      <w:szCs w:val="24"/>
    </w:rPr>
  </w:style>
  <w:style w:type="paragraph" w:styleId="Revision">
    <w:name w:val="Revision"/>
    <w:hidden/>
    <w:uiPriority w:val="99"/>
    <w:semiHidden/>
    <w:rsid w:val="00C57C9E"/>
    <w:pPr>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tn.gov/content/tn/health/health-program-areas/mch/mch-prp.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www.napsw.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B456211A9BD6F043A5AE40CF9C9ABAF4" ma:contentTypeVersion="31" ma:contentTypeDescription="Create a new document." ma:contentTypeScope="" ma:versionID="386cc1c88f52b02e6ef5520f14d4e242">
  <xsd:schema xmlns:xsd="http://www.w3.org/2001/XMLSchema" xmlns:xs="http://www.w3.org/2001/XMLSchema" xmlns:p="http://schemas.microsoft.com/office/2006/metadata/properties" xmlns:ns2="d463a19d-8c55-42a4-a91d-7d64e088ee01" xmlns:ns3="20864ad9-ca87-4857-be1d-a2e7eba2572c" targetNamespace="http://schemas.microsoft.com/office/2006/metadata/properties" ma:root="true" ma:fieldsID="844003944264b64c272301e9540f02ae" ns2:_="" ns3:_="">
    <xsd:import namespace="d463a19d-8c55-42a4-a91d-7d64e088ee01"/>
    <xsd:import namespace="20864ad9-ca87-4857-be1d-a2e7eba2572c"/>
    <xsd:element name="properties">
      <xsd:complexType>
        <xsd:sequence>
          <xsd:element name="documentManagement">
            <xsd:complexType>
              <xsd:all>
                <xsd:element ref="ns2:Doc_x0020_Type" minOccurs="0"/>
                <xsd:element ref="ns2:Doc_x0020_Subject" minOccurs="0"/>
                <xsd:element ref="ns3:Assigned_x0020_To0" minOccurs="0"/>
                <xsd:element ref="ns3:Project_x0020_ID" minOccurs="0"/>
                <xsd:element ref="ns3:Home" minOccurs="0"/>
                <xsd:element ref="ns3:Present" minOccurs="0"/>
                <xsd:element ref="ns2:TaxCatchAll" minOccurs="0"/>
                <xsd:element ref="ns2:e67c2c055ae043d09da25150149f3d62" minOccurs="0"/>
                <xsd:element ref="ns2:DocumentSetDescription" minOccurs="0"/>
                <xsd:element ref="ns3:MediaServiceMetadata" minOccurs="0"/>
                <xsd:element ref="ns3:MediaServiceFastMetadata"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3a19d-8c55-42a4-a91d-7d64e088ee01" elementFormDefault="qualified">
    <xsd:import namespace="http://schemas.microsoft.com/office/2006/documentManagement/types"/>
    <xsd:import namespace="http://schemas.microsoft.com/office/infopath/2007/PartnerControls"/>
    <xsd:element name="Doc_x0020_Type" ma:index="8" nillable="true" ma:displayName="​Doc Type" ma:format="Dropdown" ma:internalName="Doc_x0020_Type" ma:readOnly="false">
      <xsd:simpleType>
        <xsd:restriction base="dms:Choice">
          <xsd:enumeration value="Agenda"/>
          <xsd:enumeration value="Agreement"/>
          <xsd:enumeration value="Brochure"/>
          <xsd:enumeration value="Charter"/>
          <xsd:enumeration value="Code"/>
          <xsd:enumeration value="Contract"/>
          <xsd:enumeration value="Design"/>
          <xsd:enumeration value="Diagram"/>
          <xsd:enumeration value="Form"/>
          <xsd:enumeration value="Journal"/>
          <xsd:enumeration value="Letter"/>
          <xsd:enumeration value="Memorandum"/>
          <xsd:enumeration value="Minutes"/>
          <xsd:enumeration value="Notes"/>
          <xsd:enumeration value="Plan"/>
          <xsd:enumeration value="Policy"/>
          <xsd:enumeration value="Procedures"/>
          <xsd:enumeration value="Profile"/>
          <xsd:enumeration value="Record"/>
          <xsd:enumeration value="Report"/>
          <xsd:enumeration value="Reference"/>
          <xsd:enumeration value="Requirements"/>
          <xsd:enumeration value="Research"/>
          <xsd:enumeration value="Review"/>
          <xsd:enumeration value="Schedule"/>
          <xsd:enumeration value="Source"/>
          <xsd:enumeration value="Speech"/>
          <xsd:enumeration value="Survey"/>
          <xsd:enumeration value="Template"/>
          <xsd:enumeration value="Training"/>
          <xsd:enumeration value="Transcript"/>
          <xsd:enumeration value="Other"/>
        </xsd:restriction>
      </xsd:simpleType>
    </xsd:element>
    <xsd:element name="Doc_x0020_Subject" ma:index="9" nillable="true" ma:displayName="​Doc Subject" ma:format="Dropdown" ma:internalName="Doc_x0020_Subject" ma:readOnly="false">
      <xsd:simpleType>
        <xsd:restriction base="dms:Choice">
          <xsd:enumeration value="Administrative"/>
          <xsd:enumeration value="Business"/>
          <xsd:enumeration value="Governance"/>
          <xsd:enumeration value="Legal"/>
          <xsd:enumeration value="Legislative"/>
          <xsd:enumeration value="Management"/>
          <xsd:enumeration value="Medical"/>
          <xsd:enumeration value="Scientific"/>
          <xsd:enumeration value="Statistics"/>
          <xsd:enumeration value="Technical"/>
          <xsd:enumeration value="Other"/>
        </xsd:restriction>
      </xsd:simpleType>
    </xsd:element>
    <xsd:element name="TaxCatchAll" ma:index="14" nillable="true" ma:displayName="Taxonomy Catch All Column" ma:hidden="true" ma:list="{8d7e23bd-a55d-4bed-baf1-fb931c05ecc0}" ma:internalName="TaxCatchAll" ma:showField="CatchAllData" ma:web="d463a19d-8c55-42a4-a91d-7d64e088ee01">
      <xsd:complexType>
        <xsd:complexContent>
          <xsd:extension base="dms:MultiChoiceLookup">
            <xsd:sequence>
              <xsd:element name="Value" type="dms:Lookup" maxOccurs="unbounded" minOccurs="0" nillable="true"/>
            </xsd:sequence>
          </xsd:extension>
        </xsd:complexContent>
      </xsd:complexType>
    </xsd:element>
    <xsd:element name="e67c2c055ae043d09da25150149f3d62" ma:index="16" nillable="true" ma:displayName="Topic Tag_0" ma:hidden="true" ma:internalName="e67c2c055ae043d09da25150149f3d62" ma:readOnly="false">
      <xsd:simpleType>
        <xsd:restriction base="dms:Note"/>
      </xsd:simpleType>
    </xsd:element>
    <xsd:element name="DocumentSetDescription" ma:index="17" nillable="true" ma:displayName="Document Set Description" ma:internalName="DocumentSetDescription_be5e2170_x002d_a7bf_x002d_4c09_x002d_b198_x002d_6df23cba48b4" ma:readOnly="false">
      <xsd:simpleType>
        <xsd:restriction base="dms:Text">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864ad9-ca87-4857-be1d-a2e7eba2572c" elementFormDefault="qualified">
    <xsd:import namespace="http://schemas.microsoft.com/office/2006/documentManagement/types"/>
    <xsd:import namespace="http://schemas.microsoft.com/office/infopath/2007/PartnerControls"/>
    <xsd:element name="Assigned_x0020_To0" ma:index="10" nillable="true" ma:displayName="Assigned To" ma:list="UserInfo"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ID" ma:index="11" nillable="true" ma:displayName="Project ID" ma:internalName="Project_x0020_ID" ma:readOnly="false">
      <xsd:simpleType>
        <xsd:restriction base="dms:Text">
          <xsd:maxLength value="255"/>
        </xsd:restriction>
      </xsd:simpleType>
    </xsd:element>
    <xsd:element name="Home" ma:index="12" nillable="true" ma:displayName="Home" ma:default="0" ma:internalName="Home" ma:readOnly="false">
      <xsd:simpleType>
        <xsd:restriction base="dms:Boolean"/>
      </xsd:simpleType>
    </xsd:element>
    <xsd:element name="Present" ma:index="13" nillable="true" ma:displayName="Presented" ma:default="0" ma:internalName="Present" ma:readOnly="false">
      <xsd:simpleType>
        <xsd:restriction base="dms:Boolea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Assigned_x0020_To0 xmlns="20864ad9-ca87-4857-be1d-a2e7eba2572c">
      <UserInfo>
        <DisplayName/>
        <AccountId xsi:nil="true"/>
        <AccountType/>
      </UserInfo>
    </Assigned_x0020_To0>
    <Project_x0020_ID xmlns="20864ad9-ca87-4857-be1d-a2e7eba2572c" xsi:nil="true"/>
    <Present xmlns="20864ad9-ca87-4857-be1d-a2e7eba2572c">false</Present>
    <Home xmlns="20864ad9-ca87-4857-be1d-a2e7eba2572c">false</Home>
    <Doc_x0020_Subject xmlns="d463a19d-8c55-42a4-a91d-7d64e088ee01" xsi:nil="true"/>
    <TaxCatchAll xmlns="d463a19d-8c55-42a4-a91d-7d64e088ee01" xsi:nil="true"/>
    <e67c2c055ae043d09da25150149f3d62 xmlns="d463a19d-8c55-42a4-a91d-7d64e088ee01" xsi:nil="true"/>
    <Doc_x0020_Type xmlns="d463a19d-8c55-42a4-a91d-7d64e088ee01" xsi:nil="true"/>
    <DocumentSetDescription xmlns="d463a19d-8c55-42a4-a91d-7d64e088ee01" xsi:nil="true"/>
  </documentManagement>
</p:properties>
</file>

<file path=customXml/itemProps1.xml><?xml version="1.0" encoding="utf-8"?>
<ds:datastoreItem xmlns:ds="http://schemas.openxmlformats.org/officeDocument/2006/customXml" ds:itemID="{035209D8-7D6B-482C-9B64-3C7B269DC54C}">
  <ds:schemaRefs>
    <ds:schemaRef ds:uri="http://schemas.microsoft.com/sharepoint/v3/contenttype/forms"/>
  </ds:schemaRefs>
</ds:datastoreItem>
</file>

<file path=customXml/itemProps2.xml><?xml version="1.0" encoding="utf-8"?>
<ds:datastoreItem xmlns:ds="http://schemas.openxmlformats.org/officeDocument/2006/customXml" ds:itemID="{EB75927B-0A9C-4E2A-A9E8-CD0C3FA51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3a19d-8c55-42a4-a91d-7d64e088ee01"/>
    <ds:schemaRef ds:uri="20864ad9-ca87-4857-be1d-a2e7eba25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9B9E45-9241-4EDC-B7D1-2D11CD5843CF}">
  <ds:schemaRefs>
    <ds:schemaRef ds:uri="http://schemas.openxmlformats.org/officeDocument/2006/bibliography"/>
  </ds:schemaRefs>
</ds:datastoreItem>
</file>

<file path=customXml/itemProps4.xml><?xml version="1.0" encoding="utf-8"?>
<ds:datastoreItem xmlns:ds="http://schemas.openxmlformats.org/officeDocument/2006/customXml" ds:itemID="{2E83B38D-BDEB-4DA5-B068-7D08BBCAE8D2}">
  <ds:schemaRefs>
    <ds:schemaRef ds:uri="http://schemas.microsoft.com/office/2006/metadata/properties"/>
    <ds:schemaRef ds:uri="http://schemas.microsoft.com/office/infopath/2007/PartnerControls"/>
    <ds:schemaRef ds:uri="20864ad9-ca87-4857-be1d-a2e7eba2572c"/>
    <ds:schemaRef ds:uri="d463a19d-8c55-42a4-a91d-7d64e088ee01"/>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3985</Words>
  <Characters>22720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State of Tennessee</Company>
  <LinksUpToDate>false</LinksUpToDate>
  <CharactersWithSpaces>26652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Major</dc:creator>
  <cp:lastModifiedBy>Trang Wadsworth</cp:lastModifiedBy>
  <cp:revision>24</cp:revision>
  <cp:lastPrinted>2019-09-03T12:54:00Z</cp:lastPrinted>
  <dcterms:created xsi:type="dcterms:W3CDTF">2023-09-11T17:29:00Z</dcterms:created>
  <dcterms:modified xsi:type="dcterms:W3CDTF">2023-11-08T16:07:00Z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0x010100B456211A9BD6F043A5AE40CF9C9ABAF4</vt:lpwstr>
  </property>
  <property fmtid="{D5CDD505-2E9C-101B-9397-08002B2CF9AE}" pid="3" name="Topic Tag">
    <vt:lpwstr/>
  </property>
</Properties>
</file>