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47C9" w14:textId="62C0021C" w:rsidR="009671CF" w:rsidRDefault="00CE32A7" w:rsidP="00585276">
      <w:pPr>
        <w:pStyle w:val="Title"/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61619322"/>
      <w:r>
        <w:rPr>
          <w:rFonts w:asciiTheme="minorHAnsi" w:hAnsiTheme="minorHAnsi" w:cstheme="minorHAnsi"/>
          <w:b/>
          <w:bCs/>
          <w:sz w:val="32"/>
          <w:szCs w:val="32"/>
        </w:rPr>
        <w:t xml:space="preserve">Final </w:t>
      </w:r>
      <w:r w:rsidR="00110CFC">
        <w:rPr>
          <w:rFonts w:asciiTheme="minorHAnsi" w:hAnsiTheme="minorHAnsi" w:cstheme="minorHAnsi"/>
          <w:b/>
          <w:bCs/>
          <w:sz w:val="32"/>
          <w:szCs w:val="32"/>
        </w:rPr>
        <w:t>Report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10CFC">
        <w:rPr>
          <w:rFonts w:asciiTheme="minorHAnsi" w:hAnsiTheme="minorHAnsi" w:cstheme="minorHAnsi"/>
          <w:b/>
          <w:bCs/>
          <w:sz w:val="32"/>
          <w:szCs w:val="32"/>
        </w:rPr>
        <w:t>Comment Response</w:t>
      </w:r>
      <w:r w:rsidR="000B7FE5">
        <w:rPr>
          <w:rFonts w:asciiTheme="minorHAnsi" w:hAnsiTheme="minorHAnsi" w:cstheme="minorHAnsi"/>
          <w:b/>
          <w:bCs/>
          <w:sz w:val="32"/>
          <w:szCs w:val="32"/>
        </w:rPr>
        <w:t xml:space="preserve"> Form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814"/>
      </w:tblGrid>
      <w:tr w:rsidR="00D1431E" w:rsidRPr="00D1431E" w14:paraId="6DFA64E5" w14:textId="77777777" w:rsidTr="00D1431E">
        <w:tc>
          <w:tcPr>
            <w:tcW w:w="261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D9D9D9"/>
            <w:hideMark/>
          </w:tcPr>
          <w:p w14:paraId="23DDCC59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b/>
                <w:bCs/>
                <w:lang w:eastAsia="en-US"/>
              </w:rPr>
              <w:t>Research Project Number:</w:t>
            </w: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7905" w:type="dxa"/>
            <w:tcBorders>
              <w:top w:val="single" w:sz="12" w:space="0" w:color="365F91"/>
              <w:left w:val="nil"/>
              <w:bottom w:val="single" w:sz="12" w:space="0" w:color="365F91"/>
              <w:right w:val="single" w:sz="12" w:space="0" w:color="365F91"/>
            </w:tcBorders>
            <w:shd w:val="clear" w:color="auto" w:fill="B8CCE4"/>
            <w:hideMark/>
          </w:tcPr>
          <w:p w14:paraId="0EF52789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lang w:eastAsia="en-US"/>
              </w:rPr>
              <w:t>RES </w:t>
            </w:r>
          </w:p>
        </w:tc>
      </w:tr>
      <w:tr w:rsidR="00D1431E" w:rsidRPr="00D1431E" w14:paraId="1A81CF2F" w14:textId="77777777" w:rsidTr="00D1431E">
        <w:tc>
          <w:tcPr>
            <w:tcW w:w="2610" w:type="dxa"/>
            <w:tcBorders>
              <w:top w:val="nil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D9D9D9"/>
            <w:hideMark/>
          </w:tcPr>
          <w:p w14:paraId="39FD92E3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b/>
                <w:bCs/>
                <w:lang w:eastAsia="en-US"/>
              </w:rPr>
              <w:t>Research Project Title: </w:t>
            </w: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365F91"/>
              <w:right w:val="single" w:sz="12" w:space="0" w:color="365F91"/>
            </w:tcBorders>
            <w:shd w:val="clear" w:color="auto" w:fill="B8CCE4"/>
            <w:hideMark/>
          </w:tcPr>
          <w:p w14:paraId="4FF8E54E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</w:tr>
      <w:tr w:rsidR="00D1431E" w:rsidRPr="00D1431E" w14:paraId="079FB19F" w14:textId="77777777" w:rsidTr="00D1431E">
        <w:tc>
          <w:tcPr>
            <w:tcW w:w="2610" w:type="dxa"/>
            <w:tcBorders>
              <w:top w:val="nil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D9D9D9"/>
            <w:hideMark/>
          </w:tcPr>
          <w:p w14:paraId="00F5FC7E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b/>
                <w:bCs/>
                <w:lang w:eastAsia="en-US"/>
              </w:rPr>
              <w:t>Principal Investigator(s):</w:t>
            </w: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365F91"/>
              <w:right w:val="single" w:sz="12" w:space="0" w:color="365F91"/>
            </w:tcBorders>
            <w:shd w:val="clear" w:color="auto" w:fill="B8CCE4"/>
            <w:hideMark/>
          </w:tcPr>
          <w:p w14:paraId="77E42D03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</w:tr>
      <w:tr w:rsidR="00D1431E" w:rsidRPr="00D1431E" w14:paraId="683A65EE" w14:textId="77777777" w:rsidTr="00D1431E">
        <w:tc>
          <w:tcPr>
            <w:tcW w:w="2610" w:type="dxa"/>
            <w:tcBorders>
              <w:top w:val="nil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D9D9D9"/>
            <w:hideMark/>
          </w:tcPr>
          <w:p w14:paraId="146DE493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b/>
                <w:bCs/>
                <w:lang w:eastAsia="en-US"/>
              </w:rPr>
              <w:t>Research Agency:</w:t>
            </w: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365F91"/>
              <w:right w:val="single" w:sz="12" w:space="0" w:color="365F91"/>
            </w:tcBorders>
            <w:shd w:val="clear" w:color="auto" w:fill="B8CCE4"/>
            <w:hideMark/>
          </w:tcPr>
          <w:p w14:paraId="56E69DA3" w14:textId="77777777" w:rsidR="00D1431E" w:rsidRPr="00D1431E" w:rsidRDefault="00D1431E" w:rsidP="00D143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D1431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</w:tr>
    </w:tbl>
    <w:p w14:paraId="094C6F03" w14:textId="24BBD09A" w:rsidR="009671CF" w:rsidRPr="000B7FE5" w:rsidRDefault="005979C2" w:rsidP="000B7FE5">
      <w:pPr>
        <w:spacing w:before="240"/>
      </w:pPr>
      <w:r>
        <w:t>Document below</w:t>
      </w:r>
      <w:r w:rsidR="006855DA">
        <w:t xml:space="preserve"> the substantive requested revisions and feedback from </w:t>
      </w:r>
      <w:r w:rsidR="00B623C8">
        <w:t>Lead Staff and the Research Office</w:t>
      </w:r>
      <w:r>
        <w:t xml:space="preserve"> and </w:t>
      </w:r>
      <w:r w:rsidR="005766BC">
        <w:t xml:space="preserve">note </w:t>
      </w:r>
      <w:r w:rsidR="00C4476C">
        <w:t>how the PI/research team responded accordingly</w:t>
      </w:r>
      <w:r w:rsidR="005766BC">
        <w:t xml:space="preserve">. </w:t>
      </w:r>
      <w:r w:rsidR="0039122D">
        <w:t xml:space="preserve">Add/delete rows as necessary. </w:t>
      </w:r>
      <w:bookmarkStart w:id="1" w:name="_Hlk61615099"/>
    </w:p>
    <w:tbl>
      <w:tblPr>
        <w:tblStyle w:val="TableGrid"/>
        <w:tblW w:w="10463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990"/>
        <w:gridCol w:w="4163"/>
        <w:gridCol w:w="4163"/>
      </w:tblGrid>
      <w:tr w:rsidR="008A5EAA" w:rsidRPr="0079180C" w14:paraId="52B966F2" w14:textId="3740D336" w:rsidTr="00593FF8">
        <w:trPr>
          <w:trHeight w:val="504"/>
        </w:trPr>
        <w:tc>
          <w:tcPr>
            <w:tcW w:w="1147" w:type="dxa"/>
            <w:shd w:val="clear" w:color="auto" w:fill="D9D9D9" w:themeFill="background1" w:themeFillShade="D9"/>
          </w:tcPr>
          <w:p w14:paraId="0AB9E069" w14:textId="4C3D4D3A" w:rsidR="008A5EAA" w:rsidRDefault="00593FF8" w:rsidP="00FF26BD">
            <w:pPr>
              <w:jc w:val="center"/>
              <w:rPr>
                <w:b/>
              </w:rPr>
            </w:pPr>
            <w:r>
              <w:rPr>
                <w:b/>
              </w:rPr>
              <w:t>Comment Number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44B767E" w14:textId="61BC2A91" w:rsidR="008A5EAA" w:rsidRPr="0079180C" w:rsidRDefault="008A5EAA" w:rsidP="00FF26BD">
            <w:pPr>
              <w:jc w:val="center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14:paraId="69EA0B1E" w14:textId="7C0E1FAD" w:rsidR="008A5EAA" w:rsidRPr="0079180C" w:rsidRDefault="008A5EAA" w:rsidP="00737D17">
            <w:pPr>
              <w:rPr>
                <w:b/>
              </w:rPr>
            </w:pPr>
            <w:r>
              <w:rPr>
                <w:b/>
              </w:rPr>
              <w:t>Reviewer Comment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14:paraId="4CF37D55" w14:textId="3648BD4C" w:rsidR="008A5EAA" w:rsidRDefault="008A5EAA" w:rsidP="00737D17">
            <w:pPr>
              <w:rPr>
                <w:b/>
              </w:rPr>
            </w:pPr>
            <w:r>
              <w:rPr>
                <w:b/>
              </w:rPr>
              <w:t>PI Response</w:t>
            </w:r>
          </w:p>
        </w:tc>
      </w:tr>
      <w:tr w:rsidR="008A5EAA" w:rsidRPr="0079180C" w14:paraId="412D6507" w14:textId="341C00FE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04CA992D" w14:textId="546AFE5D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0F1A66E" w14:textId="6D8AE6F1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018AB423" w14:textId="1A8FD4DC" w:rsidR="008A5EAA" w:rsidRDefault="008A5EAA" w:rsidP="00737D17">
            <w:r>
              <w:t xml:space="preserve"> </w:t>
            </w:r>
          </w:p>
        </w:tc>
        <w:tc>
          <w:tcPr>
            <w:tcW w:w="4163" w:type="dxa"/>
            <w:shd w:val="clear" w:color="auto" w:fill="FFFFFF" w:themeFill="background1"/>
          </w:tcPr>
          <w:p w14:paraId="315EE551" w14:textId="77777777" w:rsidR="008A5EAA" w:rsidRDefault="008A5EAA" w:rsidP="00737D17"/>
        </w:tc>
      </w:tr>
      <w:tr w:rsidR="008A5EAA" w:rsidRPr="0079180C" w14:paraId="25D5DB0B" w14:textId="2090347C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1D069AB3" w14:textId="27AD2548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CA3E6E4" w14:textId="1CBD1620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5DF547F1" w14:textId="65D7063E" w:rsidR="008A5EAA" w:rsidRPr="0079180C" w:rsidRDefault="008A5EAA" w:rsidP="00737D17"/>
        </w:tc>
        <w:tc>
          <w:tcPr>
            <w:tcW w:w="4163" w:type="dxa"/>
            <w:shd w:val="clear" w:color="auto" w:fill="FFFFFF" w:themeFill="background1"/>
          </w:tcPr>
          <w:p w14:paraId="573A4DA4" w14:textId="77777777" w:rsidR="008A5EAA" w:rsidRPr="0079180C" w:rsidRDefault="008A5EAA" w:rsidP="00737D17"/>
        </w:tc>
      </w:tr>
      <w:tr w:rsidR="008A5EAA" w:rsidRPr="0079180C" w14:paraId="6C5BD503" w14:textId="72C16930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496235AD" w14:textId="387BF96C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0A9156A" w14:textId="6437BD33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61A75B06" w14:textId="3C676694" w:rsidR="008A5EAA" w:rsidRPr="0079180C" w:rsidRDefault="008A5EAA" w:rsidP="00737D17"/>
        </w:tc>
        <w:tc>
          <w:tcPr>
            <w:tcW w:w="4163" w:type="dxa"/>
            <w:shd w:val="clear" w:color="auto" w:fill="FFFFFF" w:themeFill="background1"/>
          </w:tcPr>
          <w:p w14:paraId="00ED43C3" w14:textId="77777777" w:rsidR="008A5EAA" w:rsidRPr="0079180C" w:rsidRDefault="008A5EAA" w:rsidP="00737D17"/>
        </w:tc>
      </w:tr>
      <w:tr w:rsidR="008A5EAA" w:rsidRPr="0079180C" w14:paraId="31627EB5" w14:textId="294D43EB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640DF3EB" w14:textId="071C7BE7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6550AD4" w14:textId="4443472A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678D437A" w14:textId="608A8043" w:rsidR="008A5EAA" w:rsidRPr="0079180C" w:rsidRDefault="008A5EAA" w:rsidP="00737D17"/>
        </w:tc>
        <w:tc>
          <w:tcPr>
            <w:tcW w:w="4163" w:type="dxa"/>
            <w:shd w:val="clear" w:color="auto" w:fill="FFFFFF" w:themeFill="background1"/>
          </w:tcPr>
          <w:p w14:paraId="14334B11" w14:textId="77777777" w:rsidR="008A5EAA" w:rsidRPr="0079180C" w:rsidRDefault="008A5EAA" w:rsidP="00737D17"/>
        </w:tc>
      </w:tr>
      <w:tr w:rsidR="008A5EAA" w:rsidRPr="0079180C" w14:paraId="4ACA8205" w14:textId="0ED38F1A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24FA49EE" w14:textId="6ACA1453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47D7D3" w14:textId="66D56E6D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3A2F7C90" w14:textId="7DC7440C" w:rsidR="008A5EAA" w:rsidRDefault="008A5EAA" w:rsidP="00737D17"/>
        </w:tc>
        <w:tc>
          <w:tcPr>
            <w:tcW w:w="4163" w:type="dxa"/>
            <w:shd w:val="clear" w:color="auto" w:fill="FFFFFF" w:themeFill="background1"/>
          </w:tcPr>
          <w:p w14:paraId="652591F3" w14:textId="77777777" w:rsidR="008A5EAA" w:rsidRDefault="008A5EAA" w:rsidP="00737D17"/>
        </w:tc>
      </w:tr>
      <w:tr w:rsidR="008A5EAA" w:rsidRPr="0079180C" w14:paraId="6BF72049" w14:textId="6D5D13FE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7796A3E8" w14:textId="657A91F6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801FBA7" w14:textId="5DCC0989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5F200F48" w14:textId="31C215B3" w:rsidR="008A5EAA" w:rsidRDefault="008A5EAA" w:rsidP="00737D17"/>
        </w:tc>
        <w:tc>
          <w:tcPr>
            <w:tcW w:w="4163" w:type="dxa"/>
            <w:shd w:val="clear" w:color="auto" w:fill="FFFFFF" w:themeFill="background1"/>
          </w:tcPr>
          <w:p w14:paraId="26D4F169" w14:textId="77777777" w:rsidR="008A5EAA" w:rsidRDefault="008A5EAA" w:rsidP="00737D17"/>
        </w:tc>
      </w:tr>
      <w:tr w:rsidR="008A5EAA" w:rsidRPr="0079180C" w14:paraId="44728CE6" w14:textId="77777777" w:rsidTr="00593FF8">
        <w:trPr>
          <w:trHeight w:hRule="exact" w:val="864"/>
        </w:trPr>
        <w:tc>
          <w:tcPr>
            <w:tcW w:w="1147" w:type="dxa"/>
            <w:shd w:val="clear" w:color="auto" w:fill="B8CCE4" w:themeFill="accent1" w:themeFillTint="66"/>
            <w:vAlign w:val="center"/>
          </w:tcPr>
          <w:p w14:paraId="0EC9A28F" w14:textId="360E022B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50EA7D" w14:textId="0A26D518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14:paraId="2940A9E8" w14:textId="77777777" w:rsidR="008A5EAA" w:rsidRDefault="008A5EAA" w:rsidP="00737D17"/>
        </w:tc>
        <w:tc>
          <w:tcPr>
            <w:tcW w:w="4163" w:type="dxa"/>
            <w:shd w:val="clear" w:color="auto" w:fill="FFFFFF" w:themeFill="background1"/>
          </w:tcPr>
          <w:p w14:paraId="30C303B9" w14:textId="77777777" w:rsidR="008A5EAA" w:rsidRDefault="008A5EAA" w:rsidP="00737D17"/>
        </w:tc>
      </w:tr>
      <w:tr w:rsidR="008A5EAA" w:rsidRPr="0079180C" w14:paraId="27AA14FA" w14:textId="77777777" w:rsidTr="00593FF8">
        <w:trPr>
          <w:trHeight w:hRule="exact" w:val="864"/>
        </w:trPr>
        <w:tc>
          <w:tcPr>
            <w:tcW w:w="1147" w:type="dxa"/>
            <w:tcBorders>
              <w:bottom w:val="single" w:sz="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14:paraId="19B25C20" w14:textId="5275F473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6C3FE6E4" w14:textId="734E30C8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</w:tcPr>
          <w:p w14:paraId="6A89A540" w14:textId="77777777" w:rsidR="008A5EAA" w:rsidRDefault="008A5EAA" w:rsidP="00737D17"/>
        </w:tc>
        <w:tc>
          <w:tcPr>
            <w:tcW w:w="4163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</w:tcPr>
          <w:p w14:paraId="3D956756" w14:textId="77777777" w:rsidR="008A5EAA" w:rsidRDefault="008A5EAA" w:rsidP="00737D17"/>
        </w:tc>
      </w:tr>
      <w:tr w:rsidR="008A5EAA" w:rsidRPr="0079180C" w14:paraId="6348F3BF" w14:textId="77777777" w:rsidTr="00593FF8">
        <w:trPr>
          <w:trHeight w:hRule="exact" w:val="864"/>
        </w:trPr>
        <w:tc>
          <w:tcPr>
            <w:tcW w:w="1147" w:type="dxa"/>
            <w:tcBorders>
              <w:top w:val="single" w:sz="8" w:space="0" w:color="365F91" w:themeColor="accent1" w:themeShade="BF"/>
              <w:bottom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14:paraId="2929B9C8" w14:textId="122FCEE6" w:rsidR="008A5EAA" w:rsidRPr="0079180C" w:rsidRDefault="00593FF8" w:rsidP="00593F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0" w:type="dxa"/>
            <w:tcBorders>
              <w:top w:val="single" w:sz="8" w:space="0" w:color="365F91" w:themeColor="accent1" w:themeShade="BF"/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2F38047" w14:textId="33824F52" w:rsidR="008A5EAA" w:rsidRPr="0079180C" w:rsidRDefault="008A5EAA" w:rsidP="00E77C9D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single" w:sz="8" w:space="0" w:color="365F91" w:themeColor="accent1" w:themeShade="BF"/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128D0C3F" w14:textId="77777777" w:rsidR="008A5EAA" w:rsidRDefault="008A5EAA" w:rsidP="00737D17"/>
        </w:tc>
        <w:tc>
          <w:tcPr>
            <w:tcW w:w="4163" w:type="dxa"/>
            <w:tcBorders>
              <w:top w:val="single" w:sz="8" w:space="0" w:color="365F91" w:themeColor="accent1" w:themeShade="BF"/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481B884E" w14:textId="77777777" w:rsidR="008A5EAA" w:rsidRDefault="008A5EAA" w:rsidP="00737D17"/>
        </w:tc>
      </w:tr>
      <w:bookmarkEnd w:id="0"/>
      <w:bookmarkEnd w:id="1"/>
    </w:tbl>
    <w:p w14:paraId="27465A29" w14:textId="77777777" w:rsidR="0013165B" w:rsidRPr="0079180C" w:rsidRDefault="0013165B" w:rsidP="00110CFC">
      <w:pPr>
        <w:tabs>
          <w:tab w:val="left" w:pos="2610"/>
          <w:tab w:val="left" w:pos="9018"/>
          <w:tab w:val="left" w:pos="9549"/>
          <w:tab w:val="left" w:pos="10452"/>
        </w:tabs>
        <w:spacing w:after="0" w:line="240" w:lineRule="auto"/>
        <w:jc w:val="right"/>
        <w:rPr>
          <w:b/>
          <w:sz w:val="24"/>
          <w:szCs w:val="24"/>
        </w:rPr>
      </w:pPr>
    </w:p>
    <w:sectPr w:rsidR="0013165B" w:rsidRPr="0079180C" w:rsidSect="00FF26BD">
      <w:headerReference w:type="default" r:id="rId11"/>
      <w:footerReference w:type="default" r:id="rId12"/>
      <w:pgSz w:w="12240" w:h="15840" w:code="1"/>
      <w:pgMar w:top="720" w:right="108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D65C" w14:textId="77777777" w:rsidR="00485098" w:rsidRDefault="00485098">
      <w:pPr>
        <w:spacing w:after="0" w:line="240" w:lineRule="auto"/>
      </w:pPr>
      <w:r>
        <w:separator/>
      </w:r>
    </w:p>
  </w:endnote>
  <w:endnote w:type="continuationSeparator" w:id="0">
    <w:p w14:paraId="07B36F0F" w14:textId="77777777" w:rsidR="00485098" w:rsidRDefault="00485098">
      <w:pPr>
        <w:spacing w:after="0" w:line="240" w:lineRule="auto"/>
      </w:pPr>
      <w:r>
        <w:continuationSeparator/>
      </w:r>
    </w:p>
  </w:endnote>
  <w:endnote w:type="continuationNotice" w:id="1">
    <w:p w14:paraId="7BBE9985" w14:textId="77777777" w:rsidR="00485098" w:rsidRDefault="00485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5901" w14:textId="046B4CF0" w:rsidR="005F4B9F" w:rsidRDefault="00AC7037" w:rsidP="005F4B9F">
    <w:pPr>
      <w:pStyle w:val="Footer"/>
      <w:pBdr>
        <w:top w:val="single" w:sz="24" w:space="1" w:color="365F91" w:themeColor="accent1" w:themeShade="BF"/>
      </w:pBdr>
      <w:tabs>
        <w:tab w:val="clear" w:pos="9360"/>
        <w:tab w:val="right" w:pos="1080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B274CB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Last Revised </w:t>
    </w:r>
    <w:r w:rsidR="00110CFC">
      <w:rPr>
        <w:noProof/>
      </w:rPr>
      <w:t>2</w:t>
    </w:r>
    <w:r w:rsidR="0079180C">
      <w:rPr>
        <w:noProof/>
      </w:rPr>
      <w:t>/</w:t>
    </w:r>
    <w:r w:rsidR="00110CFC">
      <w:rPr>
        <w:noProof/>
      </w:rPr>
      <w:t>10</w:t>
    </w:r>
    <w:r w:rsidR="0079180C">
      <w:rPr>
        <w:noProof/>
      </w:rPr>
      <w:t>/2021</w:t>
    </w:r>
  </w:p>
  <w:p w14:paraId="48443EA6" w14:textId="77777777" w:rsidR="005F4B9F" w:rsidRDefault="005F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A9BD" w14:textId="77777777" w:rsidR="00485098" w:rsidRDefault="00485098">
      <w:pPr>
        <w:spacing w:after="0" w:line="240" w:lineRule="auto"/>
      </w:pPr>
      <w:r>
        <w:separator/>
      </w:r>
    </w:p>
  </w:footnote>
  <w:footnote w:type="continuationSeparator" w:id="0">
    <w:p w14:paraId="3BCE0203" w14:textId="77777777" w:rsidR="00485098" w:rsidRDefault="00485098">
      <w:pPr>
        <w:spacing w:after="0" w:line="240" w:lineRule="auto"/>
      </w:pPr>
      <w:r>
        <w:continuationSeparator/>
      </w:r>
    </w:p>
  </w:footnote>
  <w:footnote w:type="continuationNotice" w:id="1">
    <w:p w14:paraId="6F6D4DD3" w14:textId="77777777" w:rsidR="00485098" w:rsidRDefault="00485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E8F9" w14:textId="77777777" w:rsidR="005F4B9F" w:rsidRDefault="00AC7037" w:rsidP="005F4B9F">
    <w:pPr>
      <w:pStyle w:val="Header"/>
      <w:jc w:val="right"/>
    </w:pPr>
    <w:r w:rsidRPr="00480AEE">
      <w:t>Research Office</w:t>
    </w:r>
  </w:p>
  <w:p w14:paraId="0B21821C" w14:textId="77777777" w:rsidR="005F4B9F" w:rsidRDefault="00AC7037" w:rsidP="005F4B9F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8A54EA1" wp14:editId="1F2ACF16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C833A9" w:rsidRPr="00EE1ACC">
      <w:t xml:space="preserve"> </w:t>
    </w:r>
    <w:r w:rsidR="47C833A9">
      <w:t>Long Range Planning Division</w:t>
    </w:r>
  </w:p>
  <w:p w14:paraId="1F892425" w14:textId="77777777" w:rsidR="005F4B9F" w:rsidRDefault="00AC7037" w:rsidP="005F4B9F">
    <w:pPr>
      <w:spacing w:after="0" w:line="240" w:lineRule="auto"/>
      <w:jc w:val="right"/>
    </w:pPr>
    <w:r>
      <w:t xml:space="preserve">505 </w:t>
    </w:r>
    <w:proofErr w:type="spellStart"/>
    <w:r>
      <w:t>Deaderick</w:t>
    </w:r>
    <w:proofErr w:type="spellEnd"/>
    <w:r>
      <w:t xml:space="preserve"> Street, Suite 900</w:t>
    </w:r>
  </w:p>
  <w:p w14:paraId="6B3C6D37" w14:textId="77777777" w:rsidR="005F4B9F" w:rsidRDefault="00AC7037" w:rsidP="005F4B9F">
    <w:pPr>
      <w:spacing w:after="0" w:line="240" w:lineRule="auto"/>
      <w:jc w:val="right"/>
    </w:pPr>
    <w:r>
      <w:t>Nashville, TN 37243</w:t>
    </w:r>
  </w:p>
  <w:p w14:paraId="0836C5A7" w14:textId="77777777" w:rsidR="005F4B9F" w:rsidRPr="00472A1B" w:rsidRDefault="00485098" w:rsidP="005F4B9F">
    <w:pPr>
      <w:spacing w:after="0" w:line="240" w:lineRule="auto"/>
      <w:jc w:val="right"/>
    </w:pPr>
    <w:hyperlink r:id="rId2" w:history="1">
      <w:r w:rsidR="00AC7037" w:rsidRPr="00171F2F">
        <w:rPr>
          <w:rStyle w:val="Hyperlink"/>
        </w:rPr>
        <w:t>TDOT.Research@tn.gov</w:t>
      </w:r>
    </w:hyperlink>
    <w:r w:rsidR="00AC7037">
      <w:t xml:space="preserve"> </w:t>
    </w:r>
  </w:p>
  <w:p w14:paraId="38495616" w14:textId="77777777" w:rsidR="005F4B9F" w:rsidRDefault="00485098" w:rsidP="005F4B9F">
    <w:pPr>
      <w:pStyle w:val="Header"/>
      <w:jc w:val="right"/>
      <w:rPr>
        <w:b/>
        <w:noProof/>
      </w:rPr>
    </w:pPr>
    <w:r>
      <w:rPr>
        <w:b/>
        <w:noProof/>
      </w:rPr>
      <w:pict w14:anchorId="48620ECD">
        <v:rect id="_x0000_i1025" style="width:468pt;height:3pt" o:hralign="center" o:hrstd="t" o:hrnoshade="t" o:hr="t" fillcolor="#365f91 [2404]" stroked="f"/>
      </w:pict>
    </w:r>
  </w:p>
  <w:p w14:paraId="7078493B" w14:textId="77777777" w:rsidR="005F4B9F" w:rsidRDefault="005F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34E"/>
    <w:multiLevelType w:val="hybridMultilevel"/>
    <w:tmpl w:val="3416826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B8974C2"/>
    <w:multiLevelType w:val="hybridMultilevel"/>
    <w:tmpl w:val="08C8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5728"/>
    <w:multiLevelType w:val="hybridMultilevel"/>
    <w:tmpl w:val="BBB0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65"/>
    <w:rsid w:val="0003144E"/>
    <w:rsid w:val="00035482"/>
    <w:rsid w:val="0004711C"/>
    <w:rsid w:val="000515D8"/>
    <w:rsid w:val="000B7FE5"/>
    <w:rsid w:val="000E3010"/>
    <w:rsid w:val="00101DA6"/>
    <w:rsid w:val="00110CFC"/>
    <w:rsid w:val="00127E01"/>
    <w:rsid w:val="0013165B"/>
    <w:rsid w:val="00177C3B"/>
    <w:rsid w:val="00184653"/>
    <w:rsid w:val="00197D00"/>
    <w:rsid w:val="001D3B0E"/>
    <w:rsid w:val="001F0319"/>
    <w:rsid w:val="00210D54"/>
    <w:rsid w:val="00226C4B"/>
    <w:rsid w:val="0025316F"/>
    <w:rsid w:val="002961D9"/>
    <w:rsid w:val="002E70A0"/>
    <w:rsid w:val="00326977"/>
    <w:rsid w:val="003407EE"/>
    <w:rsid w:val="00351888"/>
    <w:rsid w:val="0039122D"/>
    <w:rsid w:val="003A1088"/>
    <w:rsid w:val="00403BAC"/>
    <w:rsid w:val="00403BE2"/>
    <w:rsid w:val="00447681"/>
    <w:rsid w:val="00461ABD"/>
    <w:rsid w:val="004740EC"/>
    <w:rsid w:val="00474EB6"/>
    <w:rsid w:val="00485098"/>
    <w:rsid w:val="00541915"/>
    <w:rsid w:val="005766BC"/>
    <w:rsid w:val="00585276"/>
    <w:rsid w:val="00593FF8"/>
    <w:rsid w:val="005979C2"/>
    <w:rsid w:val="005E0096"/>
    <w:rsid w:val="005E7D5A"/>
    <w:rsid w:val="005F4B9F"/>
    <w:rsid w:val="005F6E4A"/>
    <w:rsid w:val="006855DA"/>
    <w:rsid w:val="00737D17"/>
    <w:rsid w:val="0074414C"/>
    <w:rsid w:val="00747E81"/>
    <w:rsid w:val="0077375D"/>
    <w:rsid w:val="007855D1"/>
    <w:rsid w:val="0079180C"/>
    <w:rsid w:val="00842473"/>
    <w:rsid w:val="008A5EAA"/>
    <w:rsid w:val="008D5A32"/>
    <w:rsid w:val="00906384"/>
    <w:rsid w:val="00944397"/>
    <w:rsid w:val="00962282"/>
    <w:rsid w:val="009671CF"/>
    <w:rsid w:val="009A1A65"/>
    <w:rsid w:val="009F2A59"/>
    <w:rsid w:val="00A04134"/>
    <w:rsid w:val="00A27514"/>
    <w:rsid w:val="00A330BB"/>
    <w:rsid w:val="00A5225D"/>
    <w:rsid w:val="00A53CFD"/>
    <w:rsid w:val="00A5759B"/>
    <w:rsid w:val="00A95378"/>
    <w:rsid w:val="00AB02EE"/>
    <w:rsid w:val="00AC3E9F"/>
    <w:rsid w:val="00AC7037"/>
    <w:rsid w:val="00B0092A"/>
    <w:rsid w:val="00B01BED"/>
    <w:rsid w:val="00B274CB"/>
    <w:rsid w:val="00B513AF"/>
    <w:rsid w:val="00B623C8"/>
    <w:rsid w:val="00B625E5"/>
    <w:rsid w:val="00B72BB6"/>
    <w:rsid w:val="00BC2B2D"/>
    <w:rsid w:val="00BD0323"/>
    <w:rsid w:val="00BE3595"/>
    <w:rsid w:val="00BE37A7"/>
    <w:rsid w:val="00C27A55"/>
    <w:rsid w:val="00C31534"/>
    <w:rsid w:val="00C4476C"/>
    <w:rsid w:val="00C80971"/>
    <w:rsid w:val="00CB565E"/>
    <w:rsid w:val="00CB6006"/>
    <w:rsid w:val="00CE32A7"/>
    <w:rsid w:val="00D1431E"/>
    <w:rsid w:val="00D21959"/>
    <w:rsid w:val="00D36CE9"/>
    <w:rsid w:val="00D51FC1"/>
    <w:rsid w:val="00DA0F52"/>
    <w:rsid w:val="00DC1C7A"/>
    <w:rsid w:val="00DD1D9B"/>
    <w:rsid w:val="00E10D83"/>
    <w:rsid w:val="00E32E91"/>
    <w:rsid w:val="00E4075E"/>
    <w:rsid w:val="00E40ED5"/>
    <w:rsid w:val="00E52ACC"/>
    <w:rsid w:val="00E77C9D"/>
    <w:rsid w:val="00EE4A95"/>
    <w:rsid w:val="00F17FD3"/>
    <w:rsid w:val="00F2009C"/>
    <w:rsid w:val="00F54B25"/>
    <w:rsid w:val="00F9035D"/>
    <w:rsid w:val="00FD43C2"/>
    <w:rsid w:val="00FE06AD"/>
    <w:rsid w:val="00FE203D"/>
    <w:rsid w:val="00FF1760"/>
    <w:rsid w:val="00FF26BD"/>
    <w:rsid w:val="39D369B7"/>
    <w:rsid w:val="47C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ED41"/>
  <w15:docId w15:val="{0B7E6FF1-0FD5-43AD-BA15-B0FE1B06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6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6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65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A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65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E5"/>
    <w:rPr>
      <w:rFonts w:ascii="Segoe UI" w:eastAsiaTheme="minorEastAsia" w:hAnsi="Segoe UI" w:cs="Segoe UI"/>
      <w:sz w:val="18"/>
      <w:szCs w:val="18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918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80C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7441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1431E"/>
  </w:style>
  <w:style w:type="character" w:customStyle="1" w:styleId="eop">
    <w:name w:val="eop"/>
    <w:basedOn w:val="DefaultParagraphFont"/>
    <w:rsid w:val="00D1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0" ma:contentTypeDescription="Create a new document." ma:contentTypeScope="" ma:versionID="4bfaf877e079a7e2dfe8a34d29d694dc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ab69a7c28bcaaebbc49d1c82e1b52f2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AFE2-0CB3-4B54-96D8-26FD54FF26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C5AE8-2E59-4205-B2C7-BEAE63BF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2B4CE-A476-4D21-891A-FFCC1D2F7BB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b02ab4-0172-4b63-8b52-0a352fc2d171"/>
  </ds:schemaRefs>
</ds:datastoreItem>
</file>

<file path=customXml/itemProps4.xml><?xml version="1.0" encoding="utf-8"?>
<ds:datastoreItem xmlns:ds="http://schemas.openxmlformats.org/officeDocument/2006/customXml" ds:itemID="{A0A2EC8F-BE20-406F-8BBE-DAEA9453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3e5b-67f9-4998-b70e-b0a6a808d952"/>
    <ds:schemaRef ds:uri="f9b02ab4-0172-4b63-8b52-0a352fc2d171"/>
    <ds:schemaRef ds:uri="82caab72-3262-497a-a9c6-1f9ab11e78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TDOT</dc:creator>
  <cp:keywords/>
  <dc:description/>
  <cp:lastModifiedBy>Research Office</cp:lastModifiedBy>
  <cp:revision>25</cp:revision>
  <dcterms:created xsi:type="dcterms:W3CDTF">2021-02-10T16:25:00Z</dcterms:created>
  <dcterms:modified xsi:type="dcterms:W3CDTF">2021-02-18T18:52:00Z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